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9C6A94">
        <w:rPr>
          <w:color w:val="000000"/>
        </w:rPr>
        <w:t>17.04.2019</w:t>
      </w:r>
      <w:r w:rsidR="006E64AC">
        <w:rPr>
          <w:color w:val="000000"/>
        </w:rPr>
        <w:t xml:space="preserve"> г. № </w:t>
      </w:r>
      <w:r w:rsidR="009C6A94">
        <w:rPr>
          <w:color w:val="000000"/>
        </w:rPr>
        <w:t>316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9C6A94">
        <w:rPr>
          <w:b/>
          <w:color w:val="000000" w:themeColor="text1"/>
        </w:rPr>
        <w:t>04</w:t>
      </w:r>
      <w:r w:rsidRPr="006E64AC">
        <w:rPr>
          <w:b/>
          <w:color w:val="000000" w:themeColor="text1"/>
        </w:rPr>
        <w:t xml:space="preserve">» </w:t>
      </w:r>
      <w:r w:rsidR="009C6A94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201</w:t>
      </w:r>
      <w:r w:rsidR="009C6A94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</w:t>
      </w:r>
      <w:proofErr w:type="gramStart"/>
      <w:r w:rsidRPr="00283C9B">
        <w:t xml:space="preserve">Саратовская область, </w:t>
      </w:r>
      <w:r w:rsidR="00AC0278">
        <w:t xml:space="preserve">г. </w:t>
      </w:r>
      <w:r w:rsidR="003776C6">
        <w:t xml:space="preserve">Ершов, </w:t>
      </w:r>
      <w:r w:rsidR="00CE653C">
        <w:t xml:space="preserve">ул. </w:t>
      </w:r>
      <w:r w:rsidR="009C6A94">
        <w:t>Южная, в районе д. 7А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9C6A94">
        <w:t>5101</w:t>
      </w:r>
      <w:r w:rsidRPr="00283C9B">
        <w:t>:</w:t>
      </w:r>
      <w:r w:rsidR="009C6A94">
        <w:t>107</w:t>
      </w:r>
      <w:r w:rsidRPr="00283C9B">
        <w:t>, категория земель: земли населенных пунктов,</w:t>
      </w:r>
      <w:r w:rsidR="00305B77" w:rsidRPr="00305B77">
        <w:t xml:space="preserve"> </w:t>
      </w:r>
      <w:r w:rsidR="00305B77">
        <w:t xml:space="preserve">в границах </w:t>
      </w:r>
      <w:r w:rsidR="009C6A94">
        <w:t>коммунально-складской зоны (П-2)</w:t>
      </w:r>
      <w:r w:rsidR="00305B77">
        <w:t>,</w:t>
      </w:r>
      <w:r w:rsidR="007F723A">
        <w:t xml:space="preserve"> п</w:t>
      </w:r>
      <w:r w:rsidR="007F723A" w:rsidRPr="00A758B7">
        <w:rPr>
          <w:color w:val="000000"/>
        </w:rPr>
        <w:t xml:space="preserve">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</w:t>
      </w:r>
      <w:proofErr w:type="spellStart"/>
      <w:r w:rsidR="007F723A" w:rsidRPr="00A758B7">
        <w:rPr>
          <w:color w:val="000000"/>
        </w:rPr>
        <w:t>СНиП</w:t>
      </w:r>
      <w:proofErr w:type="spellEnd"/>
      <w:r w:rsidR="007F723A" w:rsidRPr="00A758B7">
        <w:rPr>
          <w:color w:val="000000"/>
        </w:rPr>
        <w:t xml:space="preserve">, технических регламентов, </w:t>
      </w:r>
      <w:proofErr w:type="spellStart"/>
      <w:r w:rsidR="007F723A" w:rsidRPr="00A758B7">
        <w:rPr>
          <w:color w:val="000000"/>
        </w:rPr>
        <w:t>СанПиН</w:t>
      </w:r>
      <w:proofErr w:type="spellEnd"/>
      <w:r w:rsidR="007F723A" w:rsidRPr="00A758B7">
        <w:rPr>
          <w:color w:val="000000"/>
        </w:rPr>
        <w:t>, и др. документов</w:t>
      </w:r>
      <w:r w:rsidR="007F723A">
        <w:rPr>
          <w:color w:val="000000"/>
        </w:rPr>
        <w:t>,</w:t>
      </w:r>
      <w:r w:rsidRPr="00283C9B">
        <w:t xml:space="preserve"> разрешенное использование земельного участка: </w:t>
      </w:r>
      <w:r w:rsidR="009C6A94">
        <w:t>коммунальное обслуживание</w:t>
      </w:r>
      <w:proofErr w:type="gramEnd"/>
      <w:r w:rsidRPr="00283C9B">
        <w:t xml:space="preserve">, площадь земельного участка </w:t>
      </w:r>
      <w:r w:rsidR="007F723A">
        <w:t>55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9D048A">
        <w:t>5</w:t>
      </w:r>
      <w:r w:rsidR="00580634">
        <w:t xml:space="preserve"> (</w:t>
      </w:r>
      <w:r w:rsidR="009D048A">
        <w:t>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D4EF3" w:rsidRDefault="00FD4EF3" w:rsidP="00FD4EF3">
      <w:pPr>
        <w:ind w:firstLine="540"/>
        <w:jc w:val="both"/>
      </w:pPr>
      <w:r w:rsidRPr="00283C9B">
        <w:t xml:space="preserve">ЛОТ № </w:t>
      </w:r>
      <w:r>
        <w:t>2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</w:t>
      </w:r>
      <w:r w:rsidR="009D048A">
        <w:t xml:space="preserve">ул. </w:t>
      </w:r>
      <w:r w:rsidR="007F723A">
        <w:t>им. Некрасова, в районе д. 28</w:t>
      </w:r>
      <w:r w:rsidRPr="00283C9B">
        <w:t>, кадастровый номер: 64:</w:t>
      </w:r>
      <w:r>
        <w:t>13</w:t>
      </w:r>
      <w:r w:rsidRPr="00283C9B">
        <w:t>:</w:t>
      </w:r>
      <w:r>
        <w:t>00</w:t>
      </w:r>
      <w:r w:rsidR="007F723A">
        <w:t>2311</w:t>
      </w:r>
      <w:r w:rsidRPr="00283C9B">
        <w:t>:</w:t>
      </w:r>
      <w:r w:rsidR="007F723A">
        <w:t>188</w:t>
      </w:r>
      <w:r w:rsidRPr="00283C9B">
        <w:t>, категория земель: земли населенных пунктов,</w:t>
      </w:r>
      <w:r w:rsidRPr="00305B77">
        <w:t xml:space="preserve"> </w:t>
      </w:r>
      <w:r w:rsidR="009D048A">
        <w:t xml:space="preserve">в границах </w:t>
      </w:r>
      <w:r w:rsidR="001D74C0">
        <w:t xml:space="preserve">коммунально-складской зоны </w:t>
      </w:r>
      <w:r w:rsidR="003C6489">
        <w:t>(</w:t>
      </w:r>
      <w:r w:rsidR="001D74C0">
        <w:t>П</w:t>
      </w:r>
      <w:r w:rsidR="003C6489">
        <w:t>-2)</w:t>
      </w:r>
      <w:r w:rsidR="009D048A">
        <w:t>,</w:t>
      </w:r>
      <w:r w:rsidR="003C6489">
        <w:t xml:space="preserve"> п</w:t>
      </w:r>
      <w:r w:rsidR="003C6489" w:rsidRPr="00CA6B53">
        <w:rPr>
          <w:color w:val="000000"/>
        </w:rPr>
        <w:t>редельные (минимальные и (или) максимальные) размеры земельных участков:</w:t>
      </w:r>
      <w:r w:rsidR="003C6489">
        <w:rPr>
          <w:color w:val="000000"/>
        </w:rPr>
        <w:t xml:space="preserve"> </w:t>
      </w:r>
      <w:proofErr w:type="gramStart"/>
      <w:r w:rsidR="003C6489">
        <w:rPr>
          <w:color w:val="000000"/>
        </w:rPr>
        <w:t>-м</w:t>
      </w:r>
      <w:proofErr w:type="gramEnd"/>
      <w:r w:rsidR="003C6489" w:rsidRPr="00CA6B53">
        <w:rPr>
          <w:color w:val="000000"/>
        </w:rPr>
        <w:t xml:space="preserve">инимальные отступы от границ земельных участков </w:t>
      </w:r>
      <w:r w:rsidR="003C6489">
        <w:rPr>
          <w:color w:val="000000"/>
        </w:rPr>
        <w:t>–</w:t>
      </w:r>
      <w:r w:rsidR="003C6489" w:rsidRPr="00CA6B53">
        <w:rPr>
          <w:color w:val="000000"/>
        </w:rPr>
        <w:t xml:space="preserve"> </w:t>
      </w:r>
      <w:r w:rsidR="003C6489">
        <w:rPr>
          <w:color w:val="000000"/>
        </w:rPr>
        <w:t>не подлежат установлению; м</w:t>
      </w:r>
      <w:r w:rsidR="003C6489" w:rsidRPr="00CA6B53">
        <w:rPr>
          <w:color w:val="000000"/>
        </w:rPr>
        <w:t xml:space="preserve">аксимальный процент застройки в границах земельного участка – </w:t>
      </w:r>
      <w:r w:rsidR="003C6489">
        <w:rPr>
          <w:color w:val="000000"/>
        </w:rPr>
        <w:t>9</w:t>
      </w:r>
      <w:r w:rsidR="003C6489" w:rsidRPr="00CA6B53">
        <w:rPr>
          <w:color w:val="000000"/>
        </w:rPr>
        <w:t>0 %</w:t>
      </w:r>
      <w:r w:rsidR="003C6489">
        <w:rPr>
          <w:color w:val="000000"/>
        </w:rPr>
        <w:t>;</w:t>
      </w:r>
      <w:r w:rsidR="009D048A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 w:rsidR="003C6489">
        <w:t>объекты гаражного назначения</w:t>
      </w:r>
      <w:r w:rsidRPr="00283C9B">
        <w:t xml:space="preserve">, площадь земельного участка </w:t>
      </w:r>
      <w:r w:rsidR="003C6489">
        <w:t>26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A24B05" w:rsidRDefault="00A24B05" w:rsidP="00A24B05">
      <w:pPr>
        <w:ind w:firstLine="540"/>
        <w:jc w:val="both"/>
      </w:pPr>
      <w:r w:rsidRPr="00283C9B">
        <w:t xml:space="preserve">ЛОТ № </w:t>
      </w:r>
      <w:r>
        <w:t>3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</w:t>
      </w:r>
      <w:r w:rsidR="007123D4">
        <w:t xml:space="preserve">в районе земельного участка по ул. им Некрасова (у </w:t>
      </w:r>
      <w:proofErr w:type="spellStart"/>
      <w:r w:rsidR="007123D4">
        <w:t>агрохимлаборатории</w:t>
      </w:r>
      <w:proofErr w:type="spellEnd"/>
      <w:r w:rsidR="007123D4">
        <w:t>) ряд 3, место 4</w:t>
      </w:r>
      <w:r w:rsidR="009D048A">
        <w:t>, кадастровый номер: 64:13:00</w:t>
      </w:r>
      <w:r w:rsidR="007123D4">
        <w:t>2304</w:t>
      </w:r>
      <w:r w:rsidR="009D048A">
        <w:t>:</w:t>
      </w:r>
      <w:r w:rsidR="007123D4">
        <w:t>199</w:t>
      </w:r>
      <w:r w:rsidRPr="00283C9B">
        <w:t xml:space="preserve"> категория земель: земли населенных пунктов,</w:t>
      </w:r>
      <w:r w:rsidR="001D74C0" w:rsidRPr="001D74C0">
        <w:t xml:space="preserve"> </w:t>
      </w:r>
      <w:r w:rsidR="001D74C0">
        <w:t>в границах коммунально-складской зоны (П-2)</w:t>
      </w:r>
      <w:r w:rsidR="007123D4">
        <w:t>, п</w:t>
      </w:r>
      <w:r w:rsidR="007123D4" w:rsidRPr="00CA6B53">
        <w:rPr>
          <w:color w:val="000000"/>
        </w:rPr>
        <w:t>редельные (минимальные и (или) максимальные) размеры земельных участков:</w:t>
      </w:r>
      <w:r w:rsidR="007123D4">
        <w:rPr>
          <w:color w:val="000000"/>
        </w:rPr>
        <w:t xml:space="preserve"> </w:t>
      </w:r>
      <w:proofErr w:type="gramStart"/>
      <w:r w:rsidR="007123D4">
        <w:rPr>
          <w:color w:val="000000"/>
        </w:rPr>
        <w:t>-м</w:t>
      </w:r>
      <w:proofErr w:type="gramEnd"/>
      <w:r w:rsidR="007123D4" w:rsidRPr="00CA6B53">
        <w:rPr>
          <w:color w:val="000000"/>
        </w:rPr>
        <w:t xml:space="preserve">инимальные отступы от границ земельных участков </w:t>
      </w:r>
      <w:r w:rsidR="007123D4">
        <w:rPr>
          <w:color w:val="000000"/>
        </w:rPr>
        <w:t>–</w:t>
      </w:r>
      <w:r w:rsidR="007123D4" w:rsidRPr="00CA6B53">
        <w:rPr>
          <w:color w:val="000000"/>
        </w:rPr>
        <w:t xml:space="preserve"> </w:t>
      </w:r>
      <w:r w:rsidR="007123D4">
        <w:rPr>
          <w:color w:val="000000"/>
        </w:rPr>
        <w:t>не подлежат установлению; м</w:t>
      </w:r>
      <w:r w:rsidR="007123D4" w:rsidRPr="00CA6B53">
        <w:rPr>
          <w:color w:val="000000"/>
        </w:rPr>
        <w:t xml:space="preserve">аксимальный процент застройки в границах земельного участка – </w:t>
      </w:r>
      <w:r w:rsidR="007123D4">
        <w:rPr>
          <w:color w:val="000000"/>
        </w:rPr>
        <w:t>9</w:t>
      </w:r>
      <w:r w:rsidR="007123D4" w:rsidRPr="00CA6B53">
        <w:rPr>
          <w:color w:val="000000"/>
        </w:rPr>
        <w:t>0 %</w:t>
      </w:r>
      <w:r w:rsidR="007123D4">
        <w:rPr>
          <w:color w:val="000000"/>
        </w:rPr>
        <w:t>;</w:t>
      </w:r>
      <w:r w:rsidR="009D048A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 w:rsidR="007123D4">
        <w:t>объекты гаражного назначения</w:t>
      </w:r>
      <w:r w:rsidRPr="00283C9B">
        <w:t xml:space="preserve">, площадь земельного участка </w:t>
      </w:r>
      <w:r w:rsidR="007123D4">
        <w:t>24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9D048A">
        <w:t>5</w:t>
      </w:r>
      <w:r>
        <w:t xml:space="preserve"> (</w:t>
      </w:r>
      <w:r w:rsidR="009D048A">
        <w:t>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7123D4" w:rsidRDefault="007123D4" w:rsidP="007123D4">
      <w:pPr>
        <w:ind w:firstLine="540"/>
        <w:jc w:val="both"/>
      </w:pPr>
      <w:r w:rsidRPr="00283C9B">
        <w:t xml:space="preserve">ЛОТ № </w:t>
      </w:r>
      <w:r>
        <w:t>4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в районе д. 16 по ул. К.Федина, ряд 1, место 3, кадастровый номер: 64:13:002401:1032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 w:rsidR="001D74C0">
        <w:t>в границах коммунально-складской зоны (П-2)</w:t>
      </w:r>
      <w:r>
        <w:t>, п</w:t>
      </w:r>
      <w:r w:rsidRPr="00CA6B53">
        <w:rPr>
          <w:color w:val="000000"/>
        </w:rPr>
        <w:t xml:space="preserve">редельные (минимальные и (или) </w:t>
      </w:r>
      <w:r w:rsidRPr="00CA6B53">
        <w:rPr>
          <w:color w:val="000000"/>
        </w:rPr>
        <w:lastRenderedPageBreak/>
        <w:t>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36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7123D4" w:rsidRDefault="007123D4" w:rsidP="007123D4">
      <w:pPr>
        <w:ind w:firstLine="540"/>
        <w:jc w:val="both"/>
      </w:pPr>
      <w:r w:rsidRPr="00283C9B">
        <w:t xml:space="preserve">ЛОТ № </w:t>
      </w:r>
      <w:r>
        <w:t>5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в районе дома № 4 (ул. Нефтяная) ряд 1, место 2, кадастровый номер: 64:13:002310:72</w:t>
      </w:r>
      <w:r w:rsidRPr="00283C9B">
        <w:t xml:space="preserve"> категория земель: земли населенных пунктов,</w:t>
      </w:r>
      <w:r w:rsidR="001D74C0" w:rsidRPr="001D74C0">
        <w:t xml:space="preserve"> </w:t>
      </w:r>
      <w:r w:rsidR="001D74C0">
        <w:t>в границах коммунально-складской зоны (П-2)</w:t>
      </w:r>
      <w:r>
        <w:t>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7123D4" w:rsidRDefault="007123D4" w:rsidP="007123D4">
      <w:pPr>
        <w:ind w:firstLine="540"/>
        <w:jc w:val="both"/>
      </w:pPr>
      <w:r w:rsidRPr="00283C9B">
        <w:t>ЛОТ №</w:t>
      </w:r>
      <w:r>
        <w:t xml:space="preserve"> 6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ул. Гагарина, в районе дома № 33, кадастровый номер: 64:13:002201:277</w:t>
      </w:r>
      <w:r w:rsidRPr="00283C9B">
        <w:t xml:space="preserve"> категория земель: земли населенных пунктов,</w:t>
      </w:r>
      <w:r w:rsidR="001D74C0" w:rsidRPr="001D74C0">
        <w:t xml:space="preserve"> </w:t>
      </w:r>
      <w:r w:rsidR="001D74C0">
        <w:t>в границах коммунально-складской зоны (П-2)</w:t>
      </w:r>
      <w:r>
        <w:t>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9D16C8" w:rsidRDefault="009D16C8" w:rsidP="009D16C8">
      <w:pPr>
        <w:ind w:firstLine="540"/>
        <w:jc w:val="both"/>
      </w:pPr>
      <w:r w:rsidRPr="00283C9B">
        <w:t xml:space="preserve">ЛОТ № </w:t>
      </w:r>
      <w:r>
        <w:t>7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район 112 квартирного жилого дома (ул. X</w:t>
      </w:r>
      <w:r>
        <w:rPr>
          <w:lang w:val="en-US"/>
        </w:rPr>
        <w:t>XV</w:t>
      </w:r>
      <w:r w:rsidRPr="009D16C8">
        <w:t xml:space="preserve"> съезда КПСС, № 38) ряд 1, место 3б</w:t>
      </w:r>
      <w:r>
        <w:t>, кадастровый номер: 64:13:004308:287</w:t>
      </w:r>
      <w:r w:rsidRPr="00283C9B">
        <w:t xml:space="preserve"> категория земель: земли населенных пунктов,</w:t>
      </w:r>
      <w:r w:rsidR="001D74C0" w:rsidRPr="001D74C0">
        <w:t xml:space="preserve"> </w:t>
      </w:r>
      <w:r w:rsidR="001D74C0">
        <w:t>в границах коммунально-складской зоны (П-2)</w:t>
      </w:r>
      <w:r>
        <w:t>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9D16C8" w:rsidRDefault="009D16C8" w:rsidP="009D16C8">
      <w:pPr>
        <w:ind w:firstLine="540"/>
        <w:jc w:val="both"/>
      </w:pPr>
      <w:r w:rsidRPr="00283C9B">
        <w:t xml:space="preserve">ЛОТ № </w:t>
      </w:r>
      <w:r>
        <w:t>8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</w:t>
      </w:r>
      <w:r w:rsidRPr="009D16C8">
        <w:t xml:space="preserve"> </w:t>
      </w:r>
      <w:r>
        <w:t>район 112 квартирного жилого дома (ул. X</w:t>
      </w:r>
      <w:r>
        <w:rPr>
          <w:lang w:val="en-US"/>
        </w:rPr>
        <w:t>XV</w:t>
      </w:r>
      <w:r w:rsidRPr="009D16C8">
        <w:t xml:space="preserve"> съезда КПСС, № 38)</w:t>
      </w:r>
      <w:r>
        <w:t xml:space="preserve"> ряд 1, место 4а</w:t>
      </w:r>
      <w:proofErr w:type="gramStart"/>
      <w:r>
        <w:t xml:space="preserve"> ,</w:t>
      </w:r>
      <w:proofErr w:type="gramEnd"/>
      <w:r>
        <w:t xml:space="preserve"> кадастровый номер: 64:13:004308:288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 w:rsidR="001D74C0">
        <w:t>в границах коммунально-складской зоны (П-2)</w:t>
      </w:r>
      <w:r>
        <w:t>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-м</w:t>
      </w:r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9D16C8" w:rsidRDefault="009D16C8" w:rsidP="009D16C8">
      <w:pPr>
        <w:ind w:firstLine="540"/>
        <w:jc w:val="both"/>
      </w:pPr>
      <w:r w:rsidRPr="00283C9B">
        <w:t xml:space="preserve">ЛОТ № </w:t>
      </w:r>
      <w:r>
        <w:t>9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</w:t>
      </w:r>
      <w:r w:rsidRPr="009D16C8">
        <w:t xml:space="preserve"> </w:t>
      </w:r>
      <w:r>
        <w:t>в районе д. 16 по ул. К.Федина, ряд 1, место 2 , кадастровый номер: 64:13:002401:1033</w:t>
      </w:r>
      <w:r w:rsidRPr="00283C9B">
        <w:t xml:space="preserve"> категория земель: земли населенных пунктов,</w:t>
      </w:r>
      <w:r w:rsidR="001D74C0" w:rsidRPr="001D74C0">
        <w:t xml:space="preserve"> </w:t>
      </w:r>
      <w:r w:rsidR="001D74C0">
        <w:t>в границах коммунально-складской зоны (П-2)</w:t>
      </w:r>
      <w:r>
        <w:t>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-м</w:t>
      </w:r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36</w:t>
      </w:r>
      <w:r w:rsidRPr="00283C9B">
        <w:t xml:space="preserve"> кв.м,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C45F05" w:rsidRDefault="00C45F05" w:rsidP="00C45F05">
      <w:pPr>
        <w:ind w:firstLine="540"/>
        <w:jc w:val="both"/>
      </w:pPr>
    </w:p>
    <w:p w:rsidR="00FD4EF3" w:rsidRDefault="00FD4EF3" w:rsidP="00F24972">
      <w:pPr>
        <w:ind w:firstLine="540"/>
        <w:jc w:val="both"/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4747E9" w:rsidRDefault="004747E9" w:rsidP="00F24972">
      <w:pPr>
        <w:ind w:firstLine="540"/>
        <w:jc w:val="both"/>
        <w:rPr>
          <w:b/>
          <w:bCs/>
        </w:rPr>
      </w:pPr>
    </w:p>
    <w:p w:rsidR="004747E9" w:rsidRDefault="004747E9" w:rsidP="00F24972">
      <w:pPr>
        <w:ind w:firstLine="540"/>
        <w:jc w:val="both"/>
        <w:rPr>
          <w:b/>
          <w:bCs/>
        </w:rPr>
      </w:pPr>
    </w:p>
    <w:p w:rsidR="004747E9" w:rsidRDefault="004747E9" w:rsidP="00F24972">
      <w:pPr>
        <w:ind w:firstLine="540"/>
        <w:jc w:val="both"/>
        <w:rPr>
          <w:b/>
          <w:bCs/>
        </w:rPr>
      </w:pPr>
    </w:p>
    <w:p w:rsidR="004747E9" w:rsidRDefault="004747E9" w:rsidP="00F24972">
      <w:pPr>
        <w:ind w:firstLine="540"/>
        <w:jc w:val="both"/>
        <w:rPr>
          <w:b/>
          <w:bCs/>
        </w:rPr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4747E9" w:rsidRPr="00A16110" w:rsidRDefault="00C45F05" w:rsidP="004747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="00CA47FA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1B4460">
        <w:rPr>
          <w:rFonts w:ascii="Times New Roman" w:hAnsi="Times New Roman"/>
          <w:sz w:val="24"/>
          <w:szCs w:val="24"/>
        </w:rPr>
        <w:t>имеется</w:t>
      </w:r>
      <w:r w:rsidR="00CA47FA">
        <w:rPr>
          <w:rFonts w:ascii="Times New Roman" w:hAnsi="Times New Roman"/>
          <w:sz w:val="24"/>
          <w:szCs w:val="24"/>
        </w:rPr>
        <w:t xml:space="preserve"> техническ</w:t>
      </w:r>
      <w:r w:rsidR="001B4460">
        <w:rPr>
          <w:rFonts w:ascii="Times New Roman" w:hAnsi="Times New Roman"/>
          <w:sz w:val="24"/>
          <w:szCs w:val="24"/>
        </w:rPr>
        <w:t>ая</w:t>
      </w:r>
      <w:r w:rsidR="00CA47FA">
        <w:rPr>
          <w:rFonts w:ascii="Times New Roman" w:hAnsi="Times New Roman"/>
          <w:sz w:val="24"/>
          <w:szCs w:val="24"/>
        </w:rPr>
        <w:t xml:space="preserve"> возможност</w:t>
      </w:r>
      <w:r w:rsidR="001B4460">
        <w:rPr>
          <w:rFonts w:ascii="Times New Roman" w:hAnsi="Times New Roman"/>
          <w:sz w:val="24"/>
          <w:szCs w:val="24"/>
        </w:rPr>
        <w:t>ь</w:t>
      </w:r>
      <w:r w:rsidR="00CA47FA"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proofErr w:type="gramStart"/>
      <w:r w:rsidR="00CA47FA">
        <w:rPr>
          <w:rFonts w:ascii="Times New Roman" w:hAnsi="Times New Roman"/>
          <w:sz w:val="24"/>
          <w:szCs w:val="24"/>
        </w:rPr>
        <w:t>г</w:t>
      </w:r>
      <w:proofErr w:type="gramEnd"/>
      <w:r w:rsidR="00CA47FA">
        <w:rPr>
          <w:rFonts w:ascii="Times New Roman" w:hAnsi="Times New Roman"/>
          <w:sz w:val="24"/>
          <w:szCs w:val="24"/>
        </w:rPr>
        <w:t xml:space="preserve">. Ершов, </w:t>
      </w:r>
      <w:r w:rsidR="004747E9">
        <w:rPr>
          <w:rFonts w:ascii="Times New Roman" w:hAnsi="Times New Roman"/>
          <w:sz w:val="24"/>
          <w:szCs w:val="24"/>
        </w:rPr>
        <w:t>ул. Южная, в районе д. № 7А.</w:t>
      </w:r>
      <w:r w:rsidR="00CA47FA">
        <w:rPr>
          <w:rFonts w:ascii="Times New Roman" w:hAnsi="Times New Roman"/>
          <w:sz w:val="24"/>
          <w:szCs w:val="24"/>
        </w:rPr>
        <w:t xml:space="preserve"> </w:t>
      </w:r>
      <w:r w:rsidR="004747E9">
        <w:rPr>
          <w:rFonts w:ascii="Times New Roman" w:hAnsi="Times New Roman"/>
        </w:rPr>
        <w:t xml:space="preserve">Предельная свободная мощность существующих сетей 25 </w:t>
      </w:r>
      <w:proofErr w:type="spellStart"/>
      <w:r w:rsidR="004747E9">
        <w:rPr>
          <w:rFonts w:ascii="Times New Roman" w:hAnsi="Times New Roman"/>
        </w:rPr>
        <w:t>кВа</w:t>
      </w:r>
      <w:proofErr w:type="spellEnd"/>
      <w:r w:rsidR="004747E9">
        <w:rPr>
          <w:rFonts w:ascii="Times New Roman" w:hAnsi="Times New Roman"/>
        </w:rPr>
        <w:t xml:space="preserve">; </w:t>
      </w:r>
      <w:r w:rsidR="004747E9" w:rsidRPr="0047495A">
        <w:rPr>
          <w:rFonts w:ascii="Times New Roman" w:hAnsi="Times New Roman"/>
        </w:rPr>
        <w:t xml:space="preserve"> </w:t>
      </w:r>
      <w:r w:rsidR="004747E9">
        <w:rPr>
          <w:rFonts w:ascii="Times New Roman" w:hAnsi="Times New Roman"/>
        </w:rPr>
        <w:t>срок действия технических условий- 2 года; максимальная нагрузка- 32А, сроки подключения объекта капитального строительства к сетям инженерно-технологического</w:t>
      </w:r>
      <w:r w:rsidR="00700B1A">
        <w:rPr>
          <w:rFonts w:ascii="Times New Roman" w:hAnsi="Times New Roman"/>
        </w:rPr>
        <w:t xml:space="preserve"> обеспечения- 4-6 месяцев, </w:t>
      </w:r>
      <w:r w:rsidR="004747E9">
        <w:rPr>
          <w:rFonts w:ascii="Times New Roman" w:hAnsi="Times New Roman"/>
        </w:rPr>
        <w:t>срок действия технических условий- 2 года</w:t>
      </w:r>
      <w:r w:rsidR="00700B1A">
        <w:rPr>
          <w:rFonts w:ascii="Times New Roman" w:hAnsi="Times New Roman"/>
        </w:rPr>
        <w:t>.</w:t>
      </w:r>
    </w:p>
    <w:p w:rsidR="00C53EE9" w:rsidRPr="00A16110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 w:rsidR="00D21E0C">
        <w:rPr>
          <w:rFonts w:ascii="Times New Roman" w:hAnsi="Times New Roman"/>
          <w:sz w:val="24"/>
          <w:szCs w:val="24"/>
        </w:rPr>
        <w:t>ул. Южная, в районе д. 7А</w:t>
      </w:r>
      <w:r w:rsidR="00774F17"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 w:rsidR="0047495A">
        <w:rPr>
          <w:rFonts w:ascii="Times New Roman" w:hAnsi="Times New Roman"/>
        </w:rPr>
        <w:t xml:space="preserve">.  Предельная свободная мощность существующих сетей </w:t>
      </w:r>
      <w:r w:rsidR="00A24B05">
        <w:rPr>
          <w:rFonts w:ascii="Times New Roman" w:hAnsi="Times New Roman"/>
        </w:rPr>
        <w:t>1,5</w:t>
      </w:r>
      <w:r w:rsidR="0047495A">
        <w:rPr>
          <w:rFonts w:ascii="Times New Roman" w:hAnsi="Times New Roman"/>
        </w:rPr>
        <w:t xml:space="preserve"> м</w:t>
      </w:r>
      <w:r w:rsidR="0047495A">
        <w:rPr>
          <w:rFonts w:ascii="Times New Roman" w:hAnsi="Times New Roman"/>
          <w:vertAlign w:val="superscript"/>
        </w:rPr>
        <w:t>3</w:t>
      </w:r>
      <w:r w:rsidR="0047495A">
        <w:rPr>
          <w:rFonts w:ascii="Times New Roman" w:hAnsi="Times New Roman"/>
        </w:rPr>
        <w:t xml:space="preserve">/сутки; </w:t>
      </w:r>
      <w:r w:rsidR="0047495A" w:rsidRPr="0047495A">
        <w:rPr>
          <w:rFonts w:ascii="Times New Roman" w:hAnsi="Times New Roman"/>
        </w:rPr>
        <w:t xml:space="preserve"> </w:t>
      </w:r>
      <w:r w:rsidR="0047495A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47495A">
        <w:rPr>
          <w:rFonts w:ascii="Times New Roman" w:hAnsi="Times New Roman"/>
        </w:rPr>
        <w:t>я-</w:t>
      </w:r>
      <w:proofErr w:type="gramEnd"/>
      <w:r w:rsidR="0047495A">
        <w:rPr>
          <w:rFonts w:ascii="Times New Roman" w:hAnsi="Times New Roman"/>
        </w:rPr>
        <w:t xml:space="preserve"> </w:t>
      </w:r>
      <w:r w:rsidR="00A24B05">
        <w:rPr>
          <w:rFonts w:ascii="Times New Roman" w:hAnsi="Times New Roman"/>
        </w:rPr>
        <w:t>по требованию</w:t>
      </w:r>
      <w:r w:rsidR="0047495A">
        <w:rPr>
          <w:rFonts w:ascii="Times New Roman" w:hAnsi="Times New Roman"/>
        </w:rPr>
        <w:t xml:space="preserve">; срок действия технических условий- 2 года; плата за подключение (технологическое присоединение) на дату опубликования указанного извещения- </w:t>
      </w:r>
      <w:r w:rsidR="00D21E0C">
        <w:rPr>
          <w:rFonts w:ascii="Times New Roman" w:hAnsi="Times New Roman"/>
        </w:rPr>
        <w:t xml:space="preserve">сложная врезка в чугунную трубу- 6270,60 руб., сталь- 4526,22 руб., </w:t>
      </w:r>
      <w:proofErr w:type="spellStart"/>
      <w:r w:rsidR="00D21E0C">
        <w:rPr>
          <w:rFonts w:ascii="Times New Roman" w:hAnsi="Times New Roman"/>
        </w:rPr>
        <w:t>п</w:t>
      </w:r>
      <w:proofErr w:type="spellEnd"/>
      <w:r w:rsidR="00D21E0C">
        <w:rPr>
          <w:rFonts w:ascii="Times New Roman" w:hAnsi="Times New Roman"/>
        </w:rPr>
        <w:t>/</w:t>
      </w:r>
      <w:proofErr w:type="spellStart"/>
      <w:r w:rsidR="00D21E0C">
        <w:rPr>
          <w:rFonts w:ascii="Times New Roman" w:hAnsi="Times New Roman"/>
        </w:rPr>
        <w:t>эт</w:t>
      </w:r>
      <w:proofErr w:type="spellEnd"/>
      <w:r w:rsidR="00D21E0C">
        <w:rPr>
          <w:rFonts w:ascii="Times New Roman" w:hAnsi="Times New Roman"/>
        </w:rPr>
        <w:t>- 2287,54</w:t>
      </w:r>
      <w:r w:rsidR="0047495A">
        <w:rPr>
          <w:rFonts w:ascii="Times New Roman" w:hAnsi="Times New Roman"/>
        </w:rPr>
        <w:t xml:space="preserve"> руб.</w:t>
      </w:r>
    </w:p>
    <w:p w:rsidR="00C95B59" w:rsidRPr="00425DB2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 w:rsidR="00611B30"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 w:rsidR="00FF6A61">
        <w:rPr>
          <w:rFonts w:ascii="Times New Roman" w:hAnsi="Times New Roman"/>
        </w:rPr>
        <w:t>,</w:t>
      </w:r>
      <w:r w:rsidR="00D21E0C">
        <w:rPr>
          <w:rFonts w:ascii="Times New Roman" w:hAnsi="Times New Roman"/>
        </w:rPr>
        <w:t xml:space="preserve"> о невозможности выдачи технических условий (на технологическое присоединение) </w:t>
      </w:r>
      <w:r w:rsidR="00772382">
        <w:rPr>
          <w:rFonts w:ascii="Times New Roman" w:hAnsi="Times New Roman"/>
        </w:rPr>
        <w:t>к сетям газоснабжения</w:t>
      </w:r>
      <w:r w:rsidR="00D21E0C">
        <w:rPr>
          <w:rFonts w:ascii="Times New Roman" w:hAnsi="Times New Roman"/>
        </w:rPr>
        <w:t xml:space="preserve">, </w:t>
      </w:r>
      <w:r w:rsidR="00611B30">
        <w:rPr>
          <w:rFonts w:ascii="Times New Roman" w:hAnsi="Times New Roman"/>
        </w:rPr>
        <w:t xml:space="preserve"> </w:t>
      </w:r>
      <w:proofErr w:type="gramStart"/>
      <w:r w:rsidR="00611B30">
        <w:rPr>
          <w:rFonts w:ascii="Times New Roman" w:hAnsi="Times New Roman"/>
        </w:rPr>
        <w:t>объекта</w:t>
      </w:r>
      <w:proofErr w:type="gramEnd"/>
      <w:r w:rsidR="00611B30"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 w:rsidR="00611B30">
        <w:rPr>
          <w:rFonts w:ascii="Times New Roman" w:hAnsi="Times New Roman"/>
        </w:rPr>
        <w:t>г</w:t>
      </w:r>
      <w:proofErr w:type="gramEnd"/>
      <w:r w:rsidR="00611B30">
        <w:rPr>
          <w:rFonts w:ascii="Times New Roman" w:hAnsi="Times New Roman"/>
        </w:rPr>
        <w:t xml:space="preserve">. Ершов, ул. Южная, в районе д. 7А </w:t>
      </w:r>
      <w:r w:rsidR="00D21E0C">
        <w:rPr>
          <w:rFonts w:ascii="Times New Roman" w:hAnsi="Times New Roman"/>
        </w:rPr>
        <w:t>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</w:t>
      </w:r>
      <w:r w:rsidR="00165A65">
        <w:rPr>
          <w:rFonts w:ascii="Times New Roman" w:hAnsi="Times New Roman"/>
        </w:rPr>
        <w:t xml:space="preserve"> </w:t>
      </w:r>
      <w:proofErr w:type="spellStart"/>
      <w:r w:rsidR="00165A65">
        <w:rPr>
          <w:rFonts w:ascii="Times New Roman" w:hAnsi="Times New Roman"/>
        </w:rPr>
        <w:t>трансгаз</w:t>
      </w:r>
      <w:proofErr w:type="spellEnd"/>
      <w:r w:rsidR="00165A65">
        <w:rPr>
          <w:rFonts w:ascii="Times New Roman" w:hAnsi="Times New Roman"/>
        </w:rPr>
        <w:t xml:space="preserve"> Саратов»</w:t>
      </w:r>
      <w:r w:rsidR="00772382">
        <w:rPr>
          <w:rFonts w:ascii="Times New Roman" w:hAnsi="Times New Roman"/>
        </w:rPr>
        <w:t>.</w:t>
      </w:r>
    </w:p>
    <w:p w:rsidR="00425DB2" w:rsidRDefault="00425DB2" w:rsidP="00425DB2">
      <w:pPr>
        <w:ind w:left="540"/>
        <w:jc w:val="both"/>
        <w:rPr>
          <w:color w:val="000000"/>
        </w:rPr>
      </w:pPr>
      <w:r w:rsidRPr="00425DB2">
        <w:rPr>
          <w:b/>
        </w:rPr>
        <w:t>ЛОТ № 2:</w:t>
      </w:r>
      <w:r w:rsidRPr="00425DB2">
        <w:rPr>
          <w:color w:val="000000"/>
        </w:rPr>
        <w:t xml:space="preserve"> </w:t>
      </w:r>
    </w:p>
    <w:p w:rsidR="00C45F05" w:rsidRDefault="00C45F05" w:rsidP="004007FE">
      <w:pPr>
        <w:pStyle w:val="a4"/>
        <w:spacing w:after="0"/>
        <w:ind w:left="0"/>
        <w:jc w:val="both"/>
        <w:rPr>
          <w:b/>
          <w:bCs/>
        </w:rPr>
      </w:pPr>
    </w:p>
    <w:p w:rsidR="00165A65" w:rsidRPr="00A16110" w:rsidRDefault="00165A65" w:rsidP="00165A65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Саратовская область, г. Ершов, ул. </w:t>
      </w:r>
      <w:r w:rsidR="00611B30">
        <w:rPr>
          <w:rFonts w:ascii="Times New Roman" w:hAnsi="Times New Roman"/>
          <w:sz w:val="24"/>
          <w:szCs w:val="24"/>
        </w:rPr>
        <w:t>им. Некрасова, в районе д. 28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Предельная свободная мощность существующих сетей 2</w:t>
      </w:r>
      <w:r w:rsidR="00611B30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 действия технических условий- 2 года; максимальная нагрузка- </w:t>
      </w:r>
      <w:r w:rsidR="00611B30">
        <w:rPr>
          <w:rFonts w:ascii="Times New Roman" w:hAnsi="Times New Roman"/>
        </w:rPr>
        <w:t>25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обеспечения- 4-6 месяцев, срок действия технических условий- 2 года</w:t>
      </w:r>
      <w:r w:rsidR="00611B30">
        <w:rPr>
          <w:rFonts w:ascii="Times New Roman" w:hAnsi="Times New Roman"/>
        </w:rPr>
        <w:t>, плата за подключение (технологическое присоединение) на дату опубликования указанного извещения – 550 руб.</w:t>
      </w:r>
    </w:p>
    <w:p w:rsidR="00611B30" w:rsidRPr="00A16110" w:rsidRDefault="00611B30" w:rsidP="00611B3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proofErr w:type="gramStart"/>
      <w:r w:rsidRPr="00A16110">
        <w:rPr>
          <w:rFonts w:ascii="Times New Roman" w:hAnsi="Times New Roman"/>
          <w:sz w:val="24"/>
          <w:szCs w:val="24"/>
        </w:rPr>
        <w:t xml:space="preserve">Саратовская область, г. Ершов, </w:t>
      </w:r>
      <w:r>
        <w:rPr>
          <w:rFonts w:ascii="Times New Roman" w:hAnsi="Times New Roman"/>
          <w:sz w:val="24"/>
          <w:szCs w:val="24"/>
        </w:rPr>
        <w:t xml:space="preserve">ул. им. Некрасова, в районе д. № 28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611B30" w:rsidRPr="00425DB2" w:rsidRDefault="00611B30" w:rsidP="00611B30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</w:t>
      </w:r>
      <w:r w:rsidR="0010757A">
        <w:rPr>
          <w:rFonts w:ascii="Times New Roman" w:hAnsi="Times New Roman"/>
        </w:rPr>
        <w:t>им. Некрасова, в районе д. 28</w:t>
      </w:r>
      <w:r>
        <w:rPr>
          <w:rFonts w:ascii="Times New Roman" w:hAnsi="Times New Roman"/>
        </w:rPr>
        <w:t xml:space="preserve">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611B30" w:rsidRDefault="00611B30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11B30" w:rsidRDefault="00611B30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1B30" w:rsidRDefault="00611B30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757A" w:rsidRDefault="0010757A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757A" w:rsidRDefault="0010757A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757A" w:rsidRDefault="0010757A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2EFB" w:rsidRDefault="00F22EFB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1FB5">
        <w:rPr>
          <w:rFonts w:ascii="Times New Roman" w:hAnsi="Times New Roman"/>
          <w:b/>
          <w:sz w:val="24"/>
          <w:szCs w:val="24"/>
        </w:rPr>
        <w:t>ЛОТ № 3.</w:t>
      </w:r>
    </w:p>
    <w:p w:rsidR="00B725CC" w:rsidRPr="00A16110" w:rsidRDefault="00B725CC" w:rsidP="00B725CC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</w:t>
      </w:r>
      <w:r w:rsidR="007A7418">
        <w:rPr>
          <w:rFonts w:ascii="Times New Roman" w:hAnsi="Times New Roman"/>
          <w:sz w:val="24"/>
          <w:szCs w:val="24"/>
        </w:rPr>
        <w:t xml:space="preserve"> в районе земельного участка по</w:t>
      </w:r>
      <w:r>
        <w:rPr>
          <w:rFonts w:ascii="Times New Roman" w:hAnsi="Times New Roman"/>
          <w:sz w:val="24"/>
          <w:szCs w:val="24"/>
        </w:rPr>
        <w:t xml:space="preserve"> ул. им. Некрасова (у </w:t>
      </w:r>
      <w:proofErr w:type="spellStart"/>
      <w:r>
        <w:rPr>
          <w:rFonts w:ascii="Times New Roman" w:hAnsi="Times New Roman"/>
          <w:sz w:val="24"/>
          <w:szCs w:val="24"/>
        </w:rPr>
        <w:t>агрохимлаборатории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) ряд 3, место 4. </w:t>
      </w:r>
      <w:r>
        <w:rPr>
          <w:rFonts w:ascii="Times New Roman" w:hAnsi="Times New Roman"/>
        </w:rPr>
        <w:t xml:space="preserve">Предельная свободная мощность существующих сетей 200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срок действия технических условий- 2 года, плата за подключение (технологическое присоединение) на дату опубликования указанного извещения – 550 руб.</w:t>
      </w:r>
    </w:p>
    <w:p w:rsidR="00B725CC" w:rsidRPr="00A16110" w:rsidRDefault="00B725CC" w:rsidP="00B725CC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Ершов,</w:t>
      </w:r>
      <w:r w:rsidR="007A7418">
        <w:rPr>
          <w:rFonts w:ascii="Times New Roman" w:hAnsi="Times New Roman"/>
          <w:sz w:val="24"/>
          <w:szCs w:val="24"/>
        </w:rPr>
        <w:t xml:space="preserve"> в районе земельного участка по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им. Некрасова (у </w:t>
      </w:r>
      <w:proofErr w:type="spellStart"/>
      <w:r>
        <w:rPr>
          <w:rFonts w:ascii="Times New Roman" w:hAnsi="Times New Roman"/>
          <w:sz w:val="24"/>
          <w:szCs w:val="24"/>
        </w:rPr>
        <w:t>агрохимлаборатории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) ряд 3, место 4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B725CC" w:rsidRPr="00425DB2" w:rsidRDefault="00B725CC" w:rsidP="00B725CC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</w:t>
      </w:r>
      <w:r w:rsidR="007A7418">
        <w:rPr>
          <w:rFonts w:ascii="Times New Roman" w:hAnsi="Times New Roman"/>
        </w:rPr>
        <w:t xml:space="preserve">в районе земельного участка  по </w:t>
      </w:r>
      <w:r>
        <w:rPr>
          <w:rFonts w:ascii="Times New Roman" w:hAnsi="Times New Roman"/>
        </w:rPr>
        <w:t xml:space="preserve">ул. им. Некрасова (у </w:t>
      </w:r>
      <w:proofErr w:type="spellStart"/>
      <w:r>
        <w:rPr>
          <w:rFonts w:ascii="Times New Roman" w:hAnsi="Times New Roman"/>
        </w:rPr>
        <w:t>агрохимлаборатории</w:t>
      </w:r>
      <w:proofErr w:type="spellEnd"/>
      <w:r>
        <w:rPr>
          <w:rFonts w:ascii="Times New Roman" w:hAnsi="Times New Roman"/>
        </w:rPr>
        <w:t xml:space="preserve">) ряд 3, место 4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2A1FB5" w:rsidRDefault="004007FE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7FE">
        <w:rPr>
          <w:rFonts w:ascii="Times New Roman" w:hAnsi="Times New Roman"/>
          <w:b/>
          <w:sz w:val="24"/>
          <w:szCs w:val="24"/>
        </w:rPr>
        <w:t>ЛОТ № 4.</w:t>
      </w:r>
    </w:p>
    <w:p w:rsidR="00B725CC" w:rsidRPr="00A16110" w:rsidRDefault="00B725CC" w:rsidP="00B725CC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д. 16 по ул. К.Федина, ряд 1, место 3. </w:t>
      </w:r>
      <w:r>
        <w:rPr>
          <w:rFonts w:ascii="Times New Roman" w:hAnsi="Times New Roman"/>
        </w:rPr>
        <w:t xml:space="preserve">Предельная свободная мощность существующих сетей 125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за подключение (технологическое присоединение) на дату опубликования указанного извещения – 550 руб.</w:t>
      </w:r>
    </w:p>
    <w:p w:rsidR="00B725CC" w:rsidRPr="00A16110" w:rsidRDefault="00B725CC" w:rsidP="00B725CC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в районе д. 16 по ул. К.Федина, ряд 1, место 3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Плата за подключение (технологическое присоединение) на дату опубликования указанного извещени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B725CC" w:rsidRPr="00425DB2" w:rsidRDefault="00B725CC" w:rsidP="00B725CC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в районе д. 16 по ул. К.Федина, ряд 1, место 3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72382" w:rsidRDefault="00B725CC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5.</w:t>
      </w:r>
    </w:p>
    <w:p w:rsidR="007A7418" w:rsidRDefault="00B725CC" w:rsidP="00B725CC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дома № 4 (ул. Нефтяная) ряд 1, место 2. </w:t>
      </w:r>
      <w:r>
        <w:rPr>
          <w:rFonts w:ascii="Times New Roman" w:hAnsi="Times New Roman"/>
        </w:rPr>
        <w:t xml:space="preserve">Предельная свободная мощность существующих сетей 200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</w:p>
    <w:p w:rsidR="007A7418" w:rsidRDefault="007A7418" w:rsidP="00B725CC">
      <w:pPr>
        <w:pStyle w:val="a4"/>
        <w:ind w:left="0"/>
        <w:jc w:val="both"/>
        <w:rPr>
          <w:rFonts w:ascii="Times New Roman" w:hAnsi="Times New Roman"/>
        </w:rPr>
      </w:pPr>
    </w:p>
    <w:p w:rsidR="007A7418" w:rsidRDefault="007A7418" w:rsidP="00B725CC">
      <w:pPr>
        <w:pStyle w:val="a4"/>
        <w:ind w:left="0"/>
        <w:jc w:val="both"/>
        <w:rPr>
          <w:rFonts w:ascii="Times New Roman" w:hAnsi="Times New Roman"/>
        </w:rPr>
      </w:pPr>
    </w:p>
    <w:p w:rsidR="00B725CC" w:rsidRPr="00A16110" w:rsidRDefault="00B725CC" w:rsidP="00B725CC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подключение (технологическое присоединение) на дату опубликования указанного извещения – 550 руб.</w:t>
      </w:r>
    </w:p>
    <w:p w:rsidR="00B725CC" w:rsidRPr="00A16110" w:rsidRDefault="00B725CC" w:rsidP="00B725CC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 w:rsidR="005C35A2">
        <w:rPr>
          <w:rFonts w:ascii="Times New Roman" w:hAnsi="Times New Roman"/>
          <w:sz w:val="24"/>
          <w:szCs w:val="24"/>
        </w:rPr>
        <w:t>в районе дома № 4 (ул. Нефтяная) ряд 1, место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r w:rsidR="005C35A2" w:rsidRPr="005C35A2">
        <w:rPr>
          <w:rFonts w:ascii="Times New Roman" w:hAnsi="Times New Roman"/>
        </w:rPr>
        <w:t xml:space="preserve"> </w:t>
      </w:r>
      <w:r w:rsidR="005C35A2">
        <w:rPr>
          <w:rFonts w:ascii="Times New Roman" w:hAnsi="Times New Roman"/>
        </w:rPr>
        <w:t>Предельная свободная мощность существующих сетей 1,5 м</w:t>
      </w:r>
      <w:r w:rsidR="005C35A2">
        <w:rPr>
          <w:rFonts w:ascii="Times New Roman" w:hAnsi="Times New Roman"/>
          <w:vertAlign w:val="superscript"/>
        </w:rPr>
        <w:t>3</w:t>
      </w:r>
      <w:r w:rsidR="005C35A2">
        <w:rPr>
          <w:rFonts w:ascii="Times New Roman" w:hAnsi="Times New Roman"/>
        </w:rPr>
        <w:t xml:space="preserve">/сутки; </w:t>
      </w:r>
      <w:r w:rsidR="005C35A2" w:rsidRPr="0047495A">
        <w:rPr>
          <w:rFonts w:ascii="Times New Roman" w:hAnsi="Times New Roman"/>
        </w:rPr>
        <w:t xml:space="preserve"> </w:t>
      </w:r>
      <w:r w:rsidR="005C35A2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5C35A2">
        <w:rPr>
          <w:rFonts w:ascii="Times New Roman" w:hAnsi="Times New Roman"/>
        </w:rPr>
        <w:t>я-</w:t>
      </w:r>
      <w:proofErr w:type="gramEnd"/>
      <w:r w:rsidR="005C35A2">
        <w:rPr>
          <w:rFonts w:ascii="Times New Roman" w:hAnsi="Times New Roman"/>
        </w:rPr>
        <w:t xml:space="preserve"> по требованию; срок действия технических условий- 2 года, п</w:t>
      </w:r>
      <w:r>
        <w:rPr>
          <w:rFonts w:ascii="Times New Roman" w:hAnsi="Times New Roman"/>
        </w:rPr>
        <w:t xml:space="preserve">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B725CC" w:rsidRPr="00425DB2" w:rsidRDefault="00B725CC" w:rsidP="00B725CC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г. Ершов, </w:t>
      </w:r>
      <w:r w:rsidR="005C35A2">
        <w:rPr>
          <w:rFonts w:ascii="Times New Roman" w:hAnsi="Times New Roman"/>
        </w:rPr>
        <w:t>в районе дома № 4 (ул</w:t>
      </w:r>
      <w:proofErr w:type="gramStart"/>
      <w:r w:rsidR="005C35A2">
        <w:rPr>
          <w:rFonts w:ascii="Times New Roman" w:hAnsi="Times New Roman"/>
        </w:rPr>
        <w:t>.Н</w:t>
      </w:r>
      <w:proofErr w:type="gramEnd"/>
      <w:r w:rsidR="005C35A2">
        <w:rPr>
          <w:rFonts w:ascii="Times New Roman" w:hAnsi="Times New Roman"/>
        </w:rPr>
        <w:t>ефтяная) ряд 1, место 2</w:t>
      </w:r>
      <w:r>
        <w:rPr>
          <w:rFonts w:ascii="Times New Roman" w:hAnsi="Times New Roman"/>
        </w:rPr>
        <w:t xml:space="preserve">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725CC" w:rsidRDefault="005C35A2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6.</w:t>
      </w:r>
    </w:p>
    <w:p w:rsidR="005C35A2" w:rsidRPr="00A16110" w:rsidRDefault="005C35A2" w:rsidP="005C35A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Гагарина, в районе дома № 33. </w:t>
      </w:r>
      <w:r>
        <w:rPr>
          <w:rFonts w:ascii="Times New Roman" w:hAnsi="Times New Roman"/>
        </w:rPr>
        <w:t xml:space="preserve">Предельная свободная мощность существующих сетей 200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за подключение (технологическое присоединение) на дату опубликования указанного извещения – 550 руб.</w:t>
      </w:r>
    </w:p>
    <w:p w:rsidR="005C35A2" w:rsidRPr="00A16110" w:rsidRDefault="005C35A2" w:rsidP="005C35A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ул. Гагарина, в районе дома № 33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5C35A2" w:rsidRPr="00425DB2" w:rsidRDefault="005C35A2" w:rsidP="005C35A2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Гагарина, в районе дома № 33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725CC" w:rsidRDefault="005C35A2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7.</w:t>
      </w:r>
    </w:p>
    <w:p w:rsidR="005C35A2" w:rsidRPr="00A16110" w:rsidRDefault="005C35A2" w:rsidP="005C35A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283CF6">
        <w:rPr>
          <w:rFonts w:ascii="Times New Roman" w:hAnsi="Times New Roman"/>
          <w:sz w:val="24"/>
          <w:szCs w:val="24"/>
        </w:rPr>
        <w:t xml:space="preserve">район 112 квартирного жилого дома (ул. </w:t>
      </w:r>
      <w:r w:rsidR="00283CF6">
        <w:rPr>
          <w:rFonts w:ascii="Times New Roman" w:hAnsi="Times New Roman"/>
          <w:sz w:val="24"/>
          <w:szCs w:val="24"/>
          <w:lang w:val="en-US"/>
        </w:rPr>
        <w:t>XXV</w:t>
      </w:r>
      <w:r w:rsidR="00283CF6" w:rsidRPr="00283CF6">
        <w:rPr>
          <w:rFonts w:ascii="Times New Roman" w:hAnsi="Times New Roman"/>
          <w:sz w:val="24"/>
          <w:szCs w:val="24"/>
        </w:rPr>
        <w:t xml:space="preserve"> съезда КПСС, № 38) ряд 1, место 3б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Предельная свободная мощность существующих сетей</w:t>
      </w:r>
      <w:r w:rsidR="00283CF6">
        <w:rPr>
          <w:rFonts w:ascii="Times New Roman" w:hAnsi="Times New Roman"/>
        </w:rPr>
        <w:t xml:space="preserve"> 315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за подключение (технологическое присоединение) на дату опубликования указанного извещения – 550 руб.</w:t>
      </w:r>
    </w:p>
    <w:p w:rsidR="007A7418" w:rsidRDefault="005C35A2" w:rsidP="005C35A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Ершов,</w:t>
      </w:r>
      <w:r w:rsidR="00283CF6" w:rsidRPr="00283CF6">
        <w:rPr>
          <w:rFonts w:ascii="Times New Roman" w:hAnsi="Times New Roman"/>
          <w:sz w:val="24"/>
          <w:szCs w:val="24"/>
        </w:rPr>
        <w:t xml:space="preserve"> </w:t>
      </w:r>
      <w:r w:rsidR="00283CF6">
        <w:rPr>
          <w:rFonts w:ascii="Times New Roman" w:hAnsi="Times New Roman"/>
          <w:sz w:val="24"/>
          <w:szCs w:val="24"/>
        </w:rPr>
        <w:t xml:space="preserve">район 112 квартирного жилого дома (ул. </w:t>
      </w:r>
      <w:r w:rsidR="00283CF6">
        <w:rPr>
          <w:rFonts w:ascii="Times New Roman" w:hAnsi="Times New Roman"/>
          <w:sz w:val="24"/>
          <w:szCs w:val="24"/>
          <w:lang w:val="en-US"/>
        </w:rPr>
        <w:t>XXV</w:t>
      </w:r>
      <w:r w:rsidR="00283CF6" w:rsidRPr="00283CF6">
        <w:rPr>
          <w:rFonts w:ascii="Times New Roman" w:hAnsi="Times New Roman"/>
          <w:sz w:val="24"/>
          <w:szCs w:val="24"/>
        </w:rPr>
        <w:t xml:space="preserve"> съезда КПСС, № 38) ряд 1, место 3б</w:t>
      </w:r>
      <w:r w:rsidR="00283CF6">
        <w:rPr>
          <w:rFonts w:ascii="Times New Roman" w:hAnsi="Times New Roman"/>
          <w:sz w:val="24"/>
          <w:szCs w:val="24"/>
        </w:rPr>
        <w:t>.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 xml:space="preserve">.  </w:t>
      </w:r>
      <w:r w:rsidR="00283CF6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лата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</w:p>
    <w:p w:rsidR="007A7418" w:rsidRDefault="007A7418" w:rsidP="005C35A2">
      <w:pPr>
        <w:pStyle w:val="a4"/>
        <w:ind w:left="0"/>
        <w:jc w:val="both"/>
        <w:rPr>
          <w:rFonts w:ascii="Times New Roman" w:hAnsi="Times New Roman"/>
        </w:rPr>
      </w:pPr>
    </w:p>
    <w:p w:rsidR="007A7418" w:rsidRDefault="007A7418" w:rsidP="005C35A2">
      <w:pPr>
        <w:pStyle w:val="a4"/>
        <w:ind w:left="0"/>
        <w:jc w:val="both"/>
        <w:rPr>
          <w:rFonts w:ascii="Times New Roman" w:hAnsi="Times New Roman"/>
        </w:rPr>
      </w:pPr>
    </w:p>
    <w:p w:rsidR="007A7418" w:rsidRDefault="007A7418" w:rsidP="005C35A2">
      <w:pPr>
        <w:pStyle w:val="a4"/>
        <w:ind w:left="0"/>
        <w:jc w:val="both"/>
        <w:rPr>
          <w:rFonts w:ascii="Times New Roman" w:hAnsi="Times New Roman"/>
        </w:rPr>
      </w:pPr>
    </w:p>
    <w:p w:rsidR="005C35A2" w:rsidRPr="00A16110" w:rsidRDefault="005C35A2" w:rsidP="005C35A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подключение (технологическое присоединение) на дату опубликования указанного извещени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5C35A2" w:rsidRPr="00425DB2" w:rsidRDefault="005C35A2" w:rsidP="005C35A2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</w:t>
      </w:r>
      <w:r w:rsidR="00283CF6" w:rsidRPr="00283CF6">
        <w:rPr>
          <w:rFonts w:ascii="Times New Roman" w:hAnsi="Times New Roman"/>
          <w:sz w:val="24"/>
          <w:szCs w:val="24"/>
        </w:rPr>
        <w:t xml:space="preserve"> </w:t>
      </w:r>
      <w:r w:rsidR="00283CF6">
        <w:rPr>
          <w:rFonts w:ascii="Times New Roman" w:hAnsi="Times New Roman"/>
          <w:sz w:val="24"/>
          <w:szCs w:val="24"/>
        </w:rPr>
        <w:t xml:space="preserve">район 112 квартирного жилого дома (ул. </w:t>
      </w:r>
      <w:r w:rsidR="00283CF6">
        <w:rPr>
          <w:rFonts w:ascii="Times New Roman" w:hAnsi="Times New Roman"/>
          <w:sz w:val="24"/>
          <w:szCs w:val="24"/>
          <w:lang w:val="en-US"/>
        </w:rPr>
        <w:t>XXV</w:t>
      </w:r>
      <w:r w:rsidR="00283CF6" w:rsidRPr="00283CF6">
        <w:rPr>
          <w:rFonts w:ascii="Times New Roman" w:hAnsi="Times New Roman"/>
          <w:sz w:val="24"/>
          <w:szCs w:val="24"/>
        </w:rPr>
        <w:t xml:space="preserve"> съезда КПСС, № 38) ряд 1, место 3б</w:t>
      </w:r>
      <w:r w:rsidR="00283CF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</w:rPr>
        <w:t xml:space="preserve">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5C35A2" w:rsidRDefault="00283CF6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8.</w:t>
      </w:r>
    </w:p>
    <w:p w:rsidR="00283CF6" w:rsidRPr="00A16110" w:rsidRDefault="00283CF6" w:rsidP="00283CF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район 112 квартирного жилого дома (ул. </w:t>
      </w:r>
      <w:r>
        <w:rPr>
          <w:rFonts w:ascii="Times New Roman" w:hAnsi="Times New Roman"/>
          <w:sz w:val="24"/>
          <w:szCs w:val="24"/>
          <w:lang w:val="en-US"/>
        </w:rPr>
        <w:t>XXV</w:t>
      </w:r>
      <w:r w:rsidRPr="00283CF6">
        <w:rPr>
          <w:rFonts w:ascii="Times New Roman" w:hAnsi="Times New Roman"/>
          <w:sz w:val="24"/>
          <w:szCs w:val="24"/>
        </w:rPr>
        <w:t xml:space="preserve"> съезда КПСС, № 38) ряд 1, место </w:t>
      </w:r>
      <w:r>
        <w:rPr>
          <w:rFonts w:ascii="Times New Roman" w:hAnsi="Times New Roman"/>
          <w:sz w:val="24"/>
          <w:szCs w:val="24"/>
        </w:rPr>
        <w:t xml:space="preserve">4а. </w:t>
      </w:r>
      <w:r>
        <w:rPr>
          <w:rFonts w:ascii="Times New Roman" w:hAnsi="Times New Roman"/>
        </w:rPr>
        <w:t xml:space="preserve">Предельная свободная мощность существующих сетей 315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за подключение (технологическое присоединение) на дату опубликования указанного извещения – 550 руб.</w:t>
      </w:r>
    </w:p>
    <w:p w:rsidR="00283CF6" w:rsidRPr="00A16110" w:rsidRDefault="00283CF6" w:rsidP="00283CF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Ершов,</w:t>
      </w:r>
      <w:r w:rsidRPr="00283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 112 квартирного жилого дома (ул. </w:t>
      </w:r>
      <w:r>
        <w:rPr>
          <w:rFonts w:ascii="Times New Roman" w:hAnsi="Times New Roman"/>
          <w:sz w:val="24"/>
          <w:szCs w:val="24"/>
          <w:lang w:val="en-US"/>
        </w:rPr>
        <w:t>XXV</w:t>
      </w:r>
      <w:r w:rsidRPr="00283CF6">
        <w:rPr>
          <w:rFonts w:ascii="Times New Roman" w:hAnsi="Times New Roman"/>
          <w:sz w:val="24"/>
          <w:szCs w:val="24"/>
        </w:rPr>
        <w:t xml:space="preserve"> съезда КПСС, № 38) ряд 1, место </w:t>
      </w:r>
      <w:r>
        <w:rPr>
          <w:rFonts w:ascii="Times New Roman" w:hAnsi="Times New Roman"/>
          <w:sz w:val="24"/>
          <w:szCs w:val="24"/>
        </w:rPr>
        <w:t>4а.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Плата за подключение (технологическое присоединение) на дату опубликования указанного извещени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283CF6" w:rsidRPr="00425DB2" w:rsidRDefault="00283CF6" w:rsidP="00283CF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</w:t>
      </w:r>
      <w:r w:rsidRPr="00283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 112 квартирного жилого дома (ул. </w:t>
      </w:r>
      <w:r>
        <w:rPr>
          <w:rFonts w:ascii="Times New Roman" w:hAnsi="Times New Roman"/>
          <w:sz w:val="24"/>
          <w:szCs w:val="24"/>
          <w:lang w:val="en-US"/>
        </w:rPr>
        <w:t>XXV</w:t>
      </w:r>
      <w:r w:rsidRPr="00283CF6">
        <w:rPr>
          <w:rFonts w:ascii="Times New Roman" w:hAnsi="Times New Roman"/>
          <w:sz w:val="24"/>
          <w:szCs w:val="24"/>
        </w:rPr>
        <w:t xml:space="preserve"> съезда КПСС, № 38) ряд 1, место </w:t>
      </w:r>
      <w:r>
        <w:rPr>
          <w:rFonts w:ascii="Times New Roman" w:hAnsi="Times New Roman"/>
          <w:sz w:val="24"/>
          <w:szCs w:val="24"/>
        </w:rPr>
        <w:t xml:space="preserve">4а в </w:t>
      </w:r>
      <w:r>
        <w:rPr>
          <w:rFonts w:ascii="Times New Roman" w:hAnsi="Times New Roman"/>
        </w:rPr>
        <w:t xml:space="preserve">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725CC" w:rsidRDefault="00283CF6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9.</w:t>
      </w:r>
    </w:p>
    <w:p w:rsidR="00283CF6" w:rsidRPr="00A16110" w:rsidRDefault="00283CF6" w:rsidP="00283CF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д. 16 по ул. К.Федина, ряд 1, место </w:t>
      </w:r>
      <w:r w:rsidR="002719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125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за подключение (технологическое присоединение) на дату опубликования указанного извещения – 550 руб.</w:t>
      </w:r>
    </w:p>
    <w:p w:rsidR="00283CF6" w:rsidRPr="00A16110" w:rsidRDefault="00283CF6" w:rsidP="00283CF6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в районе д. 16 по ул. К.Федина, ряд 1, место </w:t>
      </w:r>
      <w:r w:rsidR="002719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 xml:space="preserve">. </w:t>
      </w:r>
      <w:r w:rsidR="0027198C">
        <w:rPr>
          <w:rFonts w:ascii="Times New Roman" w:hAnsi="Times New Roman"/>
        </w:rPr>
        <w:t>Предельная свободная мощность существующих сетей 1,5 м</w:t>
      </w:r>
      <w:r w:rsidR="0027198C">
        <w:rPr>
          <w:rFonts w:ascii="Times New Roman" w:hAnsi="Times New Roman"/>
          <w:vertAlign w:val="superscript"/>
        </w:rPr>
        <w:t>3</w:t>
      </w:r>
      <w:r w:rsidR="0027198C">
        <w:rPr>
          <w:rFonts w:ascii="Times New Roman" w:hAnsi="Times New Roman"/>
        </w:rPr>
        <w:t xml:space="preserve">/сутки; </w:t>
      </w:r>
      <w:r w:rsidR="0027198C" w:rsidRPr="0047495A">
        <w:rPr>
          <w:rFonts w:ascii="Times New Roman" w:hAnsi="Times New Roman"/>
        </w:rPr>
        <w:t xml:space="preserve"> </w:t>
      </w:r>
      <w:r w:rsidR="0027198C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27198C">
        <w:rPr>
          <w:rFonts w:ascii="Times New Roman" w:hAnsi="Times New Roman"/>
        </w:rPr>
        <w:t>я-</w:t>
      </w:r>
      <w:proofErr w:type="gramEnd"/>
      <w:r w:rsidR="0027198C">
        <w:rPr>
          <w:rFonts w:ascii="Times New Roman" w:hAnsi="Times New Roman"/>
        </w:rPr>
        <w:t xml:space="preserve"> по требованию; срок действия технических условий- 2 года</w:t>
      </w:r>
      <w:r>
        <w:rPr>
          <w:rFonts w:ascii="Times New Roman" w:hAnsi="Times New Roman"/>
        </w:rPr>
        <w:t xml:space="preserve">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7A7418" w:rsidRDefault="00283CF6" w:rsidP="00283CF6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в районе д. 16 по ул. К.Федина, ряд 1, место 3 связи с тем, что АГРС «Ершов», от которой будет </w:t>
      </w:r>
    </w:p>
    <w:p w:rsidR="007A7418" w:rsidRDefault="007A7418" w:rsidP="00283CF6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7A7418" w:rsidRDefault="007A7418" w:rsidP="00283CF6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283CF6" w:rsidRPr="00425DB2" w:rsidRDefault="00283CF6" w:rsidP="00283CF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производиться подача газа на вышеуказанные объекты, находится в списке станций без резерва мощност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7751F">
        <w:t>605,00</w:t>
      </w:r>
      <w:r w:rsidR="00772382">
        <w:t xml:space="preserve"> </w:t>
      </w:r>
      <w:r w:rsidRPr="00874065">
        <w:t>(</w:t>
      </w:r>
      <w:r w:rsidR="0097751F">
        <w:t>Шестьсот пять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354DDF">
        <w:t>,</w:t>
      </w:r>
      <w:proofErr w:type="gramEnd"/>
    </w:p>
    <w:p w:rsidR="002A1FB5" w:rsidRDefault="002A1FB5" w:rsidP="002A1FB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97751F">
        <w:t>572,00</w:t>
      </w:r>
      <w:r w:rsidRPr="00874065">
        <w:t xml:space="preserve"> (</w:t>
      </w:r>
      <w:r w:rsidR="0097751F">
        <w:t>Пятьсот семьдесят два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Pr="00874065">
        <w:t xml:space="preserve"> коп</w:t>
      </w:r>
      <w:proofErr w:type="gramStart"/>
      <w:r w:rsidR="00772382">
        <w:t>.</w:t>
      </w:r>
      <w:r>
        <w:t>,</w:t>
      </w:r>
      <w:proofErr w:type="gramEnd"/>
    </w:p>
    <w:p w:rsidR="002A1FB5" w:rsidRDefault="002A1FB5" w:rsidP="002A1FB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 w:rsidR="0097751F">
        <w:t>528,00</w:t>
      </w:r>
      <w:r w:rsidRPr="00874065">
        <w:t xml:space="preserve"> (</w:t>
      </w:r>
      <w:r w:rsidR="0097751F">
        <w:t>Пятьсот двадцать восемь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Pr="00874065">
        <w:t xml:space="preserve"> коп</w:t>
      </w:r>
      <w:proofErr w:type="gramStart"/>
      <w:r w:rsidR="00772382">
        <w:t>.</w:t>
      </w:r>
      <w:r>
        <w:t>,</w:t>
      </w:r>
      <w:proofErr w:type="gramEnd"/>
    </w:p>
    <w:p w:rsidR="0008219D" w:rsidRDefault="0008219D" w:rsidP="0008219D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 w:rsidR="0097751F">
        <w:t>792,00</w:t>
      </w:r>
      <w:r w:rsidRPr="00874065">
        <w:t xml:space="preserve"> (</w:t>
      </w:r>
      <w:r w:rsidR="007A7418">
        <w:t>С</w:t>
      </w:r>
      <w:r w:rsidR="0097751F">
        <w:t>емьсот девяносто два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Pr="00874065">
        <w:t xml:space="preserve"> коп</w:t>
      </w:r>
      <w:proofErr w:type="gramStart"/>
      <w:r w:rsidR="00772382">
        <w:t>.</w:t>
      </w:r>
      <w:r w:rsidR="0097751F">
        <w:t>,</w:t>
      </w:r>
      <w:proofErr w:type="gramEnd"/>
    </w:p>
    <w:p w:rsidR="0097751F" w:rsidRDefault="0097751F" w:rsidP="0008219D">
      <w:pPr>
        <w:jc w:val="both"/>
      </w:pPr>
      <w:r>
        <w:t>ЛОТ № 5: 660,00 (Шестьсот шестьдесят)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>ЛОТ № 6: 660,00 (Шестьсот шестьдесят)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>ЛОТ № 7: 660,00 (Шестьсот шестьдесят)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>ЛОТ № 8: 660,00 (Шестьсот шестьдесят)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>ЛОТ № 9: 792,00 (Семьсот девяносто два) руб. 00 коп.</w:t>
      </w:r>
    </w:p>
    <w:p w:rsidR="0008219D" w:rsidRDefault="0008219D" w:rsidP="002A1FB5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08219D">
        <w:rPr>
          <w:b/>
          <w:color w:val="000000" w:themeColor="text1"/>
        </w:rPr>
        <w:t>2</w:t>
      </w:r>
      <w:r w:rsidR="0097751F">
        <w:rPr>
          <w:b/>
          <w:color w:val="000000" w:themeColor="text1"/>
        </w:rPr>
        <w:t>7</w:t>
      </w:r>
      <w:r w:rsidRPr="006E64AC">
        <w:rPr>
          <w:b/>
          <w:color w:val="000000" w:themeColor="text1"/>
        </w:rPr>
        <w:t xml:space="preserve">» </w:t>
      </w:r>
      <w:r w:rsidR="0097751F">
        <w:rPr>
          <w:b/>
          <w:color w:val="000000" w:themeColor="text1"/>
        </w:rPr>
        <w:t>мая</w:t>
      </w:r>
      <w:r w:rsidRPr="006E64AC">
        <w:rPr>
          <w:b/>
          <w:color w:val="000000" w:themeColor="text1"/>
        </w:rPr>
        <w:t xml:space="preserve"> 201</w:t>
      </w:r>
      <w:r w:rsidR="0097751F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304A24">
        <w:rPr>
          <w:b/>
        </w:rPr>
        <w:t>2</w:t>
      </w:r>
      <w:r w:rsidR="0097751F">
        <w:rPr>
          <w:b/>
        </w:rPr>
        <w:t>9</w:t>
      </w:r>
      <w:r w:rsidR="00F24972" w:rsidRPr="006E64AC">
        <w:rPr>
          <w:b/>
          <w:color w:val="000000" w:themeColor="text1"/>
        </w:rPr>
        <w:t xml:space="preserve">» </w:t>
      </w:r>
      <w:r w:rsidR="0097751F">
        <w:rPr>
          <w:b/>
          <w:color w:val="000000" w:themeColor="text1"/>
        </w:rPr>
        <w:t>мая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97751F">
        <w:rPr>
          <w:b/>
          <w:color w:val="000000" w:themeColor="text1"/>
        </w:rPr>
        <w:t>04</w:t>
      </w:r>
      <w:r w:rsidRPr="006E64AC">
        <w:rPr>
          <w:b/>
          <w:color w:val="000000" w:themeColor="text1"/>
        </w:rPr>
        <w:t xml:space="preserve">» </w:t>
      </w:r>
      <w:r w:rsidR="0097751F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201</w:t>
      </w:r>
      <w:r w:rsidR="0097751F">
        <w:rPr>
          <w:b/>
          <w:color w:val="000000" w:themeColor="text1"/>
        </w:rPr>
        <w:t>9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97751F">
        <w:t>363,00</w:t>
      </w:r>
      <w:r w:rsidRPr="00427EB7">
        <w:t xml:space="preserve"> (</w:t>
      </w:r>
      <w:r w:rsidR="0097751F">
        <w:t>Триста шестьдесят три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97751F">
        <w:t>343,20</w:t>
      </w:r>
      <w:r w:rsidRPr="00427EB7">
        <w:t xml:space="preserve"> (</w:t>
      </w:r>
      <w:r w:rsidR="0097751F">
        <w:t>Триста сорок три)</w:t>
      </w:r>
      <w:r w:rsidRPr="00427EB7">
        <w:t xml:space="preserve"> руб</w:t>
      </w:r>
      <w:r>
        <w:t>.</w:t>
      </w:r>
      <w:r w:rsidRPr="00427EB7">
        <w:t xml:space="preserve"> </w:t>
      </w:r>
      <w:r w:rsidR="0097751F">
        <w:t>20</w:t>
      </w:r>
      <w:r w:rsidRPr="00427EB7">
        <w:t xml:space="preserve"> коп</w:t>
      </w:r>
      <w:r>
        <w:t>,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 w:rsidR="0097751F">
        <w:t>316,80</w:t>
      </w:r>
      <w:r w:rsidRPr="00427EB7">
        <w:t xml:space="preserve"> (</w:t>
      </w:r>
      <w:r w:rsidR="0097751F">
        <w:t>Триста шестнадцать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97751F">
        <w:t>8</w:t>
      </w:r>
      <w:r w:rsidR="00CB6554">
        <w:t>0</w:t>
      </w:r>
      <w:r w:rsidRPr="00427EB7">
        <w:t xml:space="preserve"> коп</w:t>
      </w:r>
      <w:proofErr w:type="gramStart"/>
      <w:r>
        <w:t>.,</w:t>
      </w:r>
      <w:proofErr w:type="gramEnd"/>
    </w:p>
    <w:p w:rsidR="00304A24" w:rsidRDefault="00304A24" w:rsidP="00304A24">
      <w:pPr>
        <w:jc w:val="both"/>
      </w:pPr>
      <w:r w:rsidRPr="00427EB7">
        <w:t xml:space="preserve">ЛОТ № </w:t>
      </w:r>
      <w:r>
        <w:t>4</w:t>
      </w:r>
      <w:r w:rsidRPr="00427EB7">
        <w:t xml:space="preserve">: </w:t>
      </w:r>
      <w:r w:rsidR="0097751F">
        <w:t>475,20</w:t>
      </w:r>
      <w:r w:rsidRPr="00427EB7">
        <w:t xml:space="preserve"> (</w:t>
      </w:r>
      <w:r w:rsidR="0097751F">
        <w:t>Четыреста семьдесят пять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97751F">
        <w:t>20</w:t>
      </w:r>
      <w:r w:rsidRPr="00427EB7">
        <w:t xml:space="preserve"> коп</w:t>
      </w:r>
      <w:proofErr w:type="gramStart"/>
      <w:r>
        <w:t>.</w:t>
      </w:r>
      <w:r w:rsidR="008367FA">
        <w:t>,</w:t>
      </w:r>
      <w:proofErr w:type="gramEnd"/>
    </w:p>
    <w:p w:rsidR="0097751F" w:rsidRDefault="0097751F" w:rsidP="0097751F">
      <w:pPr>
        <w:jc w:val="both"/>
      </w:pPr>
      <w:r w:rsidRPr="00427EB7">
        <w:t xml:space="preserve">ЛОТ № </w:t>
      </w:r>
      <w:r>
        <w:t>5</w:t>
      </w:r>
      <w:r w:rsidRPr="00427EB7">
        <w:t xml:space="preserve">: </w:t>
      </w:r>
      <w:r w:rsidR="008367FA">
        <w:t>396,00</w:t>
      </w:r>
      <w:r w:rsidRPr="00427EB7">
        <w:t xml:space="preserve"> (</w:t>
      </w:r>
      <w:r w:rsidR="008367FA">
        <w:t>Триста девяносто шесть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8367FA">
        <w:t>00</w:t>
      </w:r>
      <w:r w:rsidRPr="00427EB7">
        <w:t xml:space="preserve"> коп</w:t>
      </w:r>
      <w:proofErr w:type="gramStart"/>
      <w:r>
        <w:t>.</w:t>
      </w:r>
      <w:r w:rsidR="008367FA">
        <w:t>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>
        <w:t>6</w:t>
      </w:r>
      <w:r w:rsidRPr="00427EB7">
        <w:t xml:space="preserve">: </w:t>
      </w:r>
      <w:r>
        <w:t>396,00</w:t>
      </w:r>
      <w:r w:rsidRPr="00427EB7">
        <w:t xml:space="preserve"> (</w:t>
      </w:r>
      <w:r>
        <w:t>Триста девяносто шесть)</w:t>
      </w:r>
      <w:r w:rsidRPr="00427EB7">
        <w:t xml:space="preserve"> руб</w:t>
      </w:r>
      <w:r>
        <w:t>.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>
        <w:t>7</w:t>
      </w:r>
      <w:r w:rsidRPr="00427EB7">
        <w:t xml:space="preserve">: </w:t>
      </w:r>
      <w:r>
        <w:t>396,00</w:t>
      </w:r>
      <w:r w:rsidRPr="00427EB7">
        <w:t xml:space="preserve"> (</w:t>
      </w:r>
      <w:r>
        <w:t>Триста девяносто шесть)</w:t>
      </w:r>
      <w:r w:rsidRPr="00427EB7">
        <w:t xml:space="preserve"> руб</w:t>
      </w:r>
      <w:r>
        <w:t>.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>
        <w:t>8</w:t>
      </w:r>
      <w:r w:rsidRPr="00427EB7">
        <w:t xml:space="preserve">: </w:t>
      </w:r>
      <w:r>
        <w:t>396,00</w:t>
      </w:r>
      <w:r w:rsidRPr="00427EB7">
        <w:t xml:space="preserve"> (</w:t>
      </w:r>
      <w:r>
        <w:t>Триста девяносто шесть)</w:t>
      </w:r>
      <w:r w:rsidRPr="00427EB7">
        <w:t xml:space="preserve"> руб</w:t>
      </w:r>
      <w:r>
        <w:t>.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>
        <w:t>9</w:t>
      </w:r>
      <w:r w:rsidRPr="00427EB7">
        <w:t xml:space="preserve">: </w:t>
      </w:r>
      <w:r>
        <w:t>475,20</w:t>
      </w:r>
      <w:r w:rsidRPr="00427EB7">
        <w:t xml:space="preserve"> (</w:t>
      </w:r>
      <w:r>
        <w:t>Четыреста семьдесят пять)</w:t>
      </w:r>
      <w:r w:rsidRPr="00427EB7">
        <w:t xml:space="preserve"> руб</w:t>
      </w:r>
      <w:r>
        <w:t>.</w:t>
      </w:r>
      <w:r w:rsidRPr="00427EB7">
        <w:t xml:space="preserve"> </w:t>
      </w:r>
      <w:r>
        <w:t>20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lastRenderedPageBreak/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lastRenderedPageBreak/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F24972" w:rsidRPr="009B19FE" w:rsidRDefault="00ED3486" w:rsidP="00ED3486">
      <w:pPr>
        <w:pStyle w:val="2"/>
        <w:spacing w:after="0" w:line="240" w:lineRule="exact"/>
        <w:jc w:val="center"/>
      </w:pPr>
      <w:r>
        <w:t xml:space="preserve">                           </w:t>
      </w:r>
      <w:r w:rsidR="00F24972" w:rsidRPr="009B19FE">
        <w:t xml:space="preserve">Главе </w:t>
      </w:r>
      <w:proofErr w:type="spellStart"/>
      <w:r w:rsidR="00D36DA6"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9B19FE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лет,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>2.1. Договор заключен сроком на _____ (прописью)  лет.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63617101,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4747E9">
        <w:t>Ершовского</w:t>
      </w:r>
      <w:proofErr w:type="spellEnd"/>
      <w:r w:rsidRPr="004747E9">
        <w:t xml:space="preserve">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 xml:space="preserve">. Саратов. КБК:70611105013130000120.   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lastRenderedPageBreak/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BB70DF">
        <w:tc>
          <w:tcPr>
            <w:tcW w:w="4785" w:type="dxa"/>
          </w:tcPr>
          <w:p w:rsidR="004747E9" w:rsidRPr="004747E9" w:rsidRDefault="004747E9" w:rsidP="00BB70DF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BB70DF">
            <w:r w:rsidRPr="004747E9">
              <w:t xml:space="preserve">Администрация </w:t>
            </w:r>
            <w:proofErr w:type="spellStart"/>
            <w:r w:rsidRPr="004747E9">
              <w:t>Ершовского</w:t>
            </w:r>
            <w:proofErr w:type="spellEnd"/>
            <w:r w:rsidRPr="004747E9">
              <w:t xml:space="preserve"> муниципального района </w:t>
            </w:r>
          </w:p>
          <w:p w:rsidR="004747E9" w:rsidRPr="004747E9" w:rsidRDefault="004747E9" w:rsidP="00BB70DF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BB70DF">
            <w:r w:rsidRPr="004747E9">
              <w:t>Тел. 8(84564)5-26-42</w:t>
            </w:r>
          </w:p>
          <w:p w:rsidR="004747E9" w:rsidRPr="004747E9" w:rsidRDefault="004747E9" w:rsidP="00BB70DF">
            <w:r w:rsidRPr="004747E9">
              <w:t xml:space="preserve">ИНН 6413003942 </w:t>
            </w:r>
          </w:p>
          <w:p w:rsidR="004747E9" w:rsidRPr="004747E9" w:rsidRDefault="004747E9" w:rsidP="00BB70DF">
            <w:r w:rsidRPr="004747E9">
              <w:t xml:space="preserve">БИК 046311001 </w:t>
            </w:r>
          </w:p>
          <w:p w:rsidR="004747E9" w:rsidRPr="004747E9" w:rsidRDefault="004747E9" w:rsidP="00BB70DF">
            <w:r w:rsidRPr="004747E9">
              <w:t xml:space="preserve">КПП 641301001 </w:t>
            </w:r>
          </w:p>
          <w:p w:rsidR="004747E9" w:rsidRPr="004747E9" w:rsidRDefault="004747E9" w:rsidP="00BB70DF"/>
        </w:tc>
        <w:tc>
          <w:tcPr>
            <w:tcW w:w="4786" w:type="dxa"/>
          </w:tcPr>
          <w:p w:rsidR="004747E9" w:rsidRPr="004747E9" w:rsidRDefault="004747E9" w:rsidP="00BB70DF">
            <w:pPr>
              <w:jc w:val="center"/>
            </w:pPr>
            <w:r w:rsidRPr="004747E9">
              <w:t>«Арендатор»</w:t>
            </w:r>
          </w:p>
          <w:p w:rsidR="004747E9" w:rsidRPr="004747E9" w:rsidRDefault="004747E9" w:rsidP="00BB70DF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BB70DF"/>
        </w:tc>
      </w:tr>
    </w:tbl>
    <w:p w:rsidR="004747E9" w:rsidRPr="004747E9" w:rsidRDefault="004747E9" w:rsidP="004747E9">
      <w:pPr>
        <w:jc w:val="both"/>
      </w:pPr>
      <w:r w:rsidRPr="004747E9"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r w:rsidR="00ED3486">
        <w:t>Ершовского</w:t>
      </w:r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sectPr w:rsidR="005F07EA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40172"/>
    <w:rsid w:val="00045044"/>
    <w:rsid w:val="00050C4D"/>
    <w:rsid w:val="00073375"/>
    <w:rsid w:val="0008219D"/>
    <w:rsid w:val="000A24B4"/>
    <w:rsid w:val="000E0B74"/>
    <w:rsid w:val="0010757A"/>
    <w:rsid w:val="00150F65"/>
    <w:rsid w:val="00165A65"/>
    <w:rsid w:val="00177097"/>
    <w:rsid w:val="00195C57"/>
    <w:rsid w:val="001A3CA0"/>
    <w:rsid w:val="001B4460"/>
    <w:rsid w:val="001C24E1"/>
    <w:rsid w:val="001C44CB"/>
    <w:rsid w:val="001D74C0"/>
    <w:rsid w:val="001E1DD2"/>
    <w:rsid w:val="001F13A9"/>
    <w:rsid w:val="002267F2"/>
    <w:rsid w:val="002341B3"/>
    <w:rsid w:val="0025049D"/>
    <w:rsid w:val="00256B82"/>
    <w:rsid w:val="00271943"/>
    <w:rsid w:val="0027198C"/>
    <w:rsid w:val="00283CF6"/>
    <w:rsid w:val="002A1FB5"/>
    <w:rsid w:val="002B7EBA"/>
    <w:rsid w:val="00303DF8"/>
    <w:rsid w:val="00304A24"/>
    <w:rsid w:val="00305B77"/>
    <w:rsid w:val="00307C85"/>
    <w:rsid w:val="00314B49"/>
    <w:rsid w:val="00354DDF"/>
    <w:rsid w:val="003776C6"/>
    <w:rsid w:val="003834D2"/>
    <w:rsid w:val="003A0D22"/>
    <w:rsid w:val="003B777F"/>
    <w:rsid w:val="003C6489"/>
    <w:rsid w:val="003D01FE"/>
    <w:rsid w:val="003D0FA0"/>
    <w:rsid w:val="003E6540"/>
    <w:rsid w:val="004007FE"/>
    <w:rsid w:val="00401DA7"/>
    <w:rsid w:val="00425DB2"/>
    <w:rsid w:val="0043392C"/>
    <w:rsid w:val="00444B56"/>
    <w:rsid w:val="00447436"/>
    <w:rsid w:val="00457908"/>
    <w:rsid w:val="004747E9"/>
    <w:rsid w:val="0047495A"/>
    <w:rsid w:val="004A183E"/>
    <w:rsid w:val="004A2799"/>
    <w:rsid w:val="004D757E"/>
    <w:rsid w:val="004D762D"/>
    <w:rsid w:val="00507FE8"/>
    <w:rsid w:val="00530808"/>
    <w:rsid w:val="00542564"/>
    <w:rsid w:val="00546189"/>
    <w:rsid w:val="00573632"/>
    <w:rsid w:val="00580634"/>
    <w:rsid w:val="00580DE6"/>
    <w:rsid w:val="00595753"/>
    <w:rsid w:val="005C35A2"/>
    <w:rsid w:val="005D4223"/>
    <w:rsid w:val="005D527D"/>
    <w:rsid w:val="005E16DE"/>
    <w:rsid w:val="005E57F6"/>
    <w:rsid w:val="005F07EA"/>
    <w:rsid w:val="005F5C3B"/>
    <w:rsid w:val="00611B30"/>
    <w:rsid w:val="00623C94"/>
    <w:rsid w:val="006433C3"/>
    <w:rsid w:val="00647332"/>
    <w:rsid w:val="006514C0"/>
    <w:rsid w:val="006730DF"/>
    <w:rsid w:val="00690F68"/>
    <w:rsid w:val="006A25F1"/>
    <w:rsid w:val="006A33E0"/>
    <w:rsid w:val="006B345A"/>
    <w:rsid w:val="006B6D92"/>
    <w:rsid w:val="006D061D"/>
    <w:rsid w:val="006E64AC"/>
    <w:rsid w:val="00700B1A"/>
    <w:rsid w:val="00702E59"/>
    <w:rsid w:val="007068DF"/>
    <w:rsid w:val="007123D4"/>
    <w:rsid w:val="00725072"/>
    <w:rsid w:val="00740036"/>
    <w:rsid w:val="007500E8"/>
    <w:rsid w:val="00754BF7"/>
    <w:rsid w:val="0075500C"/>
    <w:rsid w:val="00756487"/>
    <w:rsid w:val="00772382"/>
    <w:rsid w:val="00774F17"/>
    <w:rsid w:val="00783A57"/>
    <w:rsid w:val="007A2A81"/>
    <w:rsid w:val="007A7418"/>
    <w:rsid w:val="007B025D"/>
    <w:rsid w:val="007C3502"/>
    <w:rsid w:val="007C38BD"/>
    <w:rsid w:val="007D0B0A"/>
    <w:rsid w:val="007D214D"/>
    <w:rsid w:val="007D62B1"/>
    <w:rsid w:val="007F0F1B"/>
    <w:rsid w:val="007F723A"/>
    <w:rsid w:val="008017EC"/>
    <w:rsid w:val="008043EC"/>
    <w:rsid w:val="00831857"/>
    <w:rsid w:val="008367FA"/>
    <w:rsid w:val="0087254D"/>
    <w:rsid w:val="00874FD9"/>
    <w:rsid w:val="00875E15"/>
    <w:rsid w:val="008C5714"/>
    <w:rsid w:val="008D3618"/>
    <w:rsid w:val="008D73EC"/>
    <w:rsid w:val="008E6013"/>
    <w:rsid w:val="008F2439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B19FE"/>
    <w:rsid w:val="009C351D"/>
    <w:rsid w:val="009C6A94"/>
    <w:rsid w:val="009D048A"/>
    <w:rsid w:val="009D16C8"/>
    <w:rsid w:val="009E7966"/>
    <w:rsid w:val="009F1A6B"/>
    <w:rsid w:val="009F27BC"/>
    <w:rsid w:val="009F5358"/>
    <w:rsid w:val="00A07CD3"/>
    <w:rsid w:val="00A16110"/>
    <w:rsid w:val="00A16AB0"/>
    <w:rsid w:val="00A22390"/>
    <w:rsid w:val="00A24B05"/>
    <w:rsid w:val="00A24DF0"/>
    <w:rsid w:val="00A417BE"/>
    <w:rsid w:val="00A7281D"/>
    <w:rsid w:val="00A9192F"/>
    <w:rsid w:val="00A95A8C"/>
    <w:rsid w:val="00AA19FA"/>
    <w:rsid w:val="00AB0083"/>
    <w:rsid w:val="00AB73FC"/>
    <w:rsid w:val="00AC0278"/>
    <w:rsid w:val="00AD33D7"/>
    <w:rsid w:val="00AE3618"/>
    <w:rsid w:val="00AF3B6F"/>
    <w:rsid w:val="00B03B2C"/>
    <w:rsid w:val="00B074BF"/>
    <w:rsid w:val="00B340B0"/>
    <w:rsid w:val="00B4662C"/>
    <w:rsid w:val="00B70D64"/>
    <w:rsid w:val="00B725CC"/>
    <w:rsid w:val="00B74EE7"/>
    <w:rsid w:val="00BA144D"/>
    <w:rsid w:val="00BA199A"/>
    <w:rsid w:val="00BD3FD6"/>
    <w:rsid w:val="00BD5FCA"/>
    <w:rsid w:val="00BE195D"/>
    <w:rsid w:val="00BE72C5"/>
    <w:rsid w:val="00BF4932"/>
    <w:rsid w:val="00BF607A"/>
    <w:rsid w:val="00C11352"/>
    <w:rsid w:val="00C457BF"/>
    <w:rsid w:val="00C45F05"/>
    <w:rsid w:val="00C517E4"/>
    <w:rsid w:val="00C53EE9"/>
    <w:rsid w:val="00C74791"/>
    <w:rsid w:val="00C76DF8"/>
    <w:rsid w:val="00C95B59"/>
    <w:rsid w:val="00CA47FA"/>
    <w:rsid w:val="00CB2BEC"/>
    <w:rsid w:val="00CB6554"/>
    <w:rsid w:val="00CC556A"/>
    <w:rsid w:val="00CC5ACD"/>
    <w:rsid w:val="00CC633C"/>
    <w:rsid w:val="00CD0D05"/>
    <w:rsid w:val="00CE653C"/>
    <w:rsid w:val="00D213BD"/>
    <w:rsid w:val="00D21E0C"/>
    <w:rsid w:val="00D36DA6"/>
    <w:rsid w:val="00D37454"/>
    <w:rsid w:val="00D45439"/>
    <w:rsid w:val="00D66144"/>
    <w:rsid w:val="00D719C0"/>
    <w:rsid w:val="00DA6924"/>
    <w:rsid w:val="00DB3F5B"/>
    <w:rsid w:val="00DC7B4D"/>
    <w:rsid w:val="00DF7FB9"/>
    <w:rsid w:val="00E0565B"/>
    <w:rsid w:val="00E40DF1"/>
    <w:rsid w:val="00E4286E"/>
    <w:rsid w:val="00E62961"/>
    <w:rsid w:val="00E63DCE"/>
    <w:rsid w:val="00E8516A"/>
    <w:rsid w:val="00EC3DA4"/>
    <w:rsid w:val="00ED3486"/>
    <w:rsid w:val="00EE71B8"/>
    <w:rsid w:val="00F00CA2"/>
    <w:rsid w:val="00F05420"/>
    <w:rsid w:val="00F22EFB"/>
    <w:rsid w:val="00F24972"/>
    <w:rsid w:val="00F259B3"/>
    <w:rsid w:val="00F262EB"/>
    <w:rsid w:val="00F40085"/>
    <w:rsid w:val="00F45004"/>
    <w:rsid w:val="00F45972"/>
    <w:rsid w:val="00F502F5"/>
    <w:rsid w:val="00F5084B"/>
    <w:rsid w:val="00F81D0D"/>
    <w:rsid w:val="00F854B6"/>
    <w:rsid w:val="00F90755"/>
    <w:rsid w:val="00F94B7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277-24C8-4FDD-B085-A364ED1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37</cp:revision>
  <cp:lastPrinted>2019-04-19T07:01:00Z</cp:lastPrinted>
  <dcterms:created xsi:type="dcterms:W3CDTF">2018-08-16T08:27:00Z</dcterms:created>
  <dcterms:modified xsi:type="dcterms:W3CDTF">2019-04-23T12:10:00Z</dcterms:modified>
</cp:coreProperties>
</file>