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6F" w:rsidRDefault="008B006F" w:rsidP="008B006F">
      <w:pPr>
        <w:pStyle w:val="ConsPlusTitle"/>
        <w:widowControl/>
        <w:ind w:left="4536"/>
        <w:jc w:val="right"/>
        <w:rPr>
          <w:rFonts w:ascii="Times New Roman" w:hAnsi="Times New Roman"/>
          <w:sz w:val="26"/>
          <w:szCs w:val="26"/>
        </w:rPr>
      </w:pPr>
      <w:r>
        <w:rPr>
          <w:rFonts w:ascii="Times New Roman" w:hAnsi="Times New Roman"/>
          <w:sz w:val="26"/>
          <w:szCs w:val="26"/>
        </w:rPr>
        <w:t xml:space="preserve">Приложение  </w:t>
      </w:r>
    </w:p>
    <w:p w:rsidR="008B006F" w:rsidRDefault="008B006F" w:rsidP="008B006F">
      <w:pPr>
        <w:pStyle w:val="ConsPlusTitle"/>
        <w:widowControl/>
        <w:ind w:left="4536"/>
        <w:jc w:val="both"/>
        <w:rPr>
          <w:rFonts w:ascii="Times New Roman" w:hAnsi="Times New Roman"/>
          <w:b w:val="0"/>
          <w:sz w:val="26"/>
          <w:szCs w:val="26"/>
        </w:rPr>
      </w:pPr>
      <w:r>
        <w:rPr>
          <w:rFonts w:ascii="Times New Roman" w:hAnsi="Times New Roman"/>
          <w:b w:val="0"/>
          <w:sz w:val="26"/>
          <w:szCs w:val="26"/>
        </w:rPr>
        <w:t xml:space="preserve">к приказу министерства социального развития области от 10.12.2012 № 4201 </w:t>
      </w: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Default="00505394" w:rsidP="002E4613">
      <w:pPr>
        <w:pStyle w:val="ConsPlusTitle"/>
        <w:widowControl/>
        <w:jc w:val="both"/>
        <w:rPr>
          <w:rFonts w:ascii="Times New Roman" w:hAnsi="Times New Roman" w:cs="Times New Roman"/>
          <w:sz w:val="28"/>
          <w:szCs w:val="28"/>
        </w:rPr>
      </w:pPr>
    </w:p>
    <w:p w:rsidR="00505394" w:rsidRPr="00FD6826" w:rsidRDefault="00505394" w:rsidP="002E4613">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Pr="00FD6826">
        <w:rPr>
          <w:rFonts w:ascii="Times New Roman" w:hAnsi="Times New Roman" w:cs="Times New Roman"/>
          <w:sz w:val="32"/>
          <w:szCs w:val="32"/>
        </w:rPr>
        <w:t>дминистративный регламент</w:t>
      </w:r>
    </w:p>
    <w:p w:rsidR="00505394" w:rsidRDefault="00505394" w:rsidP="002E4613">
      <w:pPr>
        <w:pStyle w:val="ConsPlusTitle"/>
        <w:widowControl/>
        <w:jc w:val="center"/>
        <w:rPr>
          <w:rFonts w:ascii="Times New Roman" w:hAnsi="Times New Roman" w:cs="Times New Roman"/>
          <w:sz w:val="28"/>
          <w:szCs w:val="28"/>
        </w:rPr>
      </w:pPr>
      <w:r w:rsidRPr="00FD6826">
        <w:rPr>
          <w:rFonts w:ascii="Times New Roman" w:hAnsi="Times New Roman" w:cs="Times New Roman"/>
          <w:sz w:val="32"/>
          <w:szCs w:val="32"/>
        </w:rPr>
        <w:t>Администрации</w:t>
      </w:r>
      <w:r>
        <w:rPr>
          <w:rFonts w:ascii="Times New Roman" w:hAnsi="Times New Roman" w:cs="Times New Roman"/>
          <w:sz w:val="32"/>
          <w:szCs w:val="32"/>
        </w:rPr>
        <w:t xml:space="preserve"> Ершовского муниципального района</w:t>
      </w:r>
    </w:p>
    <w:p w:rsidR="00505394" w:rsidRDefault="00505394" w:rsidP="002E4613">
      <w:pPr>
        <w:autoSpaceDE w:val="0"/>
        <w:autoSpaceDN w:val="0"/>
        <w:adjustRightInd w:val="0"/>
        <w:ind w:firstLine="540"/>
        <w:jc w:val="center"/>
        <w:rPr>
          <w:b/>
          <w:sz w:val="32"/>
          <w:szCs w:val="32"/>
        </w:rPr>
      </w:pPr>
      <w:r w:rsidRPr="001E1310">
        <w:rPr>
          <w:b/>
          <w:sz w:val="32"/>
          <w:szCs w:val="32"/>
        </w:rPr>
        <w:t>по предоставлению государственной услуги</w:t>
      </w:r>
    </w:p>
    <w:p w:rsidR="00505394" w:rsidRPr="00BC4EB6" w:rsidRDefault="00505394" w:rsidP="002E4613">
      <w:pPr>
        <w:autoSpaceDE w:val="0"/>
        <w:autoSpaceDN w:val="0"/>
        <w:adjustRightInd w:val="0"/>
        <w:ind w:firstLine="540"/>
        <w:jc w:val="center"/>
        <w:rPr>
          <w:b/>
          <w:sz w:val="32"/>
          <w:szCs w:val="32"/>
        </w:rPr>
      </w:pPr>
      <w:r w:rsidRPr="00BC4EB6">
        <w:rPr>
          <w:b/>
          <w:sz w:val="32"/>
          <w:szCs w:val="32"/>
        </w:rPr>
        <w:t>«Выдача заключений по спорам,  связанным с воспитанием детей»</w:t>
      </w:r>
    </w:p>
    <w:p w:rsidR="00505394" w:rsidRPr="00E96EA9" w:rsidRDefault="00505394" w:rsidP="002E4613">
      <w:pPr>
        <w:pStyle w:val="ConsPlusTitle"/>
        <w:widowControl/>
        <w:jc w:val="center"/>
        <w:rPr>
          <w:rFonts w:ascii="Times New Roman" w:hAnsi="Times New Roman" w:cs="Times New Roman"/>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Default="00505394" w:rsidP="002E4613">
      <w:pPr>
        <w:pStyle w:val="ConsPlusNormal"/>
        <w:widowControl/>
        <w:ind w:firstLine="0"/>
        <w:jc w:val="both"/>
        <w:outlineLvl w:val="1"/>
        <w:rPr>
          <w:rFonts w:ascii="Times New Roman" w:hAnsi="Times New Roman" w:cs="Times New Roman"/>
          <w:b/>
          <w:sz w:val="28"/>
          <w:szCs w:val="28"/>
        </w:rPr>
      </w:pPr>
    </w:p>
    <w:p w:rsidR="00505394" w:rsidRPr="00E96EA9" w:rsidRDefault="00505394" w:rsidP="002E4613">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505394" w:rsidRDefault="00505394" w:rsidP="002E4613">
      <w:pPr>
        <w:pStyle w:val="ConsPlusNormal"/>
        <w:widowControl/>
        <w:ind w:firstLine="540"/>
        <w:jc w:val="center"/>
        <w:rPr>
          <w:rFonts w:ascii="Times New Roman" w:hAnsi="Times New Roman" w:cs="Times New Roman"/>
          <w:b/>
          <w:i/>
          <w:sz w:val="28"/>
          <w:szCs w:val="28"/>
        </w:rPr>
      </w:pPr>
    </w:p>
    <w:p w:rsidR="00505394" w:rsidRDefault="00505394" w:rsidP="002E4613">
      <w:pPr>
        <w:pStyle w:val="ConsPlusNormal"/>
        <w:widowControl/>
        <w:ind w:firstLine="540"/>
        <w:jc w:val="center"/>
        <w:rPr>
          <w:rFonts w:ascii="Times New Roman" w:hAnsi="Times New Roman" w:cs="Times New Roman"/>
          <w:b/>
          <w:i/>
          <w:sz w:val="28"/>
          <w:szCs w:val="28"/>
        </w:rPr>
      </w:pPr>
      <w:r w:rsidRPr="00E80423">
        <w:rPr>
          <w:rFonts w:ascii="Times New Roman" w:hAnsi="Times New Roman" w:cs="Times New Roman"/>
          <w:b/>
          <w:i/>
          <w:sz w:val="28"/>
          <w:szCs w:val="28"/>
        </w:rPr>
        <w:t>Предмет регулирования регламента услуги</w:t>
      </w:r>
    </w:p>
    <w:p w:rsidR="00505394" w:rsidRPr="00E80423" w:rsidRDefault="00505394" w:rsidP="002E4613">
      <w:pPr>
        <w:pStyle w:val="ConsPlusNormal"/>
        <w:widowControl/>
        <w:ind w:firstLine="540"/>
        <w:jc w:val="both"/>
        <w:rPr>
          <w:rFonts w:ascii="Times New Roman" w:hAnsi="Times New Roman" w:cs="Times New Roman"/>
          <w:b/>
          <w:i/>
          <w:sz w:val="28"/>
          <w:szCs w:val="28"/>
        </w:rPr>
      </w:pPr>
    </w:p>
    <w:p w:rsidR="00505394" w:rsidRDefault="00505394" w:rsidP="002E4613">
      <w:pPr>
        <w:pStyle w:val="ConsPlusTitle"/>
        <w:widowControl/>
        <w:jc w:val="both"/>
      </w:pPr>
      <w:r w:rsidRPr="002E4613">
        <w:rPr>
          <w:rFonts w:ascii="Times New Roman" w:hAnsi="Times New Roman" w:cs="Times New Roman"/>
          <w:sz w:val="28"/>
          <w:szCs w:val="28"/>
        </w:rPr>
        <w:t>1.1.</w:t>
      </w:r>
      <w:r w:rsidRPr="00E96E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w:t>
      </w:r>
      <w:r w:rsidRPr="00A3569B">
        <w:rPr>
          <w:rFonts w:ascii="Times New Roman" w:hAnsi="Times New Roman" w:cs="Times New Roman"/>
          <w:b w:val="0"/>
          <w:sz w:val="28"/>
          <w:szCs w:val="28"/>
        </w:rPr>
        <w:t xml:space="preserve">дминистративный регламент </w:t>
      </w:r>
      <w:r>
        <w:rPr>
          <w:rFonts w:ascii="Times New Roman" w:hAnsi="Times New Roman" w:cs="Times New Roman"/>
          <w:b w:val="0"/>
          <w:sz w:val="28"/>
          <w:szCs w:val="28"/>
        </w:rPr>
        <w:t xml:space="preserve"> администрации Ершовского </w:t>
      </w:r>
      <w:r w:rsidRPr="00BC0ED3">
        <w:rPr>
          <w:rFonts w:ascii="Times New Roman" w:hAnsi="Times New Roman" w:cs="Times New Roman"/>
          <w:b w:val="0"/>
          <w:sz w:val="28"/>
          <w:szCs w:val="28"/>
        </w:rPr>
        <w:t>муниципал</w:t>
      </w:r>
      <w:r>
        <w:rPr>
          <w:rFonts w:ascii="Times New Roman" w:hAnsi="Times New Roman" w:cs="Times New Roman"/>
          <w:b w:val="0"/>
          <w:sz w:val="28"/>
          <w:szCs w:val="28"/>
        </w:rPr>
        <w:t xml:space="preserve">ьного района </w:t>
      </w:r>
      <w:r w:rsidRPr="00BC0ED3">
        <w:rPr>
          <w:rFonts w:ascii="Times New Roman" w:hAnsi="Times New Roman" w:cs="Times New Roman"/>
          <w:b w:val="0"/>
          <w:sz w:val="28"/>
          <w:szCs w:val="28"/>
        </w:rPr>
        <w:t xml:space="preserve"> Саратовской области</w:t>
      </w:r>
      <w:r>
        <w:rPr>
          <w:rFonts w:ascii="Times New Roman" w:hAnsi="Times New Roman" w:cs="Times New Roman"/>
          <w:b w:val="0"/>
          <w:sz w:val="28"/>
          <w:szCs w:val="28"/>
        </w:rPr>
        <w:t xml:space="preserve"> (далее – Административный регламент)</w:t>
      </w:r>
      <w:r w:rsidRPr="00BC0ED3">
        <w:rPr>
          <w:rFonts w:ascii="Times New Roman" w:hAnsi="Times New Roman" w:cs="Times New Roman"/>
          <w:b w:val="0"/>
          <w:sz w:val="28"/>
          <w:szCs w:val="28"/>
        </w:rPr>
        <w:t xml:space="preserve">, </w:t>
      </w:r>
      <w:r w:rsidRPr="00835C32">
        <w:rPr>
          <w:rFonts w:ascii="Times New Roman" w:hAnsi="Times New Roman" w:cs="Times New Roman"/>
          <w:b w:val="0"/>
          <w:sz w:val="28"/>
          <w:szCs w:val="28"/>
        </w:rPr>
        <w:t>наделенно</w:t>
      </w:r>
      <w:r>
        <w:rPr>
          <w:rFonts w:ascii="Times New Roman" w:hAnsi="Times New Roman" w:cs="Times New Roman"/>
          <w:b w:val="0"/>
          <w:sz w:val="28"/>
          <w:szCs w:val="28"/>
        </w:rPr>
        <w:t>й</w:t>
      </w:r>
      <w:r w:rsidRPr="00BC0ED3">
        <w:rPr>
          <w:rFonts w:ascii="Times New Roman" w:hAnsi="Times New Roman" w:cs="Times New Roman"/>
          <w:b w:val="0"/>
          <w:sz w:val="28"/>
          <w:szCs w:val="28"/>
        </w:rPr>
        <w:t xml:space="preserve"> отдельными государственными полномочиями по организации и осуществлению деятельности по опеке и попечительству</w:t>
      </w:r>
      <w:r>
        <w:rPr>
          <w:rFonts w:ascii="Times New Roman" w:hAnsi="Times New Roman" w:cs="Times New Roman"/>
          <w:b w:val="0"/>
          <w:sz w:val="28"/>
          <w:szCs w:val="28"/>
        </w:rPr>
        <w:t xml:space="preserve"> (далее – Администрация), </w:t>
      </w:r>
      <w:r w:rsidRPr="00BC0ED3">
        <w:rPr>
          <w:rFonts w:ascii="Times New Roman" w:hAnsi="Times New Roman" w:cs="Times New Roman"/>
          <w:b w:val="0"/>
          <w:sz w:val="28"/>
          <w:szCs w:val="28"/>
        </w:rPr>
        <w:t xml:space="preserve"> </w:t>
      </w:r>
      <w:r w:rsidRPr="00A3569B">
        <w:rPr>
          <w:rFonts w:ascii="Times New Roman" w:hAnsi="Times New Roman" w:cs="Times New Roman"/>
          <w:b w:val="0"/>
          <w:sz w:val="28"/>
          <w:szCs w:val="28"/>
        </w:rPr>
        <w:t>по предоставлению государственной услуги «</w:t>
      </w:r>
      <w:r w:rsidRPr="00C64F8B">
        <w:rPr>
          <w:rFonts w:ascii="Times New Roman" w:hAnsi="Times New Roman" w:cs="Times New Roman"/>
          <w:b w:val="0"/>
          <w:sz w:val="28"/>
          <w:szCs w:val="28"/>
        </w:rPr>
        <w:t>Выдача заключений по спорам,  связанным с воспитанием детей</w:t>
      </w:r>
      <w:r w:rsidRPr="00D71D6B">
        <w:rPr>
          <w:rFonts w:ascii="Times New Roman" w:hAnsi="Times New Roman" w:cs="Times New Roman"/>
          <w:b w:val="0"/>
          <w:sz w:val="28"/>
          <w:szCs w:val="28"/>
        </w:rPr>
        <w:t>»</w:t>
      </w:r>
      <w:r w:rsidRPr="00BC0ED3">
        <w:rPr>
          <w:rFonts w:ascii="Times New Roman" w:hAnsi="Times New Roman" w:cs="Times New Roman"/>
          <w:bCs w:val="0"/>
          <w:sz w:val="28"/>
          <w:szCs w:val="28"/>
        </w:rPr>
        <w:t xml:space="preserve"> </w:t>
      </w:r>
      <w:r w:rsidRPr="00A3569B">
        <w:rPr>
          <w:rFonts w:ascii="Times New Roman" w:hAnsi="Times New Roman" w:cs="Times New Roman"/>
          <w:b w:val="0"/>
          <w:sz w:val="28"/>
          <w:szCs w:val="28"/>
        </w:rPr>
        <w:t xml:space="preserve">(далее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w:t>
      </w:r>
      <w:r>
        <w:rPr>
          <w:rFonts w:ascii="Times New Roman" w:hAnsi="Times New Roman" w:cs="Times New Roman"/>
          <w:b w:val="0"/>
          <w:sz w:val="28"/>
          <w:szCs w:val="28"/>
        </w:rPr>
        <w:t>Ф</w:t>
      </w:r>
      <w:r w:rsidRPr="00A3569B">
        <w:rPr>
          <w:rFonts w:ascii="Times New Roman" w:hAnsi="Times New Roman" w:cs="Times New Roman"/>
          <w:b w:val="0"/>
          <w:sz w:val="28"/>
          <w:szCs w:val="28"/>
        </w:rPr>
        <w:t>едерации</w:t>
      </w:r>
      <w:r w:rsidRPr="0048373C">
        <w:t>.</w:t>
      </w:r>
    </w:p>
    <w:p w:rsidR="00505394" w:rsidRDefault="00505394" w:rsidP="002E4613">
      <w:pPr>
        <w:jc w:val="both"/>
        <w:rPr>
          <w:b/>
          <w:i/>
          <w:sz w:val="28"/>
          <w:szCs w:val="28"/>
        </w:rPr>
      </w:pPr>
    </w:p>
    <w:p w:rsidR="00505394" w:rsidRPr="00E80423" w:rsidRDefault="00505394" w:rsidP="002E4613">
      <w:pPr>
        <w:jc w:val="center"/>
        <w:rPr>
          <w:b/>
          <w:i/>
          <w:sz w:val="28"/>
          <w:szCs w:val="28"/>
        </w:rPr>
      </w:pPr>
      <w:r w:rsidRPr="00E80423">
        <w:rPr>
          <w:b/>
          <w:i/>
          <w:sz w:val="28"/>
          <w:szCs w:val="28"/>
        </w:rPr>
        <w:t>Круг заявителей</w:t>
      </w:r>
    </w:p>
    <w:p w:rsidR="00505394" w:rsidRDefault="00505394" w:rsidP="002E4613">
      <w:pPr>
        <w:jc w:val="both"/>
        <w:rPr>
          <w:sz w:val="28"/>
          <w:szCs w:val="28"/>
        </w:rPr>
      </w:pPr>
    </w:p>
    <w:p w:rsidR="00505394" w:rsidRPr="00D30DAB" w:rsidRDefault="00505394" w:rsidP="002E4613">
      <w:pPr>
        <w:autoSpaceDE w:val="0"/>
        <w:autoSpaceDN w:val="0"/>
        <w:adjustRightInd w:val="0"/>
        <w:jc w:val="both"/>
        <w:rPr>
          <w:sz w:val="28"/>
          <w:szCs w:val="28"/>
        </w:rPr>
      </w:pPr>
      <w:r w:rsidRPr="002E4613">
        <w:rPr>
          <w:b/>
          <w:sz w:val="28"/>
          <w:szCs w:val="28"/>
        </w:rPr>
        <w:t>1.2.</w:t>
      </w:r>
      <w:r>
        <w:rPr>
          <w:b/>
          <w:sz w:val="28"/>
          <w:szCs w:val="28"/>
        </w:rPr>
        <w:t xml:space="preserve"> </w:t>
      </w:r>
      <w:r w:rsidRPr="003F1878">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Pr="003F1878">
        <w:rPr>
          <w:sz w:val="28"/>
          <w:szCs w:val="28"/>
        </w:rPr>
        <w:t>могут быть</w:t>
      </w:r>
      <w:r w:rsidRPr="00D71D6B">
        <w:rPr>
          <w:b/>
          <w:sz w:val="28"/>
          <w:szCs w:val="28"/>
        </w:rPr>
        <w:t xml:space="preserve"> </w:t>
      </w:r>
      <w:r w:rsidRPr="00D30DAB">
        <w:rPr>
          <w:sz w:val="28"/>
          <w:szCs w:val="28"/>
        </w:rPr>
        <w:t>граждане РФ</w:t>
      </w:r>
      <w:r>
        <w:rPr>
          <w:sz w:val="28"/>
          <w:szCs w:val="28"/>
        </w:rPr>
        <w:t>,</w:t>
      </w:r>
      <w:r w:rsidRPr="001E1310">
        <w:rPr>
          <w:sz w:val="28"/>
          <w:szCs w:val="28"/>
        </w:rPr>
        <w:t xml:space="preserve"> </w:t>
      </w:r>
      <w:r w:rsidRPr="00D71D6B">
        <w:rPr>
          <w:sz w:val="28"/>
          <w:szCs w:val="28"/>
        </w:rPr>
        <w:t>законные представители несовершеннолетних</w:t>
      </w:r>
      <w:r>
        <w:rPr>
          <w:sz w:val="28"/>
          <w:szCs w:val="28"/>
        </w:rPr>
        <w:t xml:space="preserve"> (родители, </w:t>
      </w:r>
      <w:r>
        <w:rPr>
          <w:kern w:val="32"/>
          <w:sz w:val="28"/>
          <w:szCs w:val="28"/>
        </w:rPr>
        <w:t xml:space="preserve">опекуны (попечители), </w:t>
      </w:r>
      <w:r w:rsidRPr="00D71D6B">
        <w:rPr>
          <w:kern w:val="32"/>
          <w:sz w:val="28"/>
          <w:szCs w:val="28"/>
        </w:rPr>
        <w:t>приемные родители</w:t>
      </w:r>
      <w:r>
        <w:rPr>
          <w:kern w:val="32"/>
          <w:sz w:val="28"/>
          <w:szCs w:val="28"/>
        </w:rPr>
        <w:t>).</w:t>
      </w:r>
    </w:p>
    <w:p w:rsidR="00505394" w:rsidRDefault="00505394" w:rsidP="002E4613">
      <w:pPr>
        <w:pStyle w:val="ConsPlusTitle"/>
        <w:widowControl/>
        <w:jc w:val="both"/>
        <w:rPr>
          <w:rFonts w:ascii="Times New Roman" w:hAnsi="Times New Roman" w:cs="Times New Roman"/>
          <w:b w:val="0"/>
          <w:kern w:val="32"/>
          <w:sz w:val="28"/>
          <w:szCs w:val="28"/>
        </w:rPr>
      </w:pPr>
      <w:r>
        <w:rPr>
          <w:rFonts w:ascii="Times New Roman" w:hAnsi="Times New Roman" w:cs="Times New Roman"/>
          <w:b w:val="0"/>
          <w:kern w:val="32"/>
          <w:sz w:val="28"/>
          <w:szCs w:val="28"/>
        </w:rPr>
        <w:tab/>
      </w:r>
    </w:p>
    <w:p w:rsidR="00505394" w:rsidRDefault="00505394" w:rsidP="002E4613">
      <w:pPr>
        <w:jc w:val="center"/>
        <w:rPr>
          <w:b/>
          <w:bCs/>
          <w:i/>
          <w:color w:val="000000"/>
          <w:sz w:val="28"/>
          <w:szCs w:val="28"/>
        </w:rPr>
      </w:pPr>
      <w:r w:rsidRPr="004A401E">
        <w:rPr>
          <w:b/>
          <w:bCs/>
          <w:i/>
          <w:color w:val="000000"/>
          <w:sz w:val="28"/>
          <w:szCs w:val="28"/>
        </w:rPr>
        <w:t xml:space="preserve">Требования </w:t>
      </w:r>
      <w:r w:rsidRPr="00364E2C">
        <w:rPr>
          <w:b/>
          <w:bCs/>
          <w:i/>
          <w:color w:val="000000"/>
          <w:sz w:val="28"/>
          <w:szCs w:val="28"/>
        </w:rPr>
        <w:t xml:space="preserve">к </w:t>
      </w:r>
      <w:r>
        <w:rPr>
          <w:b/>
          <w:bCs/>
          <w:i/>
          <w:color w:val="000000"/>
          <w:sz w:val="28"/>
          <w:szCs w:val="28"/>
        </w:rPr>
        <w:t>п</w:t>
      </w:r>
      <w:r w:rsidRPr="0089591C">
        <w:rPr>
          <w:b/>
          <w:bCs/>
          <w:i/>
          <w:color w:val="000000"/>
          <w:sz w:val="28"/>
          <w:szCs w:val="28"/>
        </w:rPr>
        <w:t>оряд</w:t>
      </w:r>
      <w:r>
        <w:rPr>
          <w:b/>
          <w:bCs/>
          <w:i/>
          <w:color w:val="000000"/>
          <w:sz w:val="28"/>
          <w:szCs w:val="28"/>
        </w:rPr>
        <w:t xml:space="preserve">ку </w:t>
      </w:r>
      <w:r w:rsidRPr="0089591C">
        <w:rPr>
          <w:b/>
          <w:bCs/>
          <w:i/>
          <w:color w:val="000000"/>
          <w:sz w:val="28"/>
          <w:szCs w:val="28"/>
        </w:rPr>
        <w:t xml:space="preserve"> информирования о предоставлении государственной услуги</w:t>
      </w:r>
    </w:p>
    <w:p w:rsidR="00505394" w:rsidRPr="00144151" w:rsidRDefault="00505394" w:rsidP="002E4613">
      <w:pPr>
        <w:spacing w:before="108" w:after="108"/>
        <w:jc w:val="both"/>
        <w:outlineLvl w:val="0"/>
        <w:rPr>
          <w:rFonts w:ascii="Times NR Cyr MT" w:hAnsi="Times NR Cyr MT"/>
          <w:sz w:val="28"/>
          <w:szCs w:val="28"/>
        </w:rPr>
      </w:pPr>
      <w:r w:rsidRPr="002E4613">
        <w:rPr>
          <w:b/>
          <w:sz w:val="28"/>
          <w:szCs w:val="28"/>
        </w:rPr>
        <w:t>1.3.</w:t>
      </w:r>
      <w:r w:rsidRPr="00D30DAB">
        <w:rPr>
          <w:sz w:val="28"/>
          <w:szCs w:val="28"/>
        </w:rPr>
        <w:t xml:space="preserve"> </w:t>
      </w:r>
      <w:r w:rsidRPr="00144151">
        <w:rPr>
          <w:rFonts w:ascii="Times NR Cyr MT Cyr" w:hAnsi="Times NR Cyr MT Cyr"/>
          <w:sz w:val="28"/>
          <w:szCs w:val="28"/>
        </w:rPr>
        <w:t>Структурным подразделением</w:t>
      </w:r>
      <w:r>
        <w:rPr>
          <w:rFonts w:ascii="Times NR Cyr MT" w:hAnsi="Times NR Cyr MT"/>
          <w:sz w:val="28"/>
          <w:szCs w:val="28"/>
        </w:rPr>
        <w:t xml:space="preserve"> </w:t>
      </w:r>
      <w:r>
        <w:rPr>
          <w:rFonts w:ascii="Times NR Cyr MT Cyr" w:hAnsi="Times NR Cyr MT Cyr"/>
          <w:sz w:val="28"/>
          <w:szCs w:val="28"/>
        </w:rPr>
        <w:t>Администрации</w:t>
      </w:r>
      <w:r w:rsidRPr="00144151">
        <w:rPr>
          <w:rFonts w:ascii="Times NR Cyr MT Cyr" w:hAnsi="Times NR Cyr MT Cyr"/>
          <w:sz w:val="28"/>
          <w:szCs w:val="28"/>
        </w:rPr>
        <w:t xml:space="preserve"> 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Cyr" w:hAnsi="Times NR Cyr MT Cyr"/>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505394" w:rsidRDefault="00505394" w:rsidP="00335AF2">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Cyr" w:hAnsi="Times NR Cyr MT Cyr"/>
          <w:sz w:val="28"/>
          <w:szCs w:val="28"/>
        </w:rPr>
        <w:t xml:space="preserve"> расположен по адресу: </w:t>
      </w:r>
    </w:p>
    <w:p w:rsidR="00505394" w:rsidRPr="00797FE0" w:rsidRDefault="00505394" w:rsidP="00335AF2">
      <w:pPr>
        <w:spacing w:before="108" w:after="108"/>
        <w:jc w:val="both"/>
        <w:outlineLvl w:val="0"/>
        <w:rPr>
          <w:rFonts w:ascii="Times NR Cyr MT" w:hAnsi="Times NR Cyr MT"/>
          <w:sz w:val="28"/>
          <w:szCs w:val="28"/>
        </w:rPr>
      </w:pPr>
      <w:r w:rsidRPr="00797FE0">
        <w:rPr>
          <w:sz w:val="28"/>
          <w:szCs w:val="28"/>
        </w:rPr>
        <w:t>413503, Саратовская область, г. Ершов, ул. Интернациональная, д.7, каб.8</w:t>
      </w:r>
    </w:p>
    <w:p w:rsidR="00505394" w:rsidRPr="00924565" w:rsidRDefault="00505394" w:rsidP="00335AF2">
      <w:pPr>
        <w:jc w:val="both"/>
        <w:rPr>
          <w:rFonts w:ascii="Times NR Cyr MT" w:hAnsi="Times NR Cyr MT"/>
          <w:sz w:val="28"/>
          <w:szCs w:val="28"/>
        </w:rPr>
      </w:pPr>
      <w:r w:rsidRPr="00924565">
        <w:rPr>
          <w:rFonts w:ascii="Times NR Cyr MT Cyr" w:hAnsi="Times NR Cyr MT Cyr"/>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Cyr" w:hAnsi="Times NR Cyr MT Cyr"/>
          <w:bCs/>
          <w:sz w:val="28"/>
          <w:szCs w:val="28"/>
        </w:rPr>
        <w:t>вход в здание которого является свободным, с учетом графика приема граждан.</w:t>
      </w:r>
    </w:p>
    <w:p w:rsidR="00505394" w:rsidRDefault="00505394" w:rsidP="00335AF2">
      <w:pPr>
        <w:jc w:val="both"/>
        <w:rPr>
          <w:rFonts w:ascii="Times NR Cyr MT" w:hAnsi="Times NR Cyr MT"/>
          <w:sz w:val="28"/>
          <w:szCs w:val="28"/>
        </w:rPr>
      </w:pPr>
    </w:p>
    <w:p w:rsidR="00505394" w:rsidRDefault="00505394" w:rsidP="00335AF2">
      <w:pPr>
        <w:jc w:val="both"/>
        <w:rPr>
          <w:rFonts w:ascii="Times NR Cyr MT" w:hAnsi="Times NR Cyr MT"/>
          <w:sz w:val="28"/>
          <w:szCs w:val="28"/>
        </w:rPr>
      </w:pPr>
      <w:r w:rsidRPr="00924565">
        <w:rPr>
          <w:rFonts w:ascii="Times NR Cyr MT Cyr" w:hAnsi="Times NR Cyr MT Cyr"/>
          <w:sz w:val="28"/>
          <w:szCs w:val="28"/>
        </w:rPr>
        <w:t xml:space="preserve">График работы уполномоченного </w:t>
      </w:r>
      <w:r w:rsidRPr="00924565">
        <w:rPr>
          <w:sz w:val="28"/>
          <w:szCs w:val="28"/>
        </w:rPr>
        <w:t>органа  опеки и попечительства</w:t>
      </w:r>
      <w:r w:rsidRPr="00924565">
        <w:rPr>
          <w:rFonts w:ascii="Times NR Cyr MT" w:hAnsi="Times NR Cyr MT"/>
          <w:sz w:val="28"/>
          <w:szCs w:val="28"/>
        </w:rPr>
        <w:t>:</w:t>
      </w:r>
    </w:p>
    <w:tbl>
      <w:tblPr>
        <w:tblW w:w="0" w:type="auto"/>
        <w:tblLook w:val="01E0"/>
      </w:tblPr>
      <w:tblGrid>
        <w:gridCol w:w="5149"/>
        <w:gridCol w:w="5132"/>
      </w:tblGrid>
      <w:tr w:rsidR="00505394" w:rsidRPr="00797FE0" w:rsidTr="00AB1037">
        <w:tc>
          <w:tcPr>
            <w:tcW w:w="5149" w:type="dxa"/>
          </w:tcPr>
          <w:p w:rsidR="00505394" w:rsidRPr="00797FE0" w:rsidRDefault="00505394" w:rsidP="00AB1037">
            <w:pPr>
              <w:jc w:val="both"/>
              <w:rPr>
                <w:sz w:val="28"/>
                <w:szCs w:val="28"/>
              </w:rPr>
            </w:pPr>
            <w:r w:rsidRPr="00797FE0">
              <w:rPr>
                <w:sz w:val="28"/>
                <w:szCs w:val="28"/>
              </w:rPr>
              <w:t>Понедельник</w:t>
            </w:r>
          </w:p>
        </w:tc>
        <w:tc>
          <w:tcPr>
            <w:tcW w:w="5132" w:type="dxa"/>
          </w:tcPr>
          <w:p w:rsidR="00505394" w:rsidRPr="00797FE0" w:rsidRDefault="00505394" w:rsidP="00AB1037">
            <w:pPr>
              <w:jc w:val="both"/>
              <w:rPr>
                <w:sz w:val="28"/>
                <w:szCs w:val="28"/>
              </w:rPr>
            </w:pPr>
            <w:r w:rsidRPr="00797FE0">
              <w:rPr>
                <w:sz w:val="28"/>
                <w:szCs w:val="28"/>
              </w:rPr>
              <w:t>с  08.00ч. до  17.00 ч.</w:t>
            </w:r>
          </w:p>
        </w:tc>
      </w:tr>
      <w:tr w:rsidR="00505394" w:rsidRPr="00797FE0" w:rsidTr="00AB1037">
        <w:tc>
          <w:tcPr>
            <w:tcW w:w="5149" w:type="dxa"/>
          </w:tcPr>
          <w:p w:rsidR="00505394" w:rsidRPr="00797FE0" w:rsidRDefault="00505394" w:rsidP="00AB1037">
            <w:pPr>
              <w:jc w:val="both"/>
              <w:rPr>
                <w:sz w:val="28"/>
                <w:szCs w:val="28"/>
              </w:rPr>
            </w:pPr>
            <w:r w:rsidRPr="00797FE0">
              <w:rPr>
                <w:sz w:val="28"/>
                <w:szCs w:val="28"/>
              </w:rPr>
              <w:t>Вторник</w:t>
            </w:r>
          </w:p>
        </w:tc>
        <w:tc>
          <w:tcPr>
            <w:tcW w:w="5132" w:type="dxa"/>
          </w:tcPr>
          <w:p w:rsidR="00505394" w:rsidRPr="00797FE0" w:rsidRDefault="00505394" w:rsidP="00AB1037">
            <w:pPr>
              <w:jc w:val="both"/>
              <w:rPr>
                <w:sz w:val="28"/>
                <w:szCs w:val="28"/>
              </w:rPr>
            </w:pPr>
            <w:r w:rsidRPr="00797FE0">
              <w:rPr>
                <w:sz w:val="28"/>
                <w:szCs w:val="28"/>
              </w:rPr>
              <w:t>с  08.00 ч. до 17.00  ч.</w:t>
            </w:r>
          </w:p>
        </w:tc>
      </w:tr>
      <w:tr w:rsidR="00505394" w:rsidRPr="00797FE0" w:rsidTr="00AB1037">
        <w:tc>
          <w:tcPr>
            <w:tcW w:w="5149" w:type="dxa"/>
          </w:tcPr>
          <w:p w:rsidR="00505394" w:rsidRPr="00797FE0" w:rsidRDefault="00505394" w:rsidP="00AB1037">
            <w:pPr>
              <w:jc w:val="both"/>
              <w:rPr>
                <w:sz w:val="28"/>
                <w:szCs w:val="28"/>
              </w:rPr>
            </w:pPr>
            <w:r w:rsidRPr="00797FE0">
              <w:rPr>
                <w:sz w:val="28"/>
                <w:szCs w:val="28"/>
              </w:rPr>
              <w:t>Среда</w:t>
            </w:r>
          </w:p>
        </w:tc>
        <w:tc>
          <w:tcPr>
            <w:tcW w:w="5132" w:type="dxa"/>
          </w:tcPr>
          <w:p w:rsidR="00505394" w:rsidRPr="00797FE0" w:rsidRDefault="00505394" w:rsidP="00AB1037">
            <w:pPr>
              <w:jc w:val="both"/>
              <w:rPr>
                <w:sz w:val="28"/>
                <w:szCs w:val="28"/>
              </w:rPr>
            </w:pPr>
            <w:r w:rsidRPr="00797FE0">
              <w:rPr>
                <w:sz w:val="28"/>
                <w:szCs w:val="28"/>
              </w:rPr>
              <w:t>с 08.00  ч. до  17.00 ч.</w:t>
            </w:r>
          </w:p>
        </w:tc>
      </w:tr>
      <w:tr w:rsidR="00505394" w:rsidRPr="00797FE0" w:rsidTr="00AB1037">
        <w:tc>
          <w:tcPr>
            <w:tcW w:w="5149" w:type="dxa"/>
          </w:tcPr>
          <w:p w:rsidR="00505394" w:rsidRPr="00797FE0" w:rsidRDefault="00505394" w:rsidP="00AB1037">
            <w:pPr>
              <w:jc w:val="both"/>
              <w:rPr>
                <w:sz w:val="28"/>
                <w:szCs w:val="28"/>
              </w:rPr>
            </w:pPr>
            <w:r w:rsidRPr="00797FE0">
              <w:rPr>
                <w:sz w:val="28"/>
                <w:szCs w:val="28"/>
              </w:rPr>
              <w:t>Четверг</w:t>
            </w:r>
          </w:p>
        </w:tc>
        <w:tc>
          <w:tcPr>
            <w:tcW w:w="5132" w:type="dxa"/>
          </w:tcPr>
          <w:p w:rsidR="00505394" w:rsidRPr="00797FE0" w:rsidRDefault="00505394" w:rsidP="00AB1037">
            <w:pPr>
              <w:jc w:val="both"/>
              <w:rPr>
                <w:sz w:val="28"/>
                <w:szCs w:val="28"/>
              </w:rPr>
            </w:pPr>
            <w:r w:rsidRPr="00797FE0">
              <w:rPr>
                <w:sz w:val="28"/>
                <w:szCs w:val="28"/>
              </w:rPr>
              <w:t>с 08.00  ч. до  17.00 ч.</w:t>
            </w:r>
          </w:p>
        </w:tc>
      </w:tr>
      <w:tr w:rsidR="00505394" w:rsidRPr="00797FE0" w:rsidTr="00AB1037">
        <w:tc>
          <w:tcPr>
            <w:tcW w:w="5149" w:type="dxa"/>
          </w:tcPr>
          <w:p w:rsidR="00505394" w:rsidRPr="00797FE0" w:rsidRDefault="00505394" w:rsidP="00AB1037">
            <w:pPr>
              <w:jc w:val="both"/>
              <w:rPr>
                <w:sz w:val="28"/>
                <w:szCs w:val="28"/>
              </w:rPr>
            </w:pPr>
            <w:r w:rsidRPr="00797FE0">
              <w:rPr>
                <w:sz w:val="28"/>
                <w:szCs w:val="28"/>
              </w:rPr>
              <w:t>Пятница</w:t>
            </w:r>
          </w:p>
        </w:tc>
        <w:tc>
          <w:tcPr>
            <w:tcW w:w="5132" w:type="dxa"/>
          </w:tcPr>
          <w:p w:rsidR="00505394" w:rsidRPr="00797FE0" w:rsidRDefault="00505394" w:rsidP="00AB1037">
            <w:pPr>
              <w:jc w:val="both"/>
              <w:rPr>
                <w:sz w:val="28"/>
                <w:szCs w:val="28"/>
              </w:rPr>
            </w:pPr>
            <w:r w:rsidRPr="00797FE0">
              <w:rPr>
                <w:sz w:val="28"/>
                <w:szCs w:val="28"/>
              </w:rPr>
              <w:t>с  08.00 ч. до 17.00  ч.</w:t>
            </w:r>
          </w:p>
        </w:tc>
      </w:tr>
    </w:tbl>
    <w:p w:rsidR="00505394" w:rsidRPr="00797FE0" w:rsidRDefault="00505394" w:rsidP="00335AF2">
      <w:pPr>
        <w:jc w:val="both"/>
        <w:rPr>
          <w:noProof/>
          <w:sz w:val="28"/>
          <w:szCs w:val="28"/>
        </w:rPr>
      </w:pPr>
      <w:r w:rsidRPr="00797FE0">
        <w:rPr>
          <w:noProof/>
          <w:sz w:val="28"/>
          <w:szCs w:val="28"/>
        </w:rPr>
        <w:t>Суббота – выходной день.</w:t>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t xml:space="preserve"> </w:t>
      </w:r>
    </w:p>
    <w:p w:rsidR="00505394" w:rsidRPr="00797FE0" w:rsidRDefault="00505394" w:rsidP="00335AF2">
      <w:pPr>
        <w:jc w:val="both"/>
        <w:rPr>
          <w:noProof/>
          <w:sz w:val="28"/>
          <w:szCs w:val="28"/>
        </w:rPr>
      </w:pPr>
      <w:r w:rsidRPr="00797FE0">
        <w:rPr>
          <w:noProof/>
          <w:sz w:val="28"/>
          <w:szCs w:val="28"/>
        </w:rPr>
        <w:t>Воскресенье – выходной день.</w:t>
      </w:r>
    </w:p>
    <w:p w:rsidR="00505394" w:rsidRPr="00797FE0" w:rsidRDefault="00505394" w:rsidP="00335AF2">
      <w:pPr>
        <w:jc w:val="both"/>
        <w:rPr>
          <w:sz w:val="28"/>
          <w:szCs w:val="28"/>
        </w:rPr>
      </w:pPr>
    </w:p>
    <w:p w:rsidR="00505394" w:rsidRPr="00797FE0" w:rsidRDefault="00505394" w:rsidP="00335AF2">
      <w:pPr>
        <w:jc w:val="both"/>
        <w:rPr>
          <w:sz w:val="28"/>
          <w:szCs w:val="28"/>
        </w:rPr>
      </w:pPr>
      <w:r w:rsidRPr="00797FE0">
        <w:rPr>
          <w:sz w:val="28"/>
          <w:szCs w:val="28"/>
        </w:rPr>
        <w:t>Перерыв на обед сотрудников с 12.00  ч. до 13.00  ч.</w:t>
      </w:r>
    </w:p>
    <w:p w:rsidR="00505394" w:rsidRPr="00797FE0" w:rsidRDefault="00505394" w:rsidP="00335AF2">
      <w:pPr>
        <w:jc w:val="both"/>
        <w:rPr>
          <w:sz w:val="28"/>
          <w:szCs w:val="28"/>
        </w:rPr>
      </w:pPr>
    </w:p>
    <w:p w:rsidR="00505394" w:rsidRPr="00797FE0" w:rsidRDefault="00505394" w:rsidP="00335AF2">
      <w:pPr>
        <w:jc w:val="both"/>
        <w:rPr>
          <w:sz w:val="28"/>
          <w:szCs w:val="28"/>
        </w:rPr>
      </w:pPr>
      <w:r w:rsidRPr="00797FE0">
        <w:rPr>
          <w:sz w:val="28"/>
          <w:szCs w:val="28"/>
        </w:rPr>
        <w:t>График приема граждан специалистами уполномоченного органа опеки и попечительства:</w:t>
      </w:r>
    </w:p>
    <w:p w:rsidR="00505394" w:rsidRPr="00797FE0" w:rsidRDefault="00505394" w:rsidP="00335AF2">
      <w:pPr>
        <w:jc w:val="both"/>
        <w:rPr>
          <w:sz w:val="28"/>
          <w:szCs w:val="28"/>
        </w:rPr>
      </w:pPr>
      <w:r w:rsidRPr="00797FE0">
        <w:rPr>
          <w:sz w:val="28"/>
          <w:szCs w:val="28"/>
        </w:rPr>
        <w:t>Вторник                 9.00-12.00</w:t>
      </w:r>
    </w:p>
    <w:p w:rsidR="00505394" w:rsidRPr="00797FE0" w:rsidRDefault="00505394" w:rsidP="00335AF2">
      <w:pPr>
        <w:jc w:val="both"/>
        <w:rPr>
          <w:sz w:val="28"/>
          <w:szCs w:val="28"/>
        </w:rPr>
      </w:pPr>
      <w:r w:rsidRPr="00797FE0">
        <w:rPr>
          <w:sz w:val="28"/>
          <w:szCs w:val="28"/>
        </w:rPr>
        <w:t xml:space="preserve">Среда                  </w:t>
      </w:r>
      <w:r>
        <w:rPr>
          <w:sz w:val="28"/>
          <w:szCs w:val="28"/>
        </w:rPr>
        <w:t xml:space="preserve"> </w:t>
      </w:r>
      <w:r w:rsidRPr="00797FE0">
        <w:rPr>
          <w:sz w:val="28"/>
          <w:szCs w:val="28"/>
        </w:rPr>
        <w:t xml:space="preserve">   9.00-12.00</w:t>
      </w:r>
    </w:p>
    <w:p w:rsidR="00505394" w:rsidRPr="00797FE0" w:rsidRDefault="00505394" w:rsidP="00335AF2">
      <w:pPr>
        <w:jc w:val="both"/>
        <w:rPr>
          <w:sz w:val="28"/>
          <w:szCs w:val="28"/>
        </w:rPr>
      </w:pPr>
      <w:r w:rsidRPr="00797FE0">
        <w:rPr>
          <w:sz w:val="28"/>
          <w:szCs w:val="28"/>
        </w:rPr>
        <w:t xml:space="preserve">Четверг                 </w:t>
      </w:r>
      <w:r>
        <w:rPr>
          <w:sz w:val="28"/>
          <w:szCs w:val="28"/>
        </w:rPr>
        <w:t xml:space="preserve"> </w:t>
      </w:r>
      <w:r w:rsidRPr="00797FE0">
        <w:rPr>
          <w:sz w:val="28"/>
          <w:szCs w:val="28"/>
        </w:rPr>
        <w:t xml:space="preserve"> 9.00-12.00</w:t>
      </w:r>
    </w:p>
    <w:p w:rsidR="00505394" w:rsidRPr="00797FE0" w:rsidRDefault="00505394" w:rsidP="00335AF2">
      <w:pPr>
        <w:jc w:val="both"/>
        <w:rPr>
          <w:noProof/>
          <w:sz w:val="28"/>
          <w:szCs w:val="28"/>
        </w:rPr>
      </w:pPr>
    </w:p>
    <w:p w:rsidR="00505394" w:rsidRPr="00797FE0" w:rsidRDefault="00505394" w:rsidP="00335AF2">
      <w:pPr>
        <w:jc w:val="both"/>
        <w:rPr>
          <w:i/>
          <w:sz w:val="28"/>
          <w:szCs w:val="28"/>
        </w:rPr>
      </w:pPr>
    </w:p>
    <w:p w:rsidR="00505394" w:rsidRPr="00797FE0" w:rsidRDefault="00505394" w:rsidP="00335AF2">
      <w:pPr>
        <w:jc w:val="both"/>
        <w:rPr>
          <w:sz w:val="28"/>
          <w:szCs w:val="28"/>
        </w:rPr>
      </w:pPr>
      <w:r w:rsidRPr="00797FE0">
        <w:rPr>
          <w:sz w:val="28"/>
          <w:szCs w:val="28"/>
        </w:rPr>
        <w:t xml:space="preserve">Телефон для справок: 8(84564) 5-26-41 , факс:8(84564) 5-26-41.  </w:t>
      </w:r>
    </w:p>
    <w:p w:rsidR="00505394" w:rsidRPr="00797FE0" w:rsidRDefault="00505394" w:rsidP="00335AF2">
      <w:pPr>
        <w:jc w:val="both"/>
        <w:rPr>
          <w:sz w:val="28"/>
          <w:szCs w:val="28"/>
        </w:rPr>
      </w:pPr>
    </w:p>
    <w:p w:rsidR="00505394" w:rsidRPr="00797FE0" w:rsidRDefault="00505394" w:rsidP="00335AF2">
      <w:pPr>
        <w:jc w:val="both"/>
        <w:rPr>
          <w:sz w:val="28"/>
          <w:szCs w:val="28"/>
        </w:rPr>
      </w:pPr>
      <w:r w:rsidRPr="00054EC0">
        <w:rPr>
          <w:sz w:val="28"/>
          <w:szCs w:val="28"/>
        </w:rPr>
        <w:t xml:space="preserve">Адрес электронной почты Администрации: </w:t>
      </w:r>
      <w:r w:rsidRPr="00054EC0">
        <w:rPr>
          <w:sz w:val="28"/>
          <w:szCs w:val="28"/>
          <w:lang w:val="en-US"/>
        </w:rPr>
        <w:t>g</w:t>
      </w:r>
      <w:r w:rsidRPr="00054EC0">
        <w:rPr>
          <w:sz w:val="28"/>
          <w:szCs w:val="28"/>
        </w:rPr>
        <w:t>.</w:t>
      </w:r>
      <w:r w:rsidRPr="00054EC0">
        <w:rPr>
          <w:sz w:val="28"/>
          <w:szCs w:val="28"/>
          <w:lang w:val="en-US"/>
        </w:rPr>
        <w:t>p</w:t>
      </w:r>
      <w:r w:rsidRPr="00054EC0">
        <w:rPr>
          <w:sz w:val="28"/>
          <w:szCs w:val="28"/>
        </w:rPr>
        <w:t>.</w:t>
      </w:r>
      <w:r w:rsidRPr="00054EC0">
        <w:rPr>
          <w:sz w:val="28"/>
          <w:szCs w:val="28"/>
          <w:lang w:val="en-US"/>
        </w:rPr>
        <w:t>a</w:t>
      </w:r>
      <w:r>
        <w:rPr>
          <w:sz w:val="28"/>
          <w:szCs w:val="28"/>
        </w:rPr>
        <w:t>72@</w:t>
      </w:r>
      <w:r w:rsidRPr="00054EC0">
        <w:rPr>
          <w:sz w:val="28"/>
          <w:szCs w:val="28"/>
          <w:lang w:val="en-US"/>
        </w:rPr>
        <w:t>yandex</w:t>
      </w:r>
      <w:r w:rsidRPr="00054EC0">
        <w:rPr>
          <w:sz w:val="28"/>
          <w:szCs w:val="28"/>
        </w:rPr>
        <w:t>.</w:t>
      </w:r>
      <w:r w:rsidRPr="00054EC0">
        <w:rPr>
          <w:sz w:val="28"/>
          <w:szCs w:val="28"/>
          <w:lang w:val="en-US"/>
        </w:rPr>
        <w:t>ru</w:t>
      </w:r>
      <w:r w:rsidRPr="00054EC0">
        <w:rPr>
          <w:sz w:val="28"/>
          <w:szCs w:val="28"/>
        </w:rPr>
        <w:t>.</w:t>
      </w:r>
    </w:p>
    <w:p w:rsidR="00505394" w:rsidRPr="00E2453E" w:rsidRDefault="00505394" w:rsidP="00335AF2">
      <w:pPr>
        <w:spacing w:before="108" w:after="108"/>
        <w:jc w:val="both"/>
        <w:outlineLvl w:val="0"/>
        <w:rPr>
          <w:i/>
          <w:sz w:val="28"/>
          <w:szCs w:val="28"/>
        </w:rPr>
      </w:pPr>
    </w:p>
    <w:p w:rsidR="00505394" w:rsidRDefault="00505394" w:rsidP="002E4613">
      <w:pPr>
        <w:jc w:val="both"/>
        <w:rPr>
          <w:sz w:val="28"/>
          <w:szCs w:val="28"/>
        </w:rPr>
      </w:pPr>
    </w:p>
    <w:p w:rsidR="00505394" w:rsidRPr="00360721" w:rsidRDefault="00505394" w:rsidP="002E4613">
      <w:pPr>
        <w:autoSpaceDE w:val="0"/>
        <w:autoSpaceDN w:val="0"/>
        <w:adjustRightInd w:val="0"/>
        <w:ind w:firstLine="709"/>
        <w:jc w:val="both"/>
        <w:rPr>
          <w:b/>
          <w:i/>
          <w:sz w:val="28"/>
          <w:szCs w:val="28"/>
        </w:rPr>
      </w:pPr>
      <w:r w:rsidRPr="00360721">
        <w:rPr>
          <w:b/>
          <w:i/>
          <w:sz w:val="28"/>
          <w:szCs w:val="28"/>
        </w:rPr>
        <w:t xml:space="preserve">    Сведения об иных органах, участвующих в предоставлении услуги. </w:t>
      </w:r>
    </w:p>
    <w:p w:rsidR="00505394" w:rsidRDefault="00505394"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505394" w:rsidRDefault="00505394"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505394" w:rsidRDefault="00505394"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505394" w:rsidRDefault="00505394"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505394" w:rsidRDefault="00505394" w:rsidP="00604E3C">
      <w:pPr>
        <w:ind w:firstLine="708"/>
        <w:jc w:val="both"/>
        <w:outlineLvl w:val="1"/>
        <w:rPr>
          <w:sz w:val="28"/>
          <w:szCs w:val="28"/>
        </w:rPr>
      </w:pPr>
      <w:r>
        <w:rPr>
          <w:sz w:val="28"/>
          <w:szCs w:val="28"/>
        </w:rPr>
        <w:t>орган социальной защиты населения муниципального района;</w:t>
      </w:r>
    </w:p>
    <w:p w:rsidR="00505394" w:rsidRPr="00465ADE" w:rsidRDefault="00505394" w:rsidP="00604E3C">
      <w:pPr>
        <w:ind w:firstLine="708"/>
        <w:jc w:val="both"/>
        <w:outlineLvl w:val="1"/>
        <w:rPr>
          <w:b/>
          <w:bCs/>
          <w:sz w:val="28"/>
          <w:szCs w:val="28"/>
        </w:rPr>
      </w:pPr>
      <w:r>
        <w:rPr>
          <w:sz w:val="28"/>
          <w:szCs w:val="28"/>
        </w:rPr>
        <w:t>территориальный орган службы занятости населения,</w:t>
      </w:r>
    </w:p>
    <w:p w:rsidR="00505394" w:rsidRDefault="00505394" w:rsidP="00604E3C">
      <w:pPr>
        <w:ind w:firstLine="709"/>
        <w:jc w:val="both"/>
        <w:rPr>
          <w:color w:val="000000"/>
          <w:sz w:val="28"/>
          <w:szCs w:val="28"/>
        </w:rPr>
      </w:pPr>
      <w:r>
        <w:rPr>
          <w:color w:val="000000"/>
          <w:sz w:val="28"/>
          <w:szCs w:val="28"/>
        </w:rPr>
        <w:t>п</w:t>
      </w:r>
      <w:r w:rsidRPr="00FE741E">
        <w:rPr>
          <w:color w:val="000000"/>
          <w:sz w:val="28"/>
          <w:szCs w:val="28"/>
        </w:rPr>
        <w:t>одведомственные ЖЭО</w:t>
      </w:r>
      <w:r>
        <w:rPr>
          <w:color w:val="000000"/>
          <w:sz w:val="28"/>
          <w:szCs w:val="28"/>
        </w:rPr>
        <w:t>;</w:t>
      </w:r>
    </w:p>
    <w:p w:rsidR="00505394" w:rsidRDefault="00505394" w:rsidP="00604E3C">
      <w:pPr>
        <w:autoSpaceDE w:val="0"/>
        <w:autoSpaceDN w:val="0"/>
        <w:adjustRightInd w:val="0"/>
        <w:ind w:left="567"/>
        <w:jc w:val="both"/>
        <w:rPr>
          <w:sz w:val="28"/>
          <w:szCs w:val="28"/>
        </w:rPr>
      </w:pPr>
      <w:r>
        <w:rPr>
          <w:sz w:val="28"/>
          <w:szCs w:val="28"/>
        </w:rPr>
        <w:t xml:space="preserve">  учреждения здравоохранения;</w:t>
      </w:r>
    </w:p>
    <w:p w:rsidR="00505394" w:rsidRDefault="00505394"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r w:rsidRPr="00A55EF6">
        <w:rPr>
          <w:sz w:val="28"/>
          <w:szCs w:val="28"/>
        </w:rPr>
        <w:t xml:space="preserve">  </w:t>
      </w:r>
    </w:p>
    <w:p w:rsidR="00505394" w:rsidRDefault="00505394" w:rsidP="00604E3C">
      <w:pPr>
        <w:autoSpaceDE w:val="0"/>
        <w:autoSpaceDN w:val="0"/>
        <w:adjustRightInd w:val="0"/>
        <w:ind w:left="567"/>
        <w:jc w:val="both"/>
        <w:rPr>
          <w:sz w:val="28"/>
          <w:szCs w:val="28"/>
        </w:rPr>
      </w:pPr>
      <w:r>
        <w:rPr>
          <w:color w:val="000000"/>
          <w:sz w:val="28"/>
          <w:szCs w:val="28"/>
        </w:rPr>
        <w:t xml:space="preserve">  </w:t>
      </w:r>
      <w:r>
        <w:rPr>
          <w:sz w:val="28"/>
          <w:szCs w:val="28"/>
        </w:rPr>
        <w:t>организации по месту работы;</w:t>
      </w:r>
    </w:p>
    <w:p w:rsidR="00505394" w:rsidRDefault="00505394" w:rsidP="00604E3C">
      <w:pPr>
        <w:autoSpaceDE w:val="0"/>
        <w:autoSpaceDN w:val="0"/>
        <w:adjustRightInd w:val="0"/>
        <w:ind w:firstLine="709"/>
        <w:jc w:val="both"/>
        <w:rPr>
          <w:sz w:val="28"/>
          <w:szCs w:val="28"/>
        </w:rPr>
      </w:pPr>
      <w:r>
        <w:rPr>
          <w:sz w:val="28"/>
          <w:szCs w:val="28"/>
        </w:rPr>
        <w:t>образовательные учреждения.</w:t>
      </w:r>
    </w:p>
    <w:p w:rsidR="00505394" w:rsidRDefault="00505394" w:rsidP="00604E3C">
      <w:pPr>
        <w:autoSpaceDE w:val="0"/>
        <w:autoSpaceDN w:val="0"/>
        <w:adjustRightInd w:val="0"/>
        <w:ind w:left="567"/>
        <w:jc w:val="both"/>
        <w:rPr>
          <w:sz w:val="28"/>
          <w:szCs w:val="28"/>
        </w:rPr>
      </w:pPr>
      <w:r>
        <w:rPr>
          <w:sz w:val="28"/>
          <w:szCs w:val="28"/>
        </w:rPr>
        <w:t xml:space="preserve">   </w:t>
      </w:r>
    </w:p>
    <w:p w:rsidR="00505394" w:rsidRPr="00DE256E" w:rsidRDefault="00505394" w:rsidP="002E4613">
      <w:pPr>
        <w:jc w:val="both"/>
        <w:rPr>
          <w:sz w:val="28"/>
          <w:szCs w:val="28"/>
        </w:rPr>
      </w:pPr>
    </w:p>
    <w:p w:rsidR="00505394" w:rsidRDefault="00505394" w:rsidP="002E4613">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7" w:history="1">
        <w:r w:rsidRPr="007939EC">
          <w:rPr>
            <w:rStyle w:val="aa"/>
            <w:color w:val="auto"/>
            <w:sz w:val="28"/>
            <w:szCs w:val="28"/>
            <w:lang w:val="en-US"/>
          </w:rPr>
          <w:t>http</w:t>
        </w:r>
        <w:r w:rsidRPr="007939EC">
          <w:rPr>
            <w:rStyle w:val="aa"/>
            <w:color w:val="auto"/>
            <w:sz w:val="28"/>
            <w:szCs w:val="28"/>
          </w:rPr>
          <w:t>://</w:t>
        </w:r>
        <w:r w:rsidRPr="007939EC">
          <w:rPr>
            <w:rStyle w:val="aa"/>
            <w:color w:val="auto"/>
            <w:sz w:val="28"/>
            <w:szCs w:val="28"/>
            <w:lang w:val="en-US"/>
          </w:rPr>
          <w:t>www</w:t>
        </w:r>
        <w:r w:rsidRPr="007939EC">
          <w:rPr>
            <w:rStyle w:val="aa"/>
            <w:color w:val="auto"/>
            <w:sz w:val="28"/>
            <w:szCs w:val="28"/>
          </w:rPr>
          <w:t>.</w:t>
        </w:r>
        <w:r w:rsidRPr="007939EC">
          <w:rPr>
            <w:rStyle w:val="aa"/>
            <w:color w:val="auto"/>
            <w:sz w:val="28"/>
            <w:szCs w:val="28"/>
            <w:lang w:val="en-US"/>
          </w:rPr>
          <w:t>saratov</w:t>
        </w:r>
        <w:r w:rsidRPr="007939EC">
          <w:rPr>
            <w:rStyle w:val="aa"/>
            <w:color w:val="auto"/>
            <w:sz w:val="28"/>
            <w:szCs w:val="28"/>
          </w:rPr>
          <w:t>.</w:t>
        </w:r>
        <w:r w:rsidRPr="007939EC">
          <w:rPr>
            <w:rStyle w:val="aa"/>
            <w:color w:val="auto"/>
            <w:sz w:val="28"/>
            <w:szCs w:val="28"/>
            <w:lang w:val="en-US"/>
          </w:rPr>
          <w:t>gov</w:t>
        </w:r>
        <w:r w:rsidRPr="007939EC">
          <w:rPr>
            <w:rStyle w:val="aa"/>
            <w:color w:val="auto"/>
            <w:sz w:val="28"/>
            <w:szCs w:val="28"/>
          </w:rPr>
          <w:t>.</w:t>
        </w:r>
        <w:r w:rsidRPr="007939EC">
          <w:rPr>
            <w:rStyle w:val="aa"/>
            <w:color w:val="auto"/>
            <w:sz w:val="28"/>
            <w:szCs w:val="28"/>
            <w:lang w:val="en-US"/>
          </w:rPr>
          <w:t>ru</w:t>
        </w:r>
      </w:hyperlink>
      <w:r>
        <w:t>/</w:t>
      </w:r>
      <w:r w:rsidRPr="007939EC">
        <w:rPr>
          <w:sz w:val="28"/>
          <w:szCs w:val="28"/>
        </w:rPr>
        <w:t xml:space="preserve">,  министерства образования области </w:t>
      </w:r>
      <w:hyperlink r:id="rId8" w:history="1">
        <w:r w:rsidRPr="007939EC">
          <w:rPr>
            <w:rStyle w:val="aa"/>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9" w:history="1">
        <w:r w:rsidRPr="007939EC">
          <w:rPr>
            <w:rStyle w:val="aa"/>
            <w:color w:val="auto"/>
            <w:sz w:val="28"/>
            <w:szCs w:val="28"/>
            <w:lang w:val="en-US"/>
          </w:rPr>
          <w:t>http</w:t>
        </w:r>
        <w:r w:rsidRPr="007939EC">
          <w:rPr>
            <w:rStyle w:val="aa"/>
            <w:color w:val="auto"/>
            <w:sz w:val="28"/>
            <w:szCs w:val="28"/>
          </w:rPr>
          <w:t>://</w:t>
        </w:r>
        <w:r w:rsidRPr="007939EC">
          <w:rPr>
            <w:rStyle w:val="aa"/>
            <w:color w:val="auto"/>
            <w:sz w:val="28"/>
            <w:szCs w:val="28"/>
            <w:lang w:val="en-US"/>
          </w:rPr>
          <w:t>www</w:t>
        </w:r>
        <w:r w:rsidRPr="007939EC">
          <w:rPr>
            <w:rStyle w:val="aa"/>
            <w:color w:val="auto"/>
            <w:sz w:val="28"/>
            <w:szCs w:val="28"/>
          </w:rPr>
          <w:t>.</w:t>
        </w:r>
        <w:r w:rsidRPr="007939EC">
          <w:rPr>
            <w:rStyle w:val="aa"/>
            <w:color w:val="auto"/>
            <w:sz w:val="28"/>
            <w:szCs w:val="28"/>
            <w:lang w:val="en-US"/>
          </w:rPr>
          <w:t>gosuslugi</w:t>
        </w:r>
        <w:r w:rsidRPr="007939EC">
          <w:rPr>
            <w:rStyle w:val="aa"/>
            <w:color w:val="auto"/>
            <w:sz w:val="28"/>
            <w:szCs w:val="28"/>
          </w:rPr>
          <w:t>.</w:t>
        </w:r>
        <w:r w:rsidRPr="007939EC">
          <w:rPr>
            <w:rStyle w:val="aa"/>
            <w:color w:val="auto"/>
            <w:sz w:val="28"/>
            <w:szCs w:val="28"/>
            <w:lang w:val="en-US"/>
          </w:rPr>
          <w:t>ru</w:t>
        </w:r>
      </w:hyperlink>
      <w:r>
        <w:t>/</w:t>
      </w:r>
      <w:r w:rsidRPr="007939EC">
        <w:rPr>
          <w:sz w:val="28"/>
          <w:szCs w:val="28"/>
        </w:rPr>
        <w:t xml:space="preserve">,  </w:t>
      </w:r>
      <w:hyperlink r:id="rId10" w:history="1">
        <w:r w:rsidRPr="00540821">
          <w:rPr>
            <w:rStyle w:val="aa"/>
            <w:color w:val="auto"/>
          </w:rPr>
          <w:t xml:space="preserve"> </w:t>
        </w:r>
        <w:r w:rsidRPr="00540821">
          <w:rPr>
            <w:rStyle w:val="aa"/>
            <w:color w:val="auto"/>
            <w:sz w:val="28"/>
            <w:szCs w:val="28"/>
            <w:lang w:val="en-US"/>
          </w:rPr>
          <w:t>http</w:t>
        </w:r>
        <w:r w:rsidRPr="00540821">
          <w:rPr>
            <w:rStyle w:val="aa"/>
            <w:color w:val="auto"/>
            <w:sz w:val="28"/>
            <w:szCs w:val="28"/>
          </w:rPr>
          <w:t>://</w:t>
        </w:r>
        <w:r w:rsidRPr="00540821">
          <w:rPr>
            <w:rStyle w:val="aa"/>
            <w:color w:val="auto"/>
            <w:sz w:val="28"/>
            <w:szCs w:val="28"/>
            <w:lang w:val="en-US"/>
          </w:rPr>
          <w:t>www</w:t>
        </w:r>
        <w:r w:rsidRPr="00540821">
          <w:rPr>
            <w:rStyle w:val="aa"/>
            <w:color w:val="auto"/>
            <w:sz w:val="28"/>
            <w:szCs w:val="28"/>
          </w:rPr>
          <w:t>.64.</w:t>
        </w:r>
        <w:r w:rsidRPr="00540821">
          <w:rPr>
            <w:rStyle w:val="aa"/>
            <w:color w:val="auto"/>
            <w:sz w:val="28"/>
            <w:szCs w:val="28"/>
            <w:lang w:val="en-US"/>
          </w:rPr>
          <w:t>gosuslugi</w:t>
        </w:r>
        <w:r w:rsidRPr="00540821">
          <w:rPr>
            <w:rStyle w:val="aa"/>
            <w:color w:val="auto"/>
            <w:sz w:val="28"/>
            <w:szCs w:val="28"/>
          </w:rPr>
          <w:t>.</w:t>
        </w:r>
        <w:r w:rsidRPr="00540821">
          <w:rPr>
            <w:rStyle w:val="aa"/>
            <w:color w:val="auto"/>
            <w:sz w:val="28"/>
            <w:szCs w:val="28"/>
            <w:lang w:val="en-US"/>
          </w:rPr>
          <w:t>ru</w:t>
        </w:r>
        <w:r w:rsidRPr="00540821">
          <w:rPr>
            <w:rStyle w:val="aa"/>
            <w:color w:val="auto"/>
          </w:rPr>
          <w:t>/</w:t>
        </w:r>
        <w:r w:rsidRPr="00540821">
          <w:rPr>
            <w:rStyle w:val="aa"/>
            <w:color w:val="auto"/>
            <w:sz w:val="28"/>
            <w:szCs w:val="28"/>
          </w:rPr>
          <w:t>,</w:t>
        </w:r>
        <w:r w:rsidRPr="00540821">
          <w:rPr>
            <w:rStyle w:val="aa"/>
            <w:color w:val="auto"/>
            <w:sz w:val="28"/>
            <w:szCs w:val="28"/>
            <w:u w:val="none"/>
          </w:rPr>
          <w:t xml:space="preserve">    на</w:t>
        </w:r>
      </w:hyperlink>
      <w:r w:rsidRPr="005E63A7">
        <w:rPr>
          <w:sz w:val="28"/>
          <w:szCs w:val="28"/>
        </w:rPr>
        <w:t xml:space="preserve"> сайте</w:t>
      </w:r>
      <w:r>
        <w:rPr>
          <w:sz w:val="28"/>
          <w:szCs w:val="28"/>
        </w:rPr>
        <w:t xml:space="preserve"> </w:t>
      </w:r>
      <w:r w:rsidRPr="005E63A7">
        <w:rPr>
          <w:sz w:val="28"/>
          <w:szCs w:val="28"/>
        </w:rPr>
        <w:t>Администрации</w:t>
      </w:r>
      <w:r>
        <w:rPr>
          <w:sz w:val="28"/>
          <w:szCs w:val="28"/>
        </w:rPr>
        <w:t xml:space="preserve">   </w:t>
      </w:r>
      <w:r w:rsidRPr="00925DAC">
        <w:rPr>
          <w:sz w:val="28"/>
          <w:szCs w:val="28"/>
        </w:rPr>
        <w:t>http://www.</w:t>
      </w:r>
      <w:r>
        <w:rPr>
          <w:sz w:val="28"/>
          <w:szCs w:val="28"/>
          <w:lang w:val="en-US"/>
        </w:rPr>
        <w:t>ershov</w:t>
      </w:r>
      <w:r w:rsidRPr="00925DAC">
        <w:rPr>
          <w:sz w:val="28"/>
          <w:szCs w:val="28"/>
        </w:rPr>
        <w:t>.</w:t>
      </w:r>
      <w:r>
        <w:rPr>
          <w:sz w:val="28"/>
          <w:szCs w:val="28"/>
          <w:lang w:val="en-US"/>
        </w:rPr>
        <w:t>sarmo</w:t>
      </w:r>
      <w:r w:rsidRPr="00925DAC">
        <w:rPr>
          <w:sz w:val="28"/>
          <w:szCs w:val="28"/>
        </w:rPr>
        <w:t>.</w:t>
      </w:r>
      <w:r>
        <w:rPr>
          <w:sz w:val="28"/>
          <w:szCs w:val="28"/>
          <w:lang w:val="en-US"/>
        </w:rPr>
        <w:t>ru</w:t>
      </w:r>
      <w:r w:rsidRPr="00925DAC">
        <w:rPr>
          <w:sz w:val="28"/>
          <w:szCs w:val="28"/>
        </w:rPr>
        <w:t>/</w:t>
      </w:r>
      <w:r>
        <w:rPr>
          <w:sz w:val="28"/>
          <w:szCs w:val="28"/>
        </w:rPr>
        <w:t xml:space="preserve">            </w:t>
      </w:r>
    </w:p>
    <w:p w:rsidR="00505394" w:rsidRDefault="00505394" w:rsidP="00AB1037">
      <w:pPr>
        <w:jc w:val="both"/>
        <w:rPr>
          <w:sz w:val="28"/>
          <w:szCs w:val="28"/>
        </w:rPr>
      </w:pPr>
      <w:r>
        <w:rPr>
          <w:sz w:val="28"/>
          <w:szCs w:val="28"/>
        </w:rPr>
        <w:t xml:space="preserve"> и  иных </w:t>
      </w:r>
      <w:r w:rsidRPr="008F7C10">
        <w:rPr>
          <w:sz w:val="28"/>
          <w:szCs w:val="28"/>
        </w:rPr>
        <w:t>орган</w:t>
      </w:r>
      <w:r>
        <w:rPr>
          <w:sz w:val="28"/>
          <w:szCs w:val="28"/>
        </w:rPr>
        <w:t>ов</w:t>
      </w:r>
      <w:r w:rsidRPr="008F7C10">
        <w:rPr>
          <w:sz w:val="28"/>
          <w:szCs w:val="28"/>
        </w:rPr>
        <w:t xml:space="preserve">, участвующих в </w:t>
      </w:r>
      <w:r>
        <w:rPr>
          <w:sz w:val="28"/>
          <w:szCs w:val="28"/>
        </w:rPr>
        <w:t>предоставлении услуги.</w:t>
      </w:r>
      <w:r w:rsidRPr="001E1B7A">
        <w:t xml:space="preserve">              </w:t>
      </w:r>
    </w:p>
    <w:p w:rsidR="00505394" w:rsidRPr="004A401E" w:rsidRDefault="00505394" w:rsidP="002E4613">
      <w:pPr>
        <w:ind w:firstLine="709"/>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lastRenderedPageBreak/>
        <w:t>на информационных стендах Администрации в местах предоставления государственной услуги (</w:t>
      </w:r>
      <w:hyperlink r:id="rId11"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505394" w:rsidRPr="004A401E" w:rsidRDefault="00505394" w:rsidP="002E4613">
      <w:pPr>
        <w:ind w:firstLine="567"/>
        <w:contextualSpacing/>
        <w:jc w:val="both"/>
        <w:rPr>
          <w:sz w:val="28"/>
          <w:szCs w:val="28"/>
        </w:rPr>
      </w:pPr>
      <w:r w:rsidRPr="004A401E">
        <w:rPr>
          <w:sz w:val="28"/>
          <w:szCs w:val="28"/>
        </w:rPr>
        <w:t xml:space="preserve">на официальном сайте Администрации </w:t>
      </w:r>
      <w:hyperlink r:id="rId12" w:history="1">
        <w:r w:rsidRPr="009247FC">
          <w:rPr>
            <w:rStyle w:val="aa"/>
            <w:sz w:val="28"/>
            <w:szCs w:val="28"/>
          </w:rPr>
          <w:t>http://www.</w:t>
        </w:r>
        <w:r w:rsidRPr="009247FC">
          <w:rPr>
            <w:rStyle w:val="aa"/>
            <w:sz w:val="28"/>
            <w:szCs w:val="28"/>
            <w:lang w:val="en-US"/>
          </w:rPr>
          <w:t>ershov</w:t>
        </w:r>
        <w:r w:rsidRPr="009247FC">
          <w:rPr>
            <w:rStyle w:val="aa"/>
            <w:sz w:val="28"/>
            <w:szCs w:val="28"/>
          </w:rPr>
          <w:t>.</w:t>
        </w:r>
        <w:r w:rsidRPr="009247FC">
          <w:rPr>
            <w:rStyle w:val="aa"/>
            <w:sz w:val="28"/>
            <w:szCs w:val="28"/>
            <w:lang w:val="en-US"/>
          </w:rPr>
          <w:t>sarmo</w:t>
        </w:r>
        <w:r w:rsidRPr="009247FC">
          <w:rPr>
            <w:rStyle w:val="aa"/>
            <w:sz w:val="28"/>
            <w:szCs w:val="28"/>
          </w:rPr>
          <w:t>.</w:t>
        </w:r>
        <w:r w:rsidRPr="009247FC">
          <w:rPr>
            <w:rStyle w:val="aa"/>
            <w:sz w:val="28"/>
            <w:szCs w:val="28"/>
            <w:lang w:val="en-US"/>
          </w:rPr>
          <w:t>ru</w:t>
        </w:r>
        <w:r w:rsidRPr="009247FC">
          <w:rPr>
            <w:rStyle w:val="aa"/>
            <w:sz w:val="28"/>
            <w:szCs w:val="28"/>
          </w:rPr>
          <w:t>/</w:t>
        </w:r>
      </w:hyperlink>
      <w:r>
        <w:rPr>
          <w:sz w:val="28"/>
          <w:szCs w:val="28"/>
        </w:rPr>
        <w:t xml:space="preserve"> </w:t>
      </w:r>
      <w:r w:rsidRPr="004A401E">
        <w:rPr>
          <w:sz w:val="28"/>
          <w:szCs w:val="28"/>
        </w:rPr>
        <w:t>в информационно-телекоммуникационной сети «Интернет» (далее официальный сайт) (пункт 1.1</w:t>
      </w:r>
      <w:r>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3" w:history="1">
        <w:r w:rsidRPr="0041351C">
          <w:rPr>
            <w:rStyle w:val="aa"/>
            <w:color w:val="auto"/>
            <w:sz w:val="28"/>
            <w:szCs w:val="28"/>
          </w:rPr>
          <w:t>http://edu.seun.ru</w:t>
        </w:r>
      </w:hyperlink>
      <w:r w:rsidRPr="0041351C">
        <w:t>/</w:t>
      </w:r>
      <w:r w:rsidRPr="0041351C">
        <w:rPr>
          <w:sz w:val="28"/>
          <w:szCs w:val="28"/>
        </w:rPr>
        <w:t xml:space="preserve">  </w:t>
      </w:r>
      <w:r>
        <w:rPr>
          <w:sz w:val="28"/>
          <w:szCs w:val="28"/>
        </w:rPr>
        <w:t xml:space="preserve">, пункт 1.15. </w:t>
      </w:r>
      <w:r w:rsidRPr="004A401E">
        <w:rPr>
          <w:sz w:val="28"/>
          <w:szCs w:val="28"/>
        </w:rPr>
        <w:t>Административного регламента);</w:t>
      </w:r>
    </w:p>
    <w:p w:rsidR="00505394" w:rsidRPr="004A401E" w:rsidRDefault="00505394" w:rsidP="002E4613">
      <w:pPr>
        <w:ind w:firstLine="709"/>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4" w:history="1">
        <w:r w:rsidRPr="00074C5A">
          <w:rPr>
            <w:sz w:val="28"/>
            <w:szCs w:val="28"/>
          </w:rPr>
          <w:t>http://www.gosuslugi.ru</w:t>
        </w:r>
      </w:hyperlink>
      <w:r w:rsidRPr="00074C5A">
        <w:rPr>
          <w:sz w:val="28"/>
          <w:szCs w:val="28"/>
        </w:rPr>
        <w:t xml:space="preserve">, </w:t>
      </w:r>
      <w:hyperlink r:id="rId15"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6"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505394" w:rsidRPr="004A401E" w:rsidRDefault="00505394" w:rsidP="002E4613">
      <w:pPr>
        <w:ind w:firstLine="709"/>
        <w:contextualSpacing/>
        <w:jc w:val="both"/>
        <w:rPr>
          <w:sz w:val="28"/>
          <w:szCs w:val="28"/>
        </w:rPr>
      </w:pPr>
      <w:r w:rsidRPr="004A401E">
        <w:rPr>
          <w:sz w:val="28"/>
          <w:szCs w:val="28"/>
        </w:rPr>
        <w:t>в средствах массовой информации;</w:t>
      </w:r>
    </w:p>
    <w:p w:rsidR="00505394" w:rsidRPr="004A401E" w:rsidRDefault="00505394" w:rsidP="002E4613">
      <w:pPr>
        <w:ind w:firstLine="709"/>
        <w:contextualSpacing/>
        <w:jc w:val="both"/>
        <w:rPr>
          <w:sz w:val="28"/>
          <w:szCs w:val="28"/>
        </w:rPr>
      </w:pPr>
      <w:r w:rsidRPr="004A401E">
        <w:rPr>
          <w:sz w:val="28"/>
          <w:szCs w:val="28"/>
        </w:rPr>
        <w:t>в информационно-справочных изданиях (брошюрах, буклетах, памятках).</w:t>
      </w:r>
    </w:p>
    <w:p w:rsidR="00505394" w:rsidRPr="004A401E" w:rsidRDefault="00505394" w:rsidP="002E4613">
      <w:pPr>
        <w:autoSpaceDE w:val="0"/>
        <w:autoSpaceDN w:val="0"/>
        <w:adjustRightInd w:val="0"/>
        <w:jc w:val="both"/>
        <w:outlineLvl w:val="2"/>
        <w:rPr>
          <w:sz w:val="28"/>
          <w:szCs w:val="28"/>
        </w:rPr>
      </w:pPr>
      <w:r w:rsidRPr="002E4613">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7" w:history="1">
        <w:r w:rsidRPr="004A401E">
          <w:rPr>
            <w:sz w:val="28"/>
            <w:szCs w:val="28"/>
          </w:rPr>
          <w:t>пункты 1.5</w:t>
        </w:r>
      </w:hyperlink>
      <w:r w:rsidRPr="004A401E">
        <w:rPr>
          <w:sz w:val="28"/>
          <w:szCs w:val="28"/>
        </w:rPr>
        <w:t xml:space="preserve"> - </w:t>
      </w:r>
      <w:hyperlink r:id="rId18"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лично;</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телефону;</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почте;</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 xml:space="preserve"> публичное письменное консультирование;</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 xml:space="preserve"> публичное устное консультирование.</w:t>
      </w:r>
    </w:p>
    <w:p w:rsidR="00505394" w:rsidRDefault="00505394" w:rsidP="002E4613">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505394" w:rsidRPr="004A401E" w:rsidRDefault="00505394" w:rsidP="007F65D7">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Pr>
          <w:sz w:val="28"/>
          <w:szCs w:val="28"/>
        </w:rPr>
        <w:t>«</w:t>
      </w:r>
      <w:r w:rsidRPr="004A401E">
        <w:rPr>
          <w:sz w:val="28"/>
          <w:szCs w:val="28"/>
        </w:rPr>
        <w:t>Интернет</w:t>
      </w:r>
      <w:r>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Pr>
          <w:sz w:val="28"/>
          <w:szCs w:val="28"/>
        </w:rPr>
        <w:t>пункте 1.3.</w:t>
      </w:r>
      <w:r w:rsidRPr="004A401E">
        <w:rPr>
          <w:sz w:val="28"/>
          <w:szCs w:val="28"/>
        </w:rPr>
        <w:t xml:space="preserve"> Административно</w:t>
      </w:r>
      <w:r>
        <w:rPr>
          <w:sz w:val="28"/>
          <w:szCs w:val="28"/>
        </w:rPr>
        <w:t>го</w:t>
      </w:r>
      <w:r w:rsidRPr="004A401E">
        <w:rPr>
          <w:sz w:val="28"/>
          <w:szCs w:val="28"/>
        </w:rPr>
        <w:t xml:space="preserve"> регламент</w:t>
      </w:r>
      <w:r>
        <w:rPr>
          <w:sz w:val="28"/>
          <w:szCs w:val="28"/>
        </w:rPr>
        <w:t>а</w:t>
      </w:r>
      <w:r w:rsidRPr="004A401E">
        <w:rPr>
          <w:sz w:val="28"/>
          <w:szCs w:val="28"/>
        </w:rPr>
        <w:t xml:space="preserve">. </w:t>
      </w:r>
    </w:p>
    <w:p w:rsidR="00505394" w:rsidRPr="000C5370" w:rsidRDefault="00505394" w:rsidP="002E4613">
      <w:pPr>
        <w:autoSpaceDE w:val="0"/>
        <w:autoSpaceDN w:val="0"/>
        <w:adjustRightInd w:val="0"/>
        <w:jc w:val="both"/>
        <w:outlineLvl w:val="2"/>
        <w:rPr>
          <w:sz w:val="28"/>
          <w:szCs w:val="28"/>
        </w:rPr>
      </w:pPr>
      <w:r w:rsidRPr="002E4613">
        <w:rPr>
          <w:b/>
          <w:sz w:val="28"/>
          <w:szCs w:val="28"/>
        </w:rPr>
        <w:t>1.5.</w:t>
      </w:r>
      <w:r w:rsidRPr="000C5370">
        <w:rPr>
          <w:sz w:val="28"/>
          <w:szCs w:val="28"/>
        </w:rPr>
        <w:t xml:space="preserve"> Индивидуальное консультирование лично.</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505394" w:rsidRPr="00656C8A" w:rsidRDefault="00505394" w:rsidP="00634301">
      <w:pPr>
        <w:autoSpaceDE w:val="0"/>
        <w:autoSpaceDN w:val="0"/>
        <w:adjustRightInd w:val="0"/>
        <w:ind w:firstLine="709"/>
        <w:jc w:val="both"/>
        <w:outlineLvl w:val="0"/>
        <w:rPr>
          <w:bCs/>
          <w:sz w:val="28"/>
          <w:szCs w:val="28"/>
        </w:rPr>
      </w:pPr>
      <w:r w:rsidRPr="0063430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05394" w:rsidRPr="004A401E" w:rsidRDefault="00505394" w:rsidP="002E4613">
      <w:pPr>
        <w:autoSpaceDE w:val="0"/>
        <w:autoSpaceDN w:val="0"/>
        <w:adjustRightInd w:val="0"/>
        <w:ind w:firstLine="540"/>
        <w:jc w:val="both"/>
        <w:outlineLvl w:val="2"/>
        <w:rPr>
          <w:sz w:val="28"/>
          <w:szCs w:val="28"/>
        </w:rPr>
      </w:pPr>
      <w:r w:rsidRPr="004A401E">
        <w:rPr>
          <w:sz w:val="28"/>
          <w:szCs w:val="28"/>
        </w:rPr>
        <w:lastRenderedPageBreak/>
        <w:t>Специалист уполномоченного органа опеки и попечительства, осуществляющий консультирование при личном обращении или консультировании по почте (</w:t>
      </w:r>
      <w:r>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505394" w:rsidRPr="000C5370" w:rsidRDefault="00505394" w:rsidP="002E4613">
      <w:pPr>
        <w:autoSpaceDE w:val="0"/>
        <w:autoSpaceDN w:val="0"/>
        <w:adjustRightInd w:val="0"/>
        <w:jc w:val="both"/>
        <w:outlineLvl w:val="2"/>
        <w:rPr>
          <w:sz w:val="28"/>
          <w:szCs w:val="28"/>
        </w:rPr>
      </w:pPr>
      <w:r w:rsidRPr="002E4613">
        <w:rPr>
          <w:b/>
          <w:sz w:val="28"/>
          <w:szCs w:val="28"/>
        </w:rPr>
        <w:t>1.6.</w:t>
      </w:r>
      <w:r w:rsidRPr="000C5370">
        <w:rPr>
          <w:sz w:val="28"/>
          <w:szCs w:val="28"/>
        </w:rPr>
        <w:t xml:space="preserve"> Индивидуальное консультирование по почте (по электронной почте).</w:t>
      </w:r>
    </w:p>
    <w:p w:rsidR="00505394" w:rsidRDefault="00505394" w:rsidP="002E4613">
      <w:pPr>
        <w:pStyle w:val="ae"/>
        <w:spacing w:before="0" w:after="0"/>
        <w:ind w:firstLine="709"/>
        <w:jc w:val="both"/>
        <w:rPr>
          <w:sz w:val="28"/>
          <w:szCs w:val="28"/>
        </w:rPr>
      </w:pPr>
      <w:r w:rsidRPr="00354563">
        <w:rPr>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505394" w:rsidRDefault="00505394" w:rsidP="002E4613">
      <w:pPr>
        <w:pStyle w:val="ae"/>
        <w:spacing w:before="0" w:after="0"/>
        <w:ind w:firstLine="709"/>
        <w:jc w:val="both"/>
        <w:rPr>
          <w:sz w:val="28"/>
          <w:szCs w:val="28"/>
        </w:rPr>
      </w:pPr>
      <w:r>
        <w:rPr>
          <w:sz w:val="28"/>
          <w:szCs w:val="28"/>
        </w:rPr>
        <w:t>П</w:t>
      </w:r>
      <w:r w:rsidRPr="001E4F4B">
        <w:rPr>
          <w:sz w:val="28"/>
          <w:szCs w:val="28"/>
        </w:rPr>
        <w:t xml:space="preserve">исьменный ответ по существу поставленных в обращении вопросов </w:t>
      </w:r>
      <w:r>
        <w:rPr>
          <w:sz w:val="28"/>
          <w:szCs w:val="28"/>
        </w:rPr>
        <w:t xml:space="preserve">направляется заявителю </w:t>
      </w:r>
      <w:r w:rsidRPr="001E4F4B">
        <w:rPr>
          <w:sz w:val="28"/>
          <w:szCs w:val="28"/>
        </w:rPr>
        <w:t>в течение 30 календарных дней с момента регистрации обращения.</w:t>
      </w:r>
      <w:r>
        <w:rPr>
          <w:sz w:val="28"/>
          <w:szCs w:val="28"/>
        </w:rPr>
        <w:t xml:space="preserve"> </w:t>
      </w:r>
      <w:r w:rsidRPr="001E4F4B">
        <w:rPr>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календарных дней, с письменным уведомлением об этом гражданина, направившего обращение.</w:t>
      </w:r>
    </w:p>
    <w:p w:rsidR="00505394" w:rsidRPr="00354563" w:rsidRDefault="00505394" w:rsidP="002E4613">
      <w:pPr>
        <w:autoSpaceDE w:val="0"/>
        <w:autoSpaceDN w:val="0"/>
        <w:adjustRightInd w:val="0"/>
        <w:ind w:firstLine="540"/>
        <w:jc w:val="both"/>
        <w:outlineLvl w:val="2"/>
        <w:rPr>
          <w:sz w:val="28"/>
          <w:szCs w:val="28"/>
        </w:rPr>
      </w:pPr>
      <w:r>
        <w:rPr>
          <w:sz w:val="28"/>
          <w:szCs w:val="28"/>
        </w:rPr>
        <w:t xml:space="preserve">  </w:t>
      </w:r>
      <w:r w:rsidRPr="00354563">
        <w:rPr>
          <w:sz w:val="28"/>
          <w:szCs w:val="28"/>
        </w:rPr>
        <w:t xml:space="preserve">Датой получения обращения является дата регистрации входящего обращения.   </w:t>
      </w:r>
    </w:p>
    <w:p w:rsidR="00505394" w:rsidRDefault="00505394" w:rsidP="002E4613">
      <w:pPr>
        <w:pStyle w:val="ae"/>
        <w:spacing w:before="0" w:after="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505394" w:rsidRDefault="00505394" w:rsidP="002E4613">
      <w:pPr>
        <w:pStyle w:val="ae"/>
        <w:spacing w:before="0" w:after="0"/>
        <w:ind w:firstLine="708"/>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05394" w:rsidRPr="00AA2688" w:rsidRDefault="00505394" w:rsidP="002E4613">
      <w:pPr>
        <w:pStyle w:val="ae"/>
        <w:spacing w:before="0" w:after="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505394" w:rsidRPr="000C5370" w:rsidRDefault="00505394" w:rsidP="002E4613">
      <w:pPr>
        <w:autoSpaceDE w:val="0"/>
        <w:autoSpaceDN w:val="0"/>
        <w:adjustRightInd w:val="0"/>
        <w:jc w:val="both"/>
        <w:outlineLvl w:val="2"/>
        <w:rPr>
          <w:sz w:val="28"/>
          <w:szCs w:val="28"/>
        </w:rPr>
      </w:pPr>
      <w:r w:rsidRPr="002E4613">
        <w:rPr>
          <w:b/>
          <w:sz w:val="28"/>
          <w:szCs w:val="28"/>
        </w:rPr>
        <w:t>1.7.</w:t>
      </w:r>
      <w:r w:rsidRPr="000C5370">
        <w:rPr>
          <w:sz w:val="28"/>
          <w:szCs w:val="28"/>
        </w:rPr>
        <w:t xml:space="preserve"> Индивидуальн</w:t>
      </w:r>
      <w:r>
        <w:rPr>
          <w:sz w:val="28"/>
          <w:szCs w:val="28"/>
        </w:rPr>
        <w:t>ое консультирование по телефону.</w:t>
      </w:r>
    </w:p>
    <w:p w:rsidR="00505394" w:rsidRPr="00354563" w:rsidRDefault="00505394" w:rsidP="002E4613">
      <w:pPr>
        <w:autoSpaceDE w:val="0"/>
        <w:autoSpaceDN w:val="0"/>
        <w:adjustRightInd w:val="0"/>
        <w:ind w:firstLine="540"/>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505394" w:rsidRPr="00354563" w:rsidRDefault="00505394" w:rsidP="002E4613">
      <w:pPr>
        <w:autoSpaceDE w:val="0"/>
        <w:autoSpaceDN w:val="0"/>
        <w:adjustRightInd w:val="0"/>
        <w:ind w:firstLine="540"/>
        <w:jc w:val="both"/>
        <w:outlineLvl w:val="2"/>
        <w:rPr>
          <w:sz w:val="28"/>
          <w:szCs w:val="28"/>
        </w:rPr>
      </w:pPr>
      <w:r w:rsidRPr="00354563">
        <w:rPr>
          <w:sz w:val="28"/>
          <w:szCs w:val="28"/>
        </w:rPr>
        <w:t>Время разговора не должно превышать 10 минут.</w:t>
      </w:r>
    </w:p>
    <w:p w:rsidR="00505394" w:rsidRPr="00354563" w:rsidRDefault="00505394" w:rsidP="002E4613">
      <w:pPr>
        <w:autoSpaceDE w:val="0"/>
        <w:autoSpaceDN w:val="0"/>
        <w:adjustRightInd w:val="0"/>
        <w:ind w:firstLine="540"/>
        <w:jc w:val="both"/>
        <w:outlineLvl w:val="2"/>
        <w:rPr>
          <w:sz w:val="28"/>
          <w:szCs w:val="28"/>
        </w:rPr>
      </w:pPr>
      <w:r w:rsidRPr="00354563">
        <w:rPr>
          <w:sz w:val="28"/>
          <w:szCs w:val="28"/>
        </w:rPr>
        <w:lastRenderedPageBreak/>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505394" w:rsidRPr="001C2BF0" w:rsidRDefault="00505394" w:rsidP="002E4613">
      <w:pPr>
        <w:pStyle w:val="ae"/>
        <w:spacing w:before="0" w:after="0"/>
        <w:jc w:val="both"/>
        <w:rPr>
          <w:sz w:val="28"/>
          <w:szCs w:val="28"/>
        </w:rPr>
      </w:pPr>
      <w:r w:rsidRPr="002E4613">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505394" w:rsidRPr="004A73DF" w:rsidRDefault="00505394" w:rsidP="002E4613">
      <w:pPr>
        <w:pStyle w:val="ae"/>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505394" w:rsidRPr="004A73DF" w:rsidRDefault="00505394" w:rsidP="002E4613">
      <w:pPr>
        <w:pStyle w:val="ae"/>
        <w:spacing w:before="0" w:after="0"/>
        <w:ind w:firstLine="709"/>
        <w:jc w:val="both"/>
        <w:rPr>
          <w:sz w:val="28"/>
          <w:szCs w:val="28"/>
        </w:rPr>
      </w:pPr>
      <w:r>
        <w:rPr>
          <w:sz w:val="28"/>
          <w:szCs w:val="28"/>
        </w:rPr>
        <w:t>график работы Администрации</w:t>
      </w:r>
      <w:r w:rsidRPr="004A73DF">
        <w:rPr>
          <w:sz w:val="28"/>
          <w:szCs w:val="28"/>
        </w:rPr>
        <w:t>;</w:t>
      </w:r>
    </w:p>
    <w:p w:rsidR="00505394" w:rsidRPr="004A73DF" w:rsidRDefault="00505394" w:rsidP="002E4613">
      <w:pPr>
        <w:pStyle w:val="ae"/>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505394" w:rsidRDefault="00505394" w:rsidP="002E4613">
      <w:pPr>
        <w:pStyle w:val="ae"/>
        <w:spacing w:before="0" w:after="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505394" w:rsidRPr="004A73DF" w:rsidRDefault="00505394" w:rsidP="002E4613">
      <w:pPr>
        <w:pStyle w:val="ae"/>
        <w:spacing w:before="0" w:after="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505394" w:rsidRPr="004A73DF" w:rsidRDefault="00505394" w:rsidP="002E4613">
      <w:pPr>
        <w:pStyle w:val="ae"/>
        <w:spacing w:before="0" w:after="0"/>
        <w:ind w:firstLine="709"/>
        <w:jc w:val="both"/>
        <w:rPr>
          <w:sz w:val="28"/>
          <w:szCs w:val="28"/>
        </w:rPr>
      </w:pPr>
      <w:r w:rsidRPr="004A73DF">
        <w:rPr>
          <w:sz w:val="28"/>
          <w:szCs w:val="28"/>
        </w:rPr>
        <w:t>по форме заполнения документов;</w:t>
      </w:r>
    </w:p>
    <w:p w:rsidR="00505394" w:rsidRPr="004A73DF" w:rsidRDefault="00505394" w:rsidP="002E4613">
      <w:pPr>
        <w:pStyle w:val="ae"/>
        <w:spacing w:before="0" w:after="0"/>
        <w:ind w:firstLine="709"/>
        <w:jc w:val="both"/>
        <w:rPr>
          <w:sz w:val="28"/>
          <w:szCs w:val="28"/>
        </w:rPr>
      </w:pPr>
      <w:r w:rsidRPr="004A73DF">
        <w:rPr>
          <w:sz w:val="28"/>
          <w:szCs w:val="28"/>
        </w:rPr>
        <w:t>требования, предъявляемые к представляемым документам;</w:t>
      </w:r>
    </w:p>
    <w:p w:rsidR="00505394" w:rsidRPr="004A73DF" w:rsidRDefault="00505394" w:rsidP="002E4613">
      <w:pPr>
        <w:pStyle w:val="ae"/>
        <w:spacing w:before="0" w:after="0"/>
        <w:ind w:firstLine="709"/>
        <w:jc w:val="both"/>
        <w:rPr>
          <w:sz w:val="28"/>
          <w:szCs w:val="28"/>
        </w:rPr>
      </w:pPr>
      <w:r w:rsidRPr="004A73DF">
        <w:rPr>
          <w:sz w:val="28"/>
          <w:szCs w:val="28"/>
        </w:rPr>
        <w:t xml:space="preserve">срок предоставления государственной </w:t>
      </w:r>
      <w:r>
        <w:rPr>
          <w:sz w:val="28"/>
          <w:szCs w:val="28"/>
        </w:rPr>
        <w:t>услуги;</w:t>
      </w:r>
    </w:p>
    <w:p w:rsidR="00505394" w:rsidRPr="004A73DF" w:rsidRDefault="00505394" w:rsidP="002E4613">
      <w:pPr>
        <w:pStyle w:val="ae"/>
        <w:spacing w:before="0" w:after="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505394" w:rsidRPr="004A73DF" w:rsidRDefault="00505394" w:rsidP="002E4613">
      <w:pPr>
        <w:pStyle w:val="ae"/>
        <w:spacing w:before="0" w:after="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505394" w:rsidRDefault="00505394" w:rsidP="002E4613">
      <w:pPr>
        <w:pStyle w:val="ae"/>
        <w:spacing w:before="0" w:after="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505394" w:rsidRPr="004A73DF" w:rsidRDefault="00505394" w:rsidP="002E4613">
      <w:pPr>
        <w:pStyle w:val="ae"/>
        <w:spacing w:before="0" w:after="0"/>
        <w:ind w:firstLine="709"/>
        <w:jc w:val="both"/>
        <w:rPr>
          <w:sz w:val="28"/>
          <w:szCs w:val="28"/>
        </w:rPr>
      </w:pPr>
      <w:r w:rsidRPr="004A73DF">
        <w:rPr>
          <w:sz w:val="28"/>
          <w:szCs w:val="28"/>
        </w:rPr>
        <w:t>номера кабинетов для обращения граждан;</w:t>
      </w:r>
    </w:p>
    <w:p w:rsidR="00505394" w:rsidRDefault="00505394" w:rsidP="002E4613">
      <w:pPr>
        <w:pStyle w:val="ae"/>
        <w:spacing w:before="0" w:after="0"/>
        <w:ind w:firstLine="709"/>
        <w:jc w:val="both"/>
        <w:rPr>
          <w:sz w:val="28"/>
          <w:szCs w:val="28"/>
        </w:rPr>
      </w:pPr>
      <w:r>
        <w:rPr>
          <w:sz w:val="28"/>
          <w:szCs w:val="28"/>
        </w:rPr>
        <w:t>график приема специалистами;</w:t>
      </w:r>
    </w:p>
    <w:p w:rsidR="00505394" w:rsidRDefault="00505394" w:rsidP="002E4613">
      <w:pPr>
        <w:pStyle w:val="ae"/>
        <w:spacing w:before="0" w:after="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505394" w:rsidRDefault="00505394" w:rsidP="002E4613">
      <w:pPr>
        <w:pStyle w:val="ae"/>
        <w:spacing w:before="0" w:after="0"/>
        <w:ind w:firstLine="709"/>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505394" w:rsidRDefault="00505394" w:rsidP="002B3409">
      <w:pPr>
        <w:pStyle w:val="ae"/>
        <w:spacing w:before="0" w:after="0"/>
        <w:jc w:val="both"/>
        <w:rPr>
          <w:sz w:val="28"/>
          <w:szCs w:val="28"/>
        </w:rPr>
      </w:pPr>
      <w:r w:rsidRPr="002B3409">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пункте 1.6. Административного регламента. </w:t>
      </w:r>
    </w:p>
    <w:p w:rsidR="00505394" w:rsidRPr="000C5370" w:rsidRDefault="00505394" w:rsidP="002B3409">
      <w:pPr>
        <w:autoSpaceDE w:val="0"/>
        <w:autoSpaceDN w:val="0"/>
        <w:adjustRightInd w:val="0"/>
        <w:jc w:val="both"/>
        <w:outlineLvl w:val="2"/>
        <w:rPr>
          <w:sz w:val="28"/>
          <w:szCs w:val="28"/>
        </w:rPr>
      </w:pPr>
      <w:r w:rsidRPr="002B3409">
        <w:rPr>
          <w:b/>
          <w:sz w:val="28"/>
          <w:szCs w:val="28"/>
        </w:rPr>
        <w:t>1.10.</w:t>
      </w:r>
      <w:r w:rsidRPr="000C5370">
        <w:rPr>
          <w:sz w:val="28"/>
          <w:szCs w:val="28"/>
        </w:rPr>
        <w:t xml:space="preserve"> Публичное письменное консультирование.</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w:t>
      </w:r>
      <w:r w:rsidRPr="007F3552">
        <w:rPr>
          <w:sz w:val="28"/>
          <w:szCs w:val="28"/>
        </w:rPr>
        <w:lastRenderedPageBreak/>
        <w:t>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505394" w:rsidRDefault="00505394" w:rsidP="002E4613">
      <w:pPr>
        <w:autoSpaceDE w:val="0"/>
        <w:autoSpaceDN w:val="0"/>
        <w:adjustRightInd w:val="0"/>
        <w:ind w:firstLine="540"/>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505394" w:rsidRPr="000C5370" w:rsidRDefault="00505394" w:rsidP="002B3409">
      <w:pPr>
        <w:autoSpaceDE w:val="0"/>
        <w:autoSpaceDN w:val="0"/>
        <w:adjustRightInd w:val="0"/>
        <w:jc w:val="both"/>
        <w:outlineLvl w:val="2"/>
        <w:rPr>
          <w:sz w:val="28"/>
          <w:szCs w:val="28"/>
        </w:rPr>
      </w:pPr>
      <w:r w:rsidRPr="002B3409">
        <w:rPr>
          <w:b/>
          <w:sz w:val="28"/>
          <w:szCs w:val="28"/>
        </w:rPr>
        <w:t>1.11</w:t>
      </w:r>
      <w:r w:rsidRPr="000C5370">
        <w:rPr>
          <w:sz w:val="28"/>
          <w:szCs w:val="28"/>
        </w:rPr>
        <w:t>. Публичное устное консультирование.</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05394" w:rsidRPr="007F3552" w:rsidRDefault="00505394" w:rsidP="002B3409">
      <w:pPr>
        <w:autoSpaceDE w:val="0"/>
        <w:autoSpaceDN w:val="0"/>
        <w:adjustRightInd w:val="0"/>
        <w:jc w:val="both"/>
        <w:outlineLvl w:val="2"/>
        <w:rPr>
          <w:sz w:val="28"/>
          <w:szCs w:val="28"/>
        </w:rPr>
      </w:pPr>
      <w:r w:rsidRPr="002B3409">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ответы на поставленные вопросы;</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должность, фамилию и инициалы лица, подписавшего ответ;</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фамилию и инициалы исполнителя;</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номер телефона исполнителя</w:t>
      </w:r>
      <w:r>
        <w:rPr>
          <w:sz w:val="28"/>
          <w:szCs w:val="28"/>
        </w:rPr>
        <w:t>.</w:t>
      </w:r>
    </w:p>
    <w:p w:rsidR="00505394" w:rsidRDefault="00505394" w:rsidP="002E4613">
      <w:pPr>
        <w:autoSpaceDE w:val="0"/>
        <w:autoSpaceDN w:val="0"/>
        <w:adjustRightInd w:val="0"/>
        <w:ind w:firstLine="54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05394" w:rsidRPr="007F3552" w:rsidRDefault="00505394" w:rsidP="002B3409">
      <w:pPr>
        <w:autoSpaceDE w:val="0"/>
        <w:autoSpaceDN w:val="0"/>
        <w:adjustRightInd w:val="0"/>
        <w:jc w:val="both"/>
        <w:outlineLvl w:val="2"/>
        <w:rPr>
          <w:sz w:val="28"/>
          <w:szCs w:val="28"/>
        </w:rPr>
      </w:pPr>
      <w:r w:rsidRPr="002B3409">
        <w:rPr>
          <w:b/>
          <w:sz w:val="28"/>
          <w:szCs w:val="28"/>
        </w:rPr>
        <w:t>1.13.</w:t>
      </w:r>
      <w:r w:rsidRPr="007F3552">
        <w:rPr>
          <w:sz w:val="28"/>
          <w:szCs w:val="28"/>
        </w:rPr>
        <w:t xml:space="preserve"> На информационных стендах размещается следующая информация:</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lastRenderedPageBreak/>
        <w:t xml:space="preserve"> текст Административного регламента с приложениями (полная версия в информационно-телекоммуникационной сети </w:t>
      </w:r>
      <w:r>
        <w:rPr>
          <w:sz w:val="28"/>
          <w:szCs w:val="28"/>
        </w:rPr>
        <w:t>«</w:t>
      </w:r>
      <w:r w:rsidRPr="007F3552">
        <w:rPr>
          <w:sz w:val="28"/>
          <w:szCs w:val="28"/>
        </w:rPr>
        <w:t>Интернет</w:t>
      </w:r>
      <w:r>
        <w:rPr>
          <w:sz w:val="28"/>
          <w:szCs w:val="28"/>
        </w:rPr>
        <w:t>»</w:t>
      </w:r>
      <w:r w:rsidRPr="007F3552">
        <w:rPr>
          <w:sz w:val="28"/>
          <w:szCs w:val="28"/>
        </w:rPr>
        <w:t xml:space="preserve"> на официальном сайте Админи</w:t>
      </w:r>
      <w:r>
        <w:rPr>
          <w:sz w:val="28"/>
          <w:szCs w:val="28"/>
        </w:rPr>
        <w:t xml:space="preserve">страции </w:t>
      </w:r>
      <w:r w:rsidRPr="007F3552">
        <w:rPr>
          <w:sz w:val="28"/>
          <w:szCs w:val="28"/>
        </w:rPr>
        <w:t>и извлечения на информационных стендах);</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Pr>
          <w:sz w:val="28"/>
          <w:szCs w:val="28"/>
        </w:rPr>
        <w:t>«</w:t>
      </w:r>
      <w:r w:rsidRPr="007F3552">
        <w:rPr>
          <w:sz w:val="28"/>
          <w:szCs w:val="28"/>
        </w:rPr>
        <w:t>Интернет</w:t>
      </w:r>
      <w:r>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505394" w:rsidRPr="00487B84" w:rsidRDefault="00505394" w:rsidP="00487B84">
      <w:pPr>
        <w:pStyle w:val="ConsPlusTitle"/>
        <w:widowControl/>
        <w:jc w:val="both"/>
        <w:rPr>
          <w:rFonts w:ascii="Times New Roman" w:hAnsi="Times New Roman" w:cs="Times New Roman"/>
          <w:sz w:val="16"/>
          <w:szCs w:val="16"/>
        </w:rPr>
      </w:pPr>
      <w:r w:rsidRPr="002B3409">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w:t>
      </w:r>
      <w:r w:rsidRPr="00487B84">
        <w:rPr>
          <w:rFonts w:ascii="Times New Roman" w:hAnsi="Times New Roman" w:cs="Times New Roman"/>
          <w:b w:val="0"/>
          <w:bCs w:val="0"/>
          <w:sz w:val="28"/>
          <w:szCs w:val="28"/>
        </w:rPr>
        <w:t xml:space="preserve">На официальном сайте Администрации в информационно-телекоммуникационной сети «Интернет» </w:t>
      </w:r>
      <w:r w:rsidRPr="00487B84">
        <w:rPr>
          <w:rFonts w:ascii="Times New Roman" w:hAnsi="Times New Roman" w:cs="Times New Roman"/>
          <w:b w:val="0"/>
          <w:sz w:val="28"/>
          <w:szCs w:val="28"/>
        </w:rPr>
        <w:t>размещаются следующие информационные материалы:</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05394" w:rsidRPr="007F3552" w:rsidRDefault="00505394" w:rsidP="002E4613">
      <w:pPr>
        <w:autoSpaceDE w:val="0"/>
        <w:autoSpaceDN w:val="0"/>
        <w:adjustRightInd w:val="0"/>
        <w:ind w:firstLine="540"/>
        <w:jc w:val="both"/>
        <w:outlineLvl w:val="2"/>
        <w:rPr>
          <w:sz w:val="28"/>
          <w:szCs w:val="28"/>
        </w:rPr>
      </w:pPr>
      <w:r w:rsidRPr="007F3552">
        <w:rPr>
          <w:sz w:val="28"/>
          <w:szCs w:val="28"/>
        </w:rPr>
        <w:lastRenderedPageBreak/>
        <w:t xml:space="preserve">  информационные материалы (полная версия), содержащиеся на стендах в местах предоставления государственной услуги.</w:t>
      </w:r>
    </w:p>
    <w:p w:rsidR="00505394" w:rsidRDefault="00505394" w:rsidP="002B3409">
      <w:pPr>
        <w:pStyle w:val="ConsPlusNormal"/>
        <w:widowControl/>
        <w:ind w:firstLine="0"/>
        <w:jc w:val="both"/>
        <w:rPr>
          <w:rFonts w:ascii="Times New Roman" w:hAnsi="Times New Roman" w:cs="Times New Roman"/>
          <w:sz w:val="28"/>
          <w:szCs w:val="28"/>
        </w:rPr>
      </w:pPr>
      <w:r w:rsidRPr="002B3409">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19" w:history="1">
        <w:r w:rsidRPr="0041351C">
          <w:rPr>
            <w:rStyle w:val="aa"/>
            <w:rFonts w:ascii="Times New Roman" w:hAnsi="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505394" w:rsidRDefault="00505394"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505394" w:rsidRDefault="00505394"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505394" w:rsidRDefault="00505394" w:rsidP="002E4613">
      <w:pPr>
        <w:pStyle w:val="ConsPlusNormal"/>
        <w:widowControl/>
        <w:ind w:firstLine="540"/>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505394" w:rsidRDefault="00505394"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505394" w:rsidRPr="007F3552" w:rsidRDefault="00505394" w:rsidP="002B3409">
      <w:pPr>
        <w:contextualSpacing/>
        <w:jc w:val="both"/>
        <w:rPr>
          <w:sz w:val="28"/>
          <w:szCs w:val="28"/>
        </w:rPr>
      </w:pPr>
      <w:r w:rsidRPr="002B3409">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0" w:history="1">
        <w:r w:rsidRPr="00074C5A">
          <w:rPr>
            <w:sz w:val="28"/>
            <w:szCs w:val="28"/>
          </w:rPr>
          <w:t>http://www.gosuslugi.ru</w:t>
        </w:r>
      </w:hyperlink>
      <w:r w:rsidRPr="00074C5A">
        <w:rPr>
          <w:sz w:val="28"/>
          <w:szCs w:val="28"/>
        </w:rPr>
        <w:t xml:space="preserve">, </w:t>
      </w:r>
      <w:hyperlink r:id="rId21"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505394" w:rsidRPr="007F3552" w:rsidRDefault="00505394" w:rsidP="002E4613">
      <w:pPr>
        <w:ind w:firstLine="709"/>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505394" w:rsidRPr="007F3552" w:rsidRDefault="00505394" w:rsidP="002E4613">
      <w:pPr>
        <w:ind w:firstLine="709"/>
        <w:contextualSpacing/>
        <w:jc w:val="both"/>
        <w:rPr>
          <w:sz w:val="28"/>
          <w:szCs w:val="28"/>
        </w:rPr>
      </w:pPr>
      <w:r w:rsidRPr="007F3552">
        <w:rPr>
          <w:sz w:val="28"/>
          <w:szCs w:val="28"/>
        </w:rPr>
        <w:t>результат и сроки оказания государственной услуги;</w:t>
      </w:r>
    </w:p>
    <w:p w:rsidR="00505394" w:rsidRPr="007F3552" w:rsidRDefault="00505394" w:rsidP="002E4613">
      <w:pPr>
        <w:ind w:firstLine="709"/>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505394" w:rsidRPr="007F3552" w:rsidRDefault="00505394" w:rsidP="002E4613">
      <w:pPr>
        <w:ind w:firstLine="709"/>
        <w:contextualSpacing/>
        <w:jc w:val="both"/>
        <w:rPr>
          <w:sz w:val="28"/>
          <w:szCs w:val="28"/>
        </w:rPr>
      </w:pPr>
      <w:r w:rsidRPr="007F3552">
        <w:rPr>
          <w:sz w:val="28"/>
          <w:szCs w:val="28"/>
        </w:rPr>
        <w:t>описание административных процедур;</w:t>
      </w:r>
    </w:p>
    <w:p w:rsidR="00505394" w:rsidRPr="007F3552" w:rsidRDefault="00505394" w:rsidP="002E4613">
      <w:pPr>
        <w:ind w:firstLine="709"/>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505394" w:rsidRPr="007F3552" w:rsidRDefault="00505394" w:rsidP="002E4613">
      <w:pPr>
        <w:ind w:firstLine="709"/>
        <w:contextualSpacing/>
        <w:jc w:val="both"/>
        <w:rPr>
          <w:sz w:val="28"/>
          <w:szCs w:val="28"/>
        </w:rPr>
      </w:pPr>
      <w:r w:rsidRPr="007F3552">
        <w:rPr>
          <w:sz w:val="28"/>
          <w:szCs w:val="28"/>
        </w:rPr>
        <w:t>текст Административного регламента с приложениями.</w:t>
      </w:r>
    </w:p>
    <w:p w:rsidR="00505394" w:rsidRDefault="00505394" w:rsidP="002B3409">
      <w:pPr>
        <w:pStyle w:val="ae"/>
        <w:spacing w:before="0" w:after="0"/>
        <w:jc w:val="both"/>
        <w:rPr>
          <w:sz w:val="28"/>
          <w:szCs w:val="28"/>
        </w:rPr>
      </w:pPr>
      <w:r w:rsidRPr="002B3409">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505394" w:rsidRDefault="00505394" w:rsidP="002E4613">
      <w:pPr>
        <w:autoSpaceDE w:val="0"/>
        <w:ind w:firstLine="709"/>
        <w:jc w:val="both"/>
        <w:rPr>
          <w:b/>
          <w:sz w:val="28"/>
          <w:szCs w:val="28"/>
        </w:rPr>
      </w:pPr>
    </w:p>
    <w:p w:rsidR="00505394" w:rsidRPr="00081A92" w:rsidRDefault="00505394" w:rsidP="002B3409">
      <w:pPr>
        <w:autoSpaceDE w:val="0"/>
        <w:ind w:firstLine="709"/>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505394" w:rsidRDefault="00505394" w:rsidP="002E4613">
      <w:pPr>
        <w:autoSpaceDE w:val="0"/>
        <w:autoSpaceDN w:val="0"/>
        <w:adjustRightInd w:val="0"/>
        <w:jc w:val="both"/>
        <w:outlineLvl w:val="2"/>
        <w:rPr>
          <w:i/>
          <w:sz w:val="28"/>
          <w:szCs w:val="28"/>
        </w:rPr>
      </w:pPr>
      <w:r w:rsidRPr="00081A92">
        <w:rPr>
          <w:i/>
          <w:sz w:val="28"/>
          <w:szCs w:val="28"/>
        </w:rPr>
        <w:tab/>
      </w:r>
    </w:p>
    <w:p w:rsidR="00505394" w:rsidRPr="002941EC" w:rsidRDefault="00505394" w:rsidP="002B3409">
      <w:pPr>
        <w:autoSpaceDE w:val="0"/>
        <w:autoSpaceDN w:val="0"/>
        <w:adjustRightInd w:val="0"/>
        <w:jc w:val="center"/>
        <w:outlineLvl w:val="2"/>
        <w:rPr>
          <w:b/>
          <w:i/>
          <w:sz w:val="28"/>
          <w:szCs w:val="28"/>
        </w:rPr>
      </w:pPr>
      <w:r w:rsidRPr="002941EC">
        <w:rPr>
          <w:b/>
          <w:i/>
          <w:sz w:val="28"/>
          <w:szCs w:val="28"/>
        </w:rPr>
        <w:t>Наименование государственной услуги</w:t>
      </w:r>
    </w:p>
    <w:p w:rsidR="00505394" w:rsidRDefault="00505394" w:rsidP="002E4613">
      <w:pPr>
        <w:autoSpaceDE w:val="0"/>
        <w:autoSpaceDN w:val="0"/>
        <w:adjustRightInd w:val="0"/>
        <w:jc w:val="both"/>
        <w:rPr>
          <w:sz w:val="28"/>
          <w:szCs w:val="28"/>
        </w:rPr>
      </w:pPr>
      <w:r w:rsidRPr="002B3409">
        <w:rPr>
          <w:b/>
          <w:sz w:val="28"/>
          <w:szCs w:val="28"/>
        </w:rPr>
        <w:t>2.1.</w:t>
      </w:r>
      <w:r>
        <w:rPr>
          <w:sz w:val="28"/>
          <w:szCs w:val="28"/>
        </w:rPr>
        <w:t xml:space="preserve"> </w:t>
      </w:r>
      <w:r>
        <w:rPr>
          <w:b/>
          <w:sz w:val="28"/>
          <w:szCs w:val="28"/>
        </w:rPr>
        <w:t xml:space="preserve"> «</w:t>
      </w:r>
      <w:r w:rsidRPr="003F1878">
        <w:rPr>
          <w:sz w:val="28"/>
          <w:szCs w:val="28"/>
        </w:rPr>
        <w:t>Выдача заключений по спорам,  связанным с воспитанием детей</w:t>
      </w:r>
      <w:r>
        <w:rPr>
          <w:sz w:val="28"/>
          <w:szCs w:val="28"/>
        </w:rPr>
        <w:t>».</w:t>
      </w:r>
    </w:p>
    <w:p w:rsidR="00505394" w:rsidRPr="00D30DAB" w:rsidRDefault="00505394" w:rsidP="002E4613">
      <w:pPr>
        <w:autoSpaceDE w:val="0"/>
        <w:autoSpaceDN w:val="0"/>
        <w:adjustRightInd w:val="0"/>
        <w:jc w:val="both"/>
        <w:rPr>
          <w:sz w:val="28"/>
          <w:szCs w:val="28"/>
        </w:rPr>
      </w:pPr>
      <w:r>
        <w:rPr>
          <w:sz w:val="28"/>
          <w:szCs w:val="28"/>
        </w:rPr>
        <w:t xml:space="preserve">    </w:t>
      </w:r>
      <w:r w:rsidRPr="003F1878">
        <w:rPr>
          <w:sz w:val="28"/>
          <w:szCs w:val="28"/>
        </w:rPr>
        <w:t xml:space="preserve"> </w:t>
      </w:r>
      <w:r w:rsidRPr="00D30DAB">
        <w:rPr>
          <w:sz w:val="28"/>
          <w:szCs w:val="28"/>
        </w:rPr>
        <w:t xml:space="preserve">К спорам, связанным с воспитанием детей, </w:t>
      </w:r>
      <w:r>
        <w:rPr>
          <w:sz w:val="28"/>
          <w:szCs w:val="28"/>
        </w:rPr>
        <w:t xml:space="preserve">в соответствии с законодательством Российской Федерации  </w:t>
      </w:r>
      <w:r w:rsidRPr="00D30DAB">
        <w:rPr>
          <w:sz w:val="28"/>
          <w:szCs w:val="28"/>
        </w:rPr>
        <w:t>относятся:</w:t>
      </w:r>
    </w:p>
    <w:p w:rsidR="00505394" w:rsidRPr="00D30DAB" w:rsidRDefault="00505394" w:rsidP="002E4613">
      <w:pPr>
        <w:autoSpaceDE w:val="0"/>
        <w:autoSpaceDN w:val="0"/>
        <w:adjustRightInd w:val="0"/>
        <w:ind w:left="1080"/>
        <w:jc w:val="both"/>
        <w:rPr>
          <w:sz w:val="28"/>
          <w:szCs w:val="28"/>
        </w:rPr>
      </w:pPr>
      <w:r w:rsidRPr="00D30DAB">
        <w:rPr>
          <w:sz w:val="28"/>
          <w:szCs w:val="28"/>
        </w:rPr>
        <w:t>о месте жительства ребенка при раздельном проживании родителей;</w:t>
      </w:r>
    </w:p>
    <w:p w:rsidR="00505394" w:rsidRPr="00D30DAB" w:rsidRDefault="00505394" w:rsidP="002E4613">
      <w:pPr>
        <w:autoSpaceDE w:val="0"/>
        <w:autoSpaceDN w:val="0"/>
        <w:adjustRightInd w:val="0"/>
        <w:ind w:left="1080"/>
        <w:jc w:val="both"/>
        <w:rPr>
          <w:sz w:val="28"/>
          <w:szCs w:val="28"/>
        </w:rPr>
      </w:pPr>
      <w:r w:rsidRPr="00D30DAB">
        <w:rPr>
          <w:sz w:val="28"/>
          <w:szCs w:val="28"/>
        </w:rPr>
        <w:t>об осуществлении родительских прав родителем, проживающим отдельно от ребенка;</w:t>
      </w:r>
    </w:p>
    <w:p w:rsidR="00505394" w:rsidRPr="00D30DAB" w:rsidRDefault="00505394" w:rsidP="002E4613">
      <w:pPr>
        <w:autoSpaceDE w:val="0"/>
        <w:autoSpaceDN w:val="0"/>
        <w:adjustRightInd w:val="0"/>
        <w:ind w:left="1080"/>
        <w:jc w:val="both"/>
        <w:rPr>
          <w:sz w:val="28"/>
          <w:szCs w:val="28"/>
        </w:rPr>
      </w:pPr>
      <w:r w:rsidRPr="00D30DAB">
        <w:rPr>
          <w:sz w:val="28"/>
          <w:szCs w:val="28"/>
        </w:rPr>
        <w:t>об устранении препятствий к общению с ребенком его близких родственников;</w:t>
      </w:r>
    </w:p>
    <w:p w:rsidR="00505394" w:rsidRPr="00D30DAB" w:rsidRDefault="00505394" w:rsidP="002E4613">
      <w:pPr>
        <w:autoSpaceDE w:val="0"/>
        <w:autoSpaceDN w:val="0"/>
        <w:adjustRightInd w:val="0"/>
        <w:ind w:left="1080"/>
        <w:jc w:val="both"/>
        <w:rPr>
          <w:sz w:val="28"/>
          <w:szCs w:val="28"/>
        </w:rPr>
      </w:pPr>
      <w:r w:rsidRPr="00D30DAB">
        <w:rPr>
          <w:sz w:val="28"/>
          <w:szCs w:val="28"/>
        </w:rPr>
        <w:t>о возврате родителям ребенка, удерживаемого не на основании закона или судебного решения;</w:t>
      </w:r>
    </w:p>
    <w:p w:rsidR="00505394" w:rsidRPr="00D30DAB" w:rsidRDefault="00505394" w:rsidP="002E4613">
      <w:pPr>
        <w:autoSpaceDE w:val="0"/>
        <w:autoSpaceDN w:val="0"/>
        <w:adjustRightInd w:val="0"/>
        <w:ind w:left="1080"/>
        <w:jc w:val="both"/>
        <w:rPr>
          <w:sz w:val="28"/>
          <w:szCs w:val="28"/>
        </w:rPr>
      </w:pPr>
      <w:r w:rsidRPr="00D30DAB">
        <w:rPr>
          <w:sz w:val="28"/>
          <w:szCs w:val="28"/>
        </w:rPr>
        <w:t>о возврате опекунам (попечителям) подопечного от любых лиц, удерживающих у себя ребенка без законных к тому оснований;</w:t>
      </w:r>
    </w:p>
    <w:p w:rsidR="00505394" w:rsidRPr="00D30DAB" w:rsidRDefault="00505394" w:rsidP="002E4613">
      <w:pPr>
        <w:autoSpaceDE w:val="0"/>
        <w:autoSpaceDN w:val="0"/>
        <w:adjustRightInd w:val="0"/>
        <w:ind w:left="1080"/>
        <w:jc w:val="both"/>
        <w:rPr>
          <w:sz w:val="28"/>
          <w:szCs w:val="28"/>
        </w:rPr>
      </w:pPr>
      <w:r w:rsidRPr="00D30DAB">
        <w:rPr>
          <w:sz w:val="28"/>
          <w:szCs w:val="28"/>
        </w:rPr>
        <w:t>о возврате приемному родителю ребенка, удерживаемого другими лицами не на основан</w:t>
      </w:r>
      <w:r>
        <w:rPr>
          <w:sz w:val="28"/>
          <w:szCs w:val="28"/>
        </w:rPr>
        <w:t>ии закона или судебного решения;</w:t>
      </w:r>
    </w:p>
    <w:p w:rsidR="00505394" w:rsidRPr="00856DC3" w:rsidRDefault="00505394" w:rsidP="002E4613">
      <w:pPr>
        <w:ind w:firstLine="1134"/>
        <w:jc w:val="both"/>
        <w:rPr>
          <w:color w:val="000000"/>
          <w:sz w:val="28"/>
          <w:szCs w:val="28"/>
        </w:rPr>
      </w:pPr>
      <w:r w:rsidRPr="00856DC3">
        <w:rPr>
          <w:color w:val="000000"/>
          <w:sz w:val="28"/>
          <w:szCs w:val="28"/>
        </w:rPr>
        <w:t>о лишении родительских прав;</w:t>
      </w:r>
    </w:p>
    <w:p w:rsidR="00505394" w:rsidRPr="00856DC3" w:rsidRDefault="00505394" w:rsidP="002E4613">
      <w:pPr>
        <w:ind w:firstLine="1134"/>
        <w:jc w:val="both"/>
        <w:rPr>
          <w:color w:val="000000"/>
          <w:sz w:val="28"/>
          <w:szCs w:val="28"/>
        </w:rPr>
      </w:pPr>
      <w:r w:rsidRPr="00856DC3">
        <w:rPr>
          <w:color w:val="000000"/>
          <w:sz w:val="28"/>
          <w:szCs w:val="28"/>
        </w:rPr>
        <w:t>о восстановлении в родительских правах;</w:t>
      </w:r>
    </w:p>
    <w:p w:rsidR="00505394" w:rsidRPr="00856DC3" w:rsidRDefault="00505394" w:rsidP="002E4613">
      <w:pPr>
        <w:jc w:val="both"/>
        <w:rPr>
          <w:color w:val="000000"/>
          <w:sz w:val="28"/>
          <w:szCs w:val="28"/>
        </w:rPr>
      </w:pPr>
      <w:r>
        <w:rPr>
          <w:color w:val="000000"/>
          <w:sz w:val="28"/>
          <w:szCs w:val="28"/>
        </w:rPr>
        <w:t xml:space="preserve">               </w:t>
      </w:r>
      <w:r w:rsidRPr="00856DC3">
        <w:rPr>
          <w:color w:val="000000"/>
          <w:sz w:val="28"/>
          <w:szCs w:val="28"/>
        </w:rPr>
        <w:t>об ограничении родительских прав;</w:t>
      </w:r>
    </w:p>
    <w:p w:rsidR="00505394" w:rsidRPr="00856DC3" w:rsidRDefault="00505394" w:rsidP="002E4613">
      <w:pPr>
        <w:ind w:firstLine="1134"/>
        <w:jc w:val="both"/>
        <w:rPr>
          <w:color w:val="000000"/>
          <w:sz w:val="28"/>
          <w:szCs w:val="28"/>
        </w:rPr>
      </w:pPr>
      <w:r w:rsidRPr="00856DC3">
        <w:rPr>
          <w:color w:val="000000"/>
          <w:sz w:val="28"/>
          <w:szCs w:val="28"/>
        </w:rPr>
        <w:lastRenderedPageBreak/>
        <w:t>об отмене ограничения родительских прав;</w:t>
      </w:r>
    </w:p>
    <w:p w:rsidR="00505394" w:rsidRPr="00856DC3" w:rsidRDefault="00505394" w:rsidP="002E4613">
      <w:pPr>
        <w:ind w:firstLine="1134"/>
        <w:jc w:val="both"/>
        <w:rPr>
          <w:color w:val="000000"/>
          <w:sz w:val="28"/>
          <w:szCs w:val="28"/>
        </w:rPr>
      </w:pPr>
      <w:r w:rsidRPr="00856DC3">
        <w:rPr>
          <w:color w:val="000000"/>
          <w:sz w:val="28"/>
          <w:szCs w:val="28"/>
        </w:rPr>
        <w:t>об установлении усыновления;</w:t>
      </w:r>
    </w:p>
    <w:p w:rsidR="00505394" w:rsidRPr="00856DC3" w:rsidRDefault="00505394" w:rsidP="002E4613">
      <w:pPr>
        <w:ind w:firstLine="1134"/>
        <w:jc w:val="both"/>
        <w:rPr>
          <w:color w:val="000000"/>
          <w:sz w:val="28"/>
          <w:szCs w:val="28"/>
        </w:rPr>
      </w:pPr>
      <w:r>
        <w:rPr>
          <w:color w:val="000000"/>
          <w:sz w:val="28"/>
          <w:szCs w:val="28"/>
        </w:rPr>
        <w:t>об отмене усыновления.</w:t>
      </w:r>
    </w:p>
    <w:p w:rsidR="00505394" w:rsidRDefault="00505394" w:rsidP="002E4613">
      <w:pPr>
        <w:autoSpaceDE w:val="0"/>
        <w:autoSpaceDN w:val="0"/>
        <w:adjustRightInd w:val="0"/>
        <w:jc w:val="both"/>
        <w:outlineLvl w:val="2"/>
        <w:rPr>
          <w:b/>
          <w:i/>
          <w:sz w:val="28"/>
          <w:szCs w:val="28"/>
        </w:rPr>
      </w:pPr>
    </w:p>
    <w:p w:rsidR="00505394" w:rsidRPr="002941EC" w:rsidRDefault="00505394" w:rsidP="002B3409">
      <w:pPr>
        <w:autoSpaceDE w:val="0"/>
        <w:autoSpaceDN w:val="0"/>
        <w:adjustRightInd w:val="0"/>
        <w:jc w:val="center"/>
        <w:outlineLvl w:val="2"/>
        <w:rPr>
          <w:b/>
          <w:i/>
          <w:sz w:val="28"/>
          <w:szCs w:val="28"/>
        </w:rPr>
      </w:pPr>
      <w:r w:rsidRPr="002941EC">
        <w:rPr>
          <w:b/>
          <w:i/>
          <w:sz w:val="28"/>
          <w:szCs w:val="28"/>
        </w:rPr>
        <w:t>Наименование органа, предоставляющего</w:t>
      </w:r>
    </w:p>
    <w:p w:rsidR="00505394" w:rsidRPr="002941EC" w:rsidRDefault="00505394" w:rsidP="002B3409">
      <w:pPr>
        <w:autoSpaceDE w:val="0"/>
        <w:autoSpaceDN w:val="0"/>
        <w:adjustRightInd w:val="0"/>
        <w:jc w:val="center"/>
        <w:rPr>
          <w:b/>
          <w:i/>
          <w:sz w:val="28"/>
          <w:szCs w:val="28"/>
        </w:rPr>
      </w:pPr>
      <w:r w:rsidRPr="002941EC">
        <w:rPr>
          <w:b/>
          <w:i/>
          <w:sz w:val="28"/>
          <w:szCs w:val="28"/>
        </w:rPr>
        <w:t>государственную услугу</w:t>
      </w:r>
    </w:p>
    <w:p w:rsidR="00505394" w:rsidRDefault="00505394" w:rsidP="002E4613">
      <w:pPr>
        <w:pStyle w:val="ConsPlusTitle"/>
        <w:widowControl/>
        <w:jc w:val="both"/>
        <w:rPr>
          <w:rFonts w:ascii="Times New Roman" w:hAnsi="Times New Roman" w:cs="Times New Roman"/>
          <w:sz w:val="28"/>
          <w:szCs w:val="28"/>
        </w:rPr>
      </w:pPr>
    </w:p>
    <w:p w:rsidR="00505394" w:rsidRPr="00467626" w:rsidRDefault="00505394" w:rsidP="002E4613">
      <w:pPr>
        <w:jc w:val="both"/>
        <w:rPr>
          <w:sz w:val="28"/>
          <w:szCs w:val="28"/>
        </w:rPr>
      </w:pPr>
      <w:r w:rsidRPr="002B3409">
        <w:rPr>
          <w:b/>
          <w:sz w:val="28"/>
          <w:szCs w:val="28"/>
        </w:rPr>
        <w:t>2.2.</w:t>
      </w:r>
      <w:r>
        <w:rPr>
          <w:sz w:val="28"/>
          <w:szCs w:val="28"/>
        </w:rPr>
        <w:t xml:space="preserve"> </w:t>
      </w:r>
      <w:r w:rsidRPr="00B376E6">
        <w:rPr>
          <w:sz w:val="28"/>
          <w:szCs w:val="28"/>
        </w:rPr>
        <w:t xml:space="preserve">Государственная услуга предоставляется уполномоченным органом опеки и попечительства, являющимся структурным подразделением </w:t>
      </w:r>
      <w:r>
        <w:rPr>
          <w:sz w:val="28"/>
          <w:szCs w:val="28"/>
        </w:rPr>
        <w:t>А</w:t>
      </w:r>
      <w:r w:rsidRPr="00B376E6">
        <w:rPr>
          <w:sz w:val="28"/>
          <w:szCs w:val="28"/>
        </w:rPr>
        <w:t>дминистрации</w:t>
      </w:r>
      <w:r>
        <w:rPr>
          <w:sz w:val="28"/>
          <w:szCs w:val="28"/>
        </w:rPr>
        <w:t>.</w:t>
      </w:r>
    </w:p>
    <w:p w:rsidR="00505394" w:rsidRDefault="00505394" w:rsidP="002E4613">
      <w:pPr>
        <w:autoSpaceDE w:val="0"/>
        <w:autoSpaceDN w:val="0"/>
        <w:adjustRightInd w:val="0"/>
        <w:ind w:firstLine="540"/>
        <w:jc w:val="both"/>
        <w:outlineLvl w:val="1"/>
        <w:rPr>
          <w:sz w:val="28"/>
          <w:szCs w:val="28"/>
        </w:rPr>
      </w:pPr>
      <w:r>
        <w:rPr>
          <w:sz w:val="28"/>
          <w:szCs w:val="28"/>
        </w:rPr>
        <w:t>В предоставлении государственной услуги участвуют (по согласованию):</w:t>
      </w:r>
    </w:p>
    <w:p w:rsidR="00505394" w:rsidRDefault="00505394"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505394" w:rsidRDefault="00505394"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505394" w:rsidRDefault="00505394"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505394" w:rsidRDefault="00505394"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505394" w:rsidRDefault="00505394" w:rsidP="00604E3C">
      <w:pPr>
        <w:ind w:firstLine="708"/>
        <w:jc w:val="both"/>
        <w:outlineLvl w:val="1"/>
        <w:rPr>
          <w:sz w:val="28"/>
          <w:szCs w:val="28"/>
        </w:rPr>
      </w:pPr>
      <w:r>
        <w:rPr>
          <w:sz w:val="28"/>
          <w:szCs w:val="28"/>
        </w:rPr>
        <w:t>орган социальной защиты населения муниципального района;</w:t>
      </w:r>
    </w:p>
    <w:p w:rsidR="00505394" w:rsidRPr="00465ADE" w:rsidRDefault="00505394" w:rsidP="00604E3C">
      <w:pPr>
        <w:ind w:firstLine="708"/>
        <w:jc w:val="both"/>
        <w:outlineLvl w:val="1"/>
        <w:rPr>
          <w:b/>
          <w:bCs/>
          <w:sz w:val="28"/>
          <w:szCs w:val="28"/>
        </w:rPr>
      </w:pPr>
      <w:r>
        <w:rPr>
          <w:sz w:val="28"/>
          <w:szCs w:val="28"/>
        </w:rPr>
        <w:t>территориальный орган службы занятости населения;</w:t>
      </w:r>
    </w:p>
    <w:p w:rsidR="00505394" w:rsidRDefault="00505394" w:rsidP="00604E3C">
      <w:pPr>
        <w:autoSpaceDE w:val="0"/>
        <w:autoSpaceDN w:val="0"/>
        <w:adjustRightInd w:val="0"/>
        <w:ind w:left="567"/>
        <w:jc w:val="both"/>
        <w:rPr>
          <w:sz w:val="28"/>
          <w:szCs w:val="28"/>
        </w:rPr>
      </w:pPr>
      <w:r>
        <w:rPr>
          <w:sz w:val="28"/>
          <w:szCs w:val="28"/>
        </w:rPr>
        <w:t xml:space="preserve">  учреждения здравоохранения;</w:t>
      </w:r>
    </w:p>
    <w:p w:rsidR="00505394" w:rsidRDefault="00505394"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p>
    <w:p w:rsidR="00505394" w:rsidRDefault="00505394" w:rsidP="00604E3C">
      <w:pPr>
        <w:autoSpaceDE w:val="0"/>
        <w:autoSpaceDN w:val="0"/>
        <w:adjustRightInd w:val="0"/>
        <w:ind w:firstLine="709"/>
        <w:jc w:val="both"/>
        <w:rPr>
          <w:sz w:val="28"/>
          <w:szCs w:val="28"/>
        </w:rPr>
      </w:pPr>
      <w:r>
        <w:rPr>
          <w:sz w:val="28"/>
          <w:szCs w:val="28"/>
        </w:rPr>
        <w:t>образовательные учреждения;</w:t>
      </w:r>
    </w:p>
    <w:p w:rsidR="00505394" w:rsidRPr="007A4434" w:rsidRDefault="00505394" w:rsidP="007A4434">
      <w:pPr>
        <w:ind w:firstLine="709"/>
        <w:jc w:val="both"/>
        <w:rPr>
          <w:sz w:val="28"/>
          <w:szCs w:val="28"/>
        </w:rPr>
      </w:pPr>
      <w:r>
        <w:rPr>
          <w:sz w:val="28"/>
          <w:szCs w:val="28"/>
        </w:rPr>
        <w:t>о</w:t>
      </w:r>
      <w:r w:rsidRPr="007A4434">
        <w:rPr>
          <w:sz w:val="28"/>
          <w:szCs w:val="28"/>
        </w:rPr>
        <w:t>рганы записи актов гражданского состояния</w:t>
      </w:r>
      <w:r>
        <w:rPr>
          <w:sz w:val="28"/>
          <w:szCs w:val="28"/>
        </w:rPr>
        <w:t>;</w:t>
      </w:r>
    </w:p>
    <w:p w:rsidR="00505394" w:rsidRDefault="00505394" w:rsidP="002E4613">
      <w:pPr>
        <w:autoSpaceDE w:val="0"/>
        <w:autoSpaceDN w:val="0"/>
        <w:adjustRightInd w:val="0"/>
        <w:ind w:firstLine="709"/>
        <w:jc w:val="both"/>
        <w:rPr>
          <w:sz w:val="28"/>
          <w:szCs w:val="28"/>
        </w:rPr>
      </w:pPr>
      <w:r>
        <w:rPr>
          <w:sz w:val="28"/>
          <w:szCs w:val="28"/>
        </w:rPr>
        <w:t>судебные органы;</w:t>
      </w:r>
    </w:p>
    <w:p w:rsidR="00505394" w:rsidRDefault="00505394" w:rsidP="002E4613">
      <w:pPr>
        <w:autoSpaceDE w:val="0"/>
        <w:autoSpaceDN w:val="0"/>
        <w:adjustRightInd w:val="0"/>
        <w:ind w:firstLine="709"/>
        <w:jc w:val="both"/>
        <w:rPr>
          <w:sz w:val="28"/>
          <w:szCs w:val="28"/>
        </w:rPr>
      </w:pPr>
      <w:r>
        <w:rPr>
          <w:sz w:val="28"/>
          <w:szCs w:val="28"/>
        </w:rPr>
        <w:t>организации по месту работы (учебы);</w:t>
      </w:r>
    </w:p>
    <w:p w:rsidR="00505394" w:rsidRDefault="00505394" w:rsidP="00EE4BEC">
      <w:pPr>
        <w:autoSpaceDE w:val="0"/>
        <w:autoSpaceDN w:val="0"/>
        <w:adjustRightInd w:val="0"/>
        <w:jc w:val="both"/>
        <w:outlineLvl w:val="1"/>
        <w:rPr>
          <w:b/>
          <w:sz w:val="28"/>
          <w:szCs w:val="28"/>
        </w:rPr>
      </w:pPr>
      <w:r w:rsidRPr="00EE4BEC">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505394" w:rsidRPr="00BC0ED3" w:rsidRDefault="00505394" w:rsidP="002E4613">
      <w:pPr>
        <w:pStyle w:val="ConsPlusTitle"/>
        <w:widowControl/>
        <w:jc w:val="both"/>
        <w:rPr>
          <w:rFonts w:ascii="Times New Roman" w:hAnsi="Times New Roman" w:cs="Times New Roman"/>
          <w:b w:val="0"/>
          <w:sz w:val="28"/>
          <w:szCs w:val="28"/>
        </w:rPr>
      </w:pPr>
    </w:p>
    <w:p w:rsidR="00505394" w:rsidRPr="006852F6" w:rsidRDefault="00505394" w:rsidP="00EE4BEC">
      <w:pPr>
        <w:pStyle w:val="ConsPlusTitle"/>
        <w:widowControl/>
        <w:jc w:val="center"/>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505394" w:rsidRPr="00BC0ED3" w:rsidRDefault="00505394" w:rsidP="002E4613">
      <w:pPr>
        <w:tabs>
          <w:tab w:val="left" w:pos="709"/>
        </w:tabs>
        <w:jc w:val="both"/>
        <w:rPr>
          <w:sz w:val="28"/>
          <w:szCs w:val="28"/>
        </w:rPr>
      </w:pPr>
      <w:r w:rsidRPr="00EE4BEC">
        <w:rPr>
          <w:b/>
          <w:color w:val="000000"/>
          <w:sz w:val="28"/>
          <w:szCs w:val="28"/>
        </w:rPr>
        <w:t>2.4.</w:t>
      </w:r>
      <w:r>
        <w:rPr>
          <w:color w:val="000000"/>
          <w:sz w:val="28"/>
          <w:szCs w:val="28"/>
        </w:rPr>
        <w:t xml:space="preserve">  </w:t>
      </w:r>
      <w:r w:rsidRPr="00BC0ED3">
        <w:rPr>
          <w:color w:val="000000"/>
          <w:sz w:val="28"/>
          <w:szCs w:val="28"/>
        </w:rPr>
        <w:t>Результатом предоставления</w:t>
      </w:r>
      <w:r>
        <w:rPr>
          <w:color w:val="000000"/>
          <w:sz w:val="28"/>
          <w:szCs w:val="28"/>
        </w:rPr>
        <w:t xml:space="preserve"> государственной </w:t>
      </w:r>
      <w:r w:rsidRPr="00BC0ED3">
        <w:rPr>
          <w:color w:val="000000"/>
          <w:sz w:val="28"/>
          <w:szCs w:val="28"/>
        </w:rPr>
        <w:t xml:space="preserve"> </w:t>
      </w:r>
      <w:r w:rsidRPr="00C22D44">
        <w:rPr>
          <w:color w:val="000000"/>
          <w:sz w:val="28"/>
          <w:szCs w:val="28"/>
        </w:rPr>
        <w:t>услуги</w:t>
      </w:r>
      <w:r w:rsidRPr="00BC0ED3">
        <w:rPr>
          <w:color w:val="000000"/>
          <w:sz w:val="28"/>
          <w:szCs w:val="28"/>
        </w:rPr>
        <w:t xml:space="preserve"> </w:t>
      </w:r>
      <w:r>
        <w:rPr>
          <w:sz w:val="28"/>
          <w:szCs w:val="28"/>
        </w:rPr>
        <w:t>являе</w:t>
      </w:r>
      <w:r w:rsidRPr="00BC0ED3">
        <w:rPr>
          <w:sz w:val="28"/>
          <w:szCs w:val="28"/>
        </w:rPr>
        <w:t>тся:</w:t>
      </w:r>
    </w:p>
    <w:p w:rsidR="00505394" w:rsidRPr="00D30DAB" w:rsidRDefault="00505394" w:rsidP="002E4613">
      <w:pPr>
        <w:autoSpaceDE w:val="0"/>
        <w:autoSpaceDN w:val="0"/>
        <w:adjustRightInd w:val="0"/>
        <w:ind w:firstLine="567"/>
        <w:jc w:val="both"/>
        <w:rPr>
          <w:sz w:val="28"/>
          <w:szCs w:val="28"/>
        </w:rPr>
      </w:pPr>
      <w:r w:rsidRPr="00D30DAB">
        <w:rPr>
          <w:sz w:val="28"/>
          <w:szCs w:val="28"/>
        </w:rPr>
        <w:t>выдача заключений по спорам,  связанным с воспитанием детей;</w:t>
      </w:r>
    </w:p>
    <w:p w:rsidR="00505394" w:rsidRPr="00D30DAB" w:rsidRDefault="00505394" w:rsidP="002E4613">
      <w:pPr>
        <w:autoSpaceDE w:val="0"/>
        <w:autoSpaceDN w:val="0"/>
        <w:adjustRightInd w:val="0"/>
        <w:ind w:firstLine="567"/>
        <w:jc w:val="both"/>
        <w:rPr>
          <w:color w:val="000000"/>
          <w:sz w:val="28"/>
          <w:szCs w:val="28"/>
        </w:rPr>
      </w:pPr>
      <w:r w:rsidRPr="00D30DAB">
        <w:rPr>
          <w:sz w:val="28"/>
          <w:szCs w:val="28"/>
        </w:rPr>
        <w:t>отказ в выдаче заключений по спорам,  связанным с воспитанием детей.</w:t>
      </w:r>
    </w:p>
    <w:p w:rsidR="00505394" w:rsidRPr="001F4CEA" w:rsidRDefault="00505394" w:rsidP="002E4613">
      <w:pPr>
        <w:jc w:val="both"/>
        <w:rPr>
          <w:color w:val="000000"/>
          <w:sz w:val="28"/>
          <w:szCs w:val="28"/>
        </w:rPr>
      </w:pPr>
      <w:r w:rsidRPr="00D30DAB">
        <w:rPr>
          <w:color w:val="000000"/>
          <w:sz w:val="28"/>
          <w:szCs w:val="28"/>
        </w:rPr>
        <w:t xml:space="preserve">                                                  </w:t>
      </w:r>
    </w:p>
    <w:p w:rsidR="00505394" w:rsidRPr="00B1603B" w:rsidRDefault="00505394" w:rsidP="00EE4BEC">
      <w:pPr>
        <w:pStyle w:val="ConsPlusNormal"/>
        <w:widowControl/>
        <w:ind w:firstLine="0"/>
        <w:jc w:val="center"/>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505394" w:rsidRPr="00E96EA9" w:rsidRDefault="00505394" w:rsidP="002E4613">
      <w:pPr>
        <w:pStyle w:val="ConsPlusNormal"/>
        <w:widowControl/>
        <w:ind w:firstLine="0"/>
        <w:jc w:val="both"/>
        <w:rPr>
          <w:rFonts w:ascii="Times New Roman" w:hAnsi="Times New Roman" w:cs="Times New Roman"/>
          <w:b/>
          <w:color w:val="000000"/>
          <w:sz w:val="28"/>
          <w:szCs w:val="28"/>
        </w:rPr>
      </w:pPr>
    </w:p>
    <w:p w:rsidR="00505394" w:rsidRDefault="00505394"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2.5.</w:t>
      </w:r>
      <w:r>
        <w:rPr>
          <w:rFonts w:ascii="Times New Roman" w:hAnsi="Times New Roman" w:cs="Times New Roman"/>
          <w:b w:val="0"/>
          <w:sz w:val="28"/>
          <w:szCs w:val="28"/>
        </w:rPr>
        <w:t xml:space="preserve"> </w:t>
      </w:r>
      <w:r w:rsidRPr="00BC0ED3">
        <w:rPr>
          <w:rFonts w:ascii="Times New Roman" w:hAnsi="Times New Roman" w:cs="Times New Roman"/>
          <w:b w:val="0"/>
          <w:sz w:val="28"/>
          <w:szCs w:val="28"/>
        </w:rPr>
        <w:t>Общий срок предоставления государственной услуги</w:t>
      </w:r>
      <w:r w:rsidRPr="00BC0ED3">
        <w:rPr>
          <w:rFonts w:ascii="Times New Roman" w:hAnsi="Times New Roman" w:cs="Times New Roman"/>
          <w:sz w:val="28"/>
          <w:szCs w:val="28"/>
        </w:rPr>
        <w:t xml:space="preserve"> </w:t>
      </w:r>
      <w:r w:rsidRPr="00BC0ED3">
        <w:rPr>
          <w:rFonts w:ascii="Times New Roman" w:hAnsi="Times New Roman" w:cs="Times New Roman"/>
          <w:b w:val="0"/>
          <w:sz w:val="28"/>
          <w:szCs w:val="28"/>
        </w:rPr>
        <w:t xml:space="preserve">не должен превышать </w:t>
      </w:r>
      <w:r>
        <w:rPr>
          <w:rFonts w:ascii="Times New Roman" w:hAnsi="Times New Roman" w:cs="Times New Roman"/>
          <w:b w:val="0"/>
          <w:sz w:val="28"/>
          <w:szCs w:val="28"/>
        </w:rPr>
        <w:t xml:space="preserve">   1</w:t>
      </w:r>
      <w:r w:rsidRPr="00447F32">
        <w:rPr>
          <w:rFonts w:ascii="Times New Roman" w:hAnsi="Times New Roman" w:cs="Times New Roman"/>
          <w:b w:val="0"/>
          <w:sz w:val="28"/>
          <w:szCs w:val="28"/>
        </w:rPr>
        <w:t xml:space="preserve">5-ти </w:t>
      </w:r>
      <w:r>
        <w:rPr>
          <w:rFonts w:ascii="Times New Roman" w:hAnsi="Times New Roman" w:cs="Times New Roman"/>
          <w:b w:val="0"/>
          <w:sz w:val="28"/>
          <w:szCs w:val="28"/>
        </w:rPr>
        <w:t>рабочих</w:t>
      </w:r>
      <w:r w:rsidRPr="00447F32">
        <w:rPr>
          <w:rFonts w:ascii="Times New Roman" w:hAnsi="Times New Roman" w:cs="Times New Roman"/>
          <w:b w:val="0"/>
          <w:sz w:val="28"/>
          <w:szCs w:val="28"/>
        </w:rPr>
        <w:t xml:space="preserve"> дней</w:t>
      </w:r>
      <w:r w:rsidRPr="00BC0ED3">
        <w:rPr>
          <w:rFonts w:ascii="Times New Roman" w:hAnsi="Times New Roman" w:cs="Times New Roman"/>
          <w:b w:val="0"/>
          <w:sz w:val="28"/>
          <w:szCs w:val="28"/>
        </w:rPr>
        <w:t xml:space="preserve"> </w:t>
      </w:r>
      <w:r w:rsidRPr="00E10949">
        <w:rPr>
          <w:rFonts w:ascii="Times New Roman" w:hAnsi="Times New Roman" w:cs="Times New Roman"/>
          <w:b w:val="0"/>
          <w:sz w:val="28"/>
          <w:szCs w:val="28"/>
        </w:rPr>
        <w:t>с момента обращения заявителя</w:t>
      </w:r>
      <w:r>
        <w:rPr>
          <w:rFonts w:ascii="Times New Roman" w:hAnsi="Times New Roman" w:cs="Times New Roman"/>
          <w:b w:val="0"/>
          <w:sz w:val="28"/>
          <w:szCs w:val="28"/>
        </w:rPr>
        <w:t xml:space="preserve">. </w:t>
      </w:r>
    </w:p>
    <w:p w:rsidR="00505394" w:rsidRPr="00364E2C" w:rsidRDefault="00505394" w:rsidP="002E4613">
      <w:pPr>
        <w:ind w:firstLine="709"/>
        <w:jc w:val="both"/>
        <w:rPr>
          <w:sz w:val="28"/>
          <w:szCs w:val="28"/>
        </w:rPr>
      </w:pPr>
      <w:r w:rsidRPr="00364E2C">
        <w:rPr>
          <w:sz w:val="28"/>
          <w:szCs w:val="28"/>
        </w:rPr>
        <w:t>В том числе:</w:t>
      </w:r>
    </w:p>
    <w:p w:rsidR="00505394" w:rsidRDefault="00505394" w:rsidP="002E4613">
      <w:pPr>
        <w:ind w:firstLine="567"/>
        <w:jc w:val="both"/>
        <w:rPr>
          <w:color w:val="000000"/>
          <w:sz w:val="28"/>
          <w:szCs w:val="28"/>
        </w:rPr>
      </w:pPr>
      <w:r w:rsidRPr="00D058BA">
        <w:rPr>
          <w:sz w:val="28"/>
          <w:szCs w:val="28"/>
        </w:rPr>
        <w:lastRenderedPageBreak/>
        <w:t>прием и регистрация заявления</w:t>
      </w:r>
      <w:r>
        <w:rPr>
          <w:sz w:val="28"/>
          <w:szCs w:val="28"/>
        </w:rPr>
        <w:t xml:space="preserve"> и документов </w:t>
      </w:r>
      <w:r w:rsidRPr="00D058BA">
        <w:rPr>
          <w:sz w:val="28"/>
          <w:szCs w:val="28"/>
        </w:rPr>
        <w:t>–</w:t>
      </w:r>
      <w:r>
        <w:rPr>
          <w:sz w:val="28"/>
          <w:szCs w:val="28"/>
        </w:rPr>
        <w:t>3</w:t>
      </w:r>
      <w:r w:rsidRPr="00D058BA">
        <w:rPr>
          <w:sz w:val="28"/>
          <w:szCs w:val="28"/>
        </w:rPr>
        <w:t xml:space="preserve"> </w:t>
      </w:r>
      <w:r>
        <w:rPr>
          <w:sz w:val="28"/>
          <w:szCs w:val="28"/>
        </w:rPr>
        <w:t xml:space="preserve">рабочих </w:t>
      </w:r>
      <w:r w:rsidRPr="00D058BA">
        <w:rPr>
          <w:sz w:val="28"/>
          <w:szCs w:val="28"/>
        </w:rPr>
        <w:t>д</w:t>
      </w:r>
      <w:r>
        <w:rPr>
          <w:sz w:val="28"/>
          <w:szCs w:val="28"/>
        </w:rPr>
        <w:t>ня</w:t>
      </w:r>
      <w:r w:rsidRPr="00181450">
        <w:rPr>
          <w:sz w:val="28"/>
          <w:szCs w:val="28"/>
        </w:rPr>
        <w:t xml:space="preserve"> </w:t>
      </w:r>
      <w:r w:rsidRPr="00C543EF">
        <w:rPr>
          <w:sz w:val="28"/>
          <w:szCs w:val="28"/>
        </w:rPr>
        <w:t>со дня поступления обращения заявителя</w:t>
      </w:r>
      <w:r w:rsidRPr="00D058BA">
        <w:rPr>
          <w:sz w:val="28"/>
          <w:szCs w:val="28"/>
        </w:rPr>
        <w:t>;</w:t>
      </w:r>
      <w:r>
        <w:rPr>
          <w:color w:val="000000"/>
          <w:sz w:val="28"/>
          <w:szCs w:val="28"/>
        </w:rPr>
        <w:t xml:space="preserve">  </w:t>
      </w:r>
    </w:p>
    <w:p w:rsidR="00505394" w:rsidRDefault="00505394" w:rsidP="002E4613">
      <w:pPr>
        <w:pStyle w:val="af6"/>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 xml:space="preserve">- </w:t>
      </w:r>
      <w:r>
        <w:rPr>
          <w:sz w:val="28"/>
          <w:szCs w:val="28"/>
        </w:rPr>
        <w:t xml:space="preserve">3 рабочих </w:t>
      </w:r>
      <w:r w:rsidRPr="00D058BA">
        <w:rPr>
          <w:sz w:val="28"/>
          <w:szCs w:val="28"/>
        </w:rPr>
        <w:t>д</w:t>
      </w:r>
      <w:r>
        <w:rPr>
          <w:sz w:val="28"/>
          <w:szCs w:val="28"/>
        </w:rPr>
        <w:t xml:space="preserve">ня </w:t>
      </w:r>
      <w:r w:rsidRPr="00B54E54">
        <w:rPr>
          <w:sz w:val="28"/>
          <w:szCs w:val="28"/>
        </w:rPr>
        <w:t>со дня представления документов заявителем</w:t>
      </w:r>
      <w:r>
        <w:rPr>
          <w:sz w:val="28"/>
          <w:szCs w:val="28"/>
        </w:rPr>
        <w:t>;</w:t>
      </w:r>
    </w:p>
    <w:p w:rsidR="00505394" w:rsidRPr="00D058BA" w:rsidRDefault="00505394" w:rsidP="002E4613">
      <w:pPr>
        <w:tabs>
          <w:tab w:val="left" w:pos="2505"/>
        </w:tabs>
        <w:ind w:firstLine="567"/>
        <w:jc w:val="both"/>
        <w:rPr>
          <w:sz w:val="28"/>
          <w:szCs w:val="28"/>
        </w:rPr>
      </w:pPr>
      <w:r>
        <w:rPr>
          <w:color w:val="000000"/>
          <w:sz w:val="28"/>
          <w:szCs w:val="28"/>
        </w:rPr>
        <w:t>п</w:t>
      </w:r>
      <w:r w:rsidRPr="00D058BA">
        <w:rPr>
          <w:color w:val="000000"/>
          <w:sz w:val="28"/>
          <w:szCs w:val="28"/>
        </w:rPr>
        <w:t xml:space="preserve">одготовка и </w:t>
      </w:r>
      <w:r>
        <w:rPr>
          <w:color w:val="000000"/>
          <w:sz w:val="28"/>
          <w:szCs w:val="28"/>
        </w:rPr>
        <w:t>подписание</w:t>
      </w:r>
      <w:r w:rsidRPr="00D058BA">
        <w:rPr>
          <w:color w:val="000000"/>
          <w:sz w:val="28"/>
          <w:szCs w:val="28"/>
        </w:rPr>
        <w:t xml:space="preserve"> решения </w:t>
      </w:r>
      <w:r>
        <w:rPr>
          <w:color w:val="000000"/>
          <w:sz w:val="28"/>
          <w:szCs w:val="28"/>
        </w:rPr>
        <w:t xml:space="preserve">о выдаче </w:t>
      </w:r>
      <w:r w:rsidRPr="00D30DAB">
        <w:rPr>
          <w:sz w:val="28"/>
          <w:szCs w:val="28"/>
        </w:rPr>
        <w:t>заключений по спорам,  связанным с воспитанием детей</w:t>
      </w:r>
      <w:r>
        <w:rPr>
          <w:sz w:val="28"/>
          <w:szCs w:val="28"/>
        </w:rPr>
        <w:t xml:space="preserve"> –7 рабочих дней со дня представления документов, на основании указанных документов и акта обследования;</w:t>
      </w:r>
    </w:p>
    <w:p w:rsidR="00505394" w:rsidRDefault="00505394" w:rsidP="002E4613">
      <w:pPr>
        <w:ind w:firstLine="567"/>
        <w:jc w:val="both"/>
        <w:rPr>
          <w:sz w:val="28"/>
          <w:szCs w:val="28"/>
        </w:rPr>
      </w:pPr>
      <w:r>
        <w:rPr>
          <w:sz w:val="28"/>
          <w:szCs w:val="28"/>
        </w:rPr>
        <w:t xml:space="preserve">организация </w:t>
      </w:r>
      <w:r w:rsidRPr="0082611B">
        <w:rPr>
          <w:sz w:val="28"/>
          <w:szCs w:val="28"/>
        </w:rPr>
        <w:t>выдач</w:t>
      </w:r>
      <w:r>
        <w:rPr>
          <w:sz w:val="28"/>
          <w:szCs w:val="28"/>
        </w:rPr>
        <w:t xml:space="preserve">и </w:t>
      </w:r>
      <w:r w:rsidRPr="0082611B">
        <w:rPr>
          <w:sz w:val="28"/>
          <w:szCs w:val="28"/>
        </w:rPr>
        <w:t xml:space="preserve"> </w:t>
      </w:r>
      <w:r w:rsidRPr="00D30DAB">
        <w:rPr>
          <w:sz w:val="28"/>
          <w:szCs w:val="28"/>
        </w:rPr>
        <w:t>заключени</w:t>
      </w:r>
      <w:r>
        <w:rPr>
          <w:sz w:val="28"/>
          <w:szCs w:val="28"/>
        </w:rPr>
        <w:t xml:space="preserve">я </w:t>
      </w:r>
      <w:r w:rsidRPr="0082611B">
        <w:rPr>
          <w:sz w:val="28"/>
          <w:szCs w:val="28"/>
        </w:rPr>
        <w:t>–</w:t>
      </w:r>
      <w:r>
        <w:rPr>
          <w:sz w:val="28"/>
          <w:szCs w:val="28"/>
        </w:rPr>
        <w:t>2</w:t>
      </w:r>
      <w:r w:rsidRPr="0082611B">
        <w:rPr>
          <w:sz w:val="28"/>
          <w:szCs w:val="28"/>
        </w:rPr>
        <w:t xml:space="preserve"> </w:t>
      </w:r>
      <w:r>
        <w:rPr>
          <w:sz w:val="28"/>
          <w:szCs w:val="28"/>
        </w:rPr>
        <w:t xml:space="preserve">рабочих дня </w:t>
      </w:r>
      <w:r w:rsidRPr="006657CB">
        <w:rPr>
          <w:sz w:val="28"/>
          <w:szCs w:val="28"/>
        </w:rPr>
        <w:t xml:space="preserve">с момента </w:t>
      </w:r>
      <w:r>
        <w:rPr>
          <w:sz w:val="28"/>
          <w:szCs w:val="28"/>
        </w:rPr>
        <w:t>подписания</w:t>
      </w:r>
      <w:r w:rsidRPr="006657CB">
        <w:rPr>
          <w:sz w:val="28"/>
          <w:szCs w:val="28"/>
        </w:rPr>
        <w:t xml:space="preserve"> </w:t>
      </w:r>
      <w:r>
        <w:rPr>
          <w:sz w:val="28"/>
          <w:szCs w:val="28"/>
        </w:rPr>
        <w:t>заключения.</w:t>
      </w:r>
    </w:p>
    <w:p w:rsidR="00505394" w:rsidRDefault="00505394" w:rsidP="002E4613">
      <w:pPr>
        <w:ind w:firstLine="709"/>
        <w:jc w:val="both"/>
        <w:rPr>
          <w:b/>
          <w:i/>
          <w:sz w:val="28"/>
          <w:szCs w:val="28"/>
        </w:rPr>
      </w:pPr>
    </w:p>
    <w:p w:rsidR="00505394" w:rsidRPr="002756A5" w:rsidRDefault="00505394" w:rsidP="00EE4BEC">
      <w:pPr>
        <w:ind w:firstLine="709"/>
        <w:jc w:val="center"/>
        <w:rPr>
          <w:b/>
          <w:i/>
          <w:sz w:val="28"/>
          <w:szCs w:val="28"/>
        </w:rPr>
      </w:pPr>
      <w:r w:rsidRPr="00B376E6">
        <w:rPr>
          <w:b/>
          <w:i/>
          <w:sz w:val="28"/>
          <w:szCs w:val="28"/>
        </w:rPr>
        <w:t>Перечень нормативных правовых актов</w:t>
      </w:r>
    </w:p>
    <w:p w:rsidR="00505394" w:rsidRPr="00E96EA9" w:rsidRDefault="00505394"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2.6.</w:t>
      </w:r>
      <w:r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505394" w:rsidRPr="00130E04" w:rsidRDefault="00505394" w:rsidP="002E4613">
      <w:pPr>
        <w:pStyle w:val="ConsPlusNormal"/>
        <w:widowControl/>
        <w:ind w:firstLine="851"/>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505394" w:rsidRPr="00831063" w:rsidRDefault="00505394"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505394" w:rsidRPr="00831063" w:rsidRDefault="00505394"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505394" w:rsidRPr="00831063" w:rsidRDefault="00505394"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505394" w:rsidRPr="00F65926" w:rsidRDefault="00505394" w:rsidP="002E4613">
      <w:pPr>
        <w:autoSpaceDE w:val="0"/>
        <w:autoSpaceDN w:val="0"/>
        <w:adjustRightInd w:val="0"/>
        <w:ind w:firstLine="540"/>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505394" w:rsidRPr="00831063" w:rsidRDefault="00505394" w:rsidP="002E4613">
      <w:pPr>
        <w:pStyle w:val="3"/>
        <w:tabs>
          <w:tab w:val="left" w:pos="1260"/>
        </w:tabs>
        <w:spacing w:line="240" w:lineRule="auto"/>
        <w:ind w:firstLine="851"/>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505394" w:rsidRDefault="00505394" w:rsidP="002E4613">
      <w:pPr>
        <w:tabs>
          <w:tab w:val="left" w:pos="709"/>
        </w:tabs>
        <w:ind w:firstLine="851"/>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505394" w:rsidRPr="00831063" w:rsidRDefault="00505394" w:rsidP="002E4613">
      <w:pPr>
        <w:tabs>
          <w:tab w:val="left" w:pos="709"/>
        </w:tabs>
        <w:ind w:firstLine="851"/>
        <w:jc w:val="both"/>
        <w:rPr>
          <w:sz w:val="28"/>
          <w:szCs w:val="28"/>
        </w:rPr>
      </w:pPr>
      <w:r w:rsidRPr="00831063">
        <w:rPr>
          <w:sz w:val="28"/>
          <w:szCs w:val="28"/>
        </w:rPr>
        <w:t xml:space="preserve">настоящим Административным регламентом.        </w:t>
      </w:r>
    </w:p>
    <w:p w:rsidR="00505394" w:rsidRDefault="00505394" w:rsidP="002E4613">
      <w:pPr>
        <w:autoSpaceDE w:val="0"/>
        <w:autoSpaceDN w:val="0"/>
        <w:adjustRightInd w:val="0"/>
        <w:jc w:val="both"/>
        <w:rPr>
          <w:b/>
          <w:bCs/>
          <w:i/>
          <w:color w:val="000000"/>
          <w:sz w:val="28"/>
          <w:szCs w:val="28"/>
        </w:rPr>
      </w:pPr>
    </w:p>
    <w:p w:rsidR="00505394" w:rsidRPr="004E5B2D" w:rsidRDefault="00505394" w:rsidP="00EE4BEC">
      <w:pPr>
        <w:autoSpaceDE w:val="0"/>
        <w:autoSpaceDN w:val="0"/>
        <w:adjustRightInd w:val="0"/>
        <w:jc w:val="center"/>
        <w:outlineLvl w:val="2"/>
        <w:rPr>
          <w:b/>
          <w:bCs/>
          <w:i/>
          <w:color w:val="000000"/>
          <w:sz w:val="28"/>
          <w:szCs w:val="28"/>
        </w:rPr>
      </w:pPr>
      <w:r w:rsidRPr="004E5B2D">
        <w:rPr>
          <w:b/>
          <w:bCs/>
          <w:i/>
          <w:color w:val="000000"/>
          <w:sz w:val="28"/>
          <w:szCs w:val="28"/>
        </w:rPr>
        <w:t>Исчерпывающий перечень документов,</w:t>
      </w:r>
    </w:p>
    <w:p w:rsidR="00505394" w:rsidRPr="004E5B2D" w:rsidRDefault="00505394" w:rsidP="00EE4BEC">
      <w:pPr>
        <w:autoSpaceDE w:val="0"/>
        <w:autoSpaceDN w:val="0"/>
        <w:adjustRightInd w:val="0"/>
        <w:jc w:val="center"/>
        <w:outlineLvl w:val="2"/>
        <w:rPr>
          <w:b/>
          <w:bCs/>
          <w:i/>
          <w:color w:val="000000"/>
          <w:sz w:val="28"/>
          <w:szCs w:val="28"/>
        </w:rPr>
      </w:pPr>
      <w:r w:rsidRPr="004E5B2D">
        <w:rPr>
          <w:b/>
          <w:bCs/>
          <w:i/>
          <w:color w:val="000000"/>
          <w:sz w:val="28"/>
          <w:szCs w:val="28"/>
        </w:rPr>
        <w:t>необходимых в соответствии с нормативными правовыми</w:t>
      </w:r>
    </w:p>
    <w:p w:rsidR="00505394" w:rsidRPr="004E5B2D" w:rsidRDefault="00505394" w:rsidP="00EE4BEC">
      <w:pPr>
        <w:autoSpaceDE w:val="0"/>
        <w:autoSpaceDN w:val="0"/>
        <w:adjustRightInd w:val="0"/>
        <w:jc w:val="center"/>
        <w:outlineLvl w:val="2"/>
        <w:rPr>
          <w:b/>
          <w:bCs/>
          <w:i/>
          <w:color w:val="000000"/>
          <w:sz w:val="28"/>
          <w:szCs w:val="28"/>
        </w:rPr>
      </w:pPr>
      <w:r w:rsidRPr="004E5B2D">
        <w:rPr>
          <w:b/>
          <w:bCs/>
          <w:i/>
          <w:color w:val="000000"/>
          <w:sz w:val="28"/>
          <w:szCs w:val="28"/>
        </w:rPr>
        <w:t>актами для предоставления государственной услуги и услуг,</w:t>
      </w:r>
    </w:p>
    <w:p w:rsidR="00505394" w:rsidRPr="004E5B2D" w:rsidRDefault="00505394" w:rsidP="00EE4BEC">
      <w:pPr>
        <w:autoSpaceDE w:val="0"/>
        <w:autoSpaceDN w:val="0"/>
        <w:adjustRightInd w:val="0"/>
        <w:jc w:val="center"/>
        <w:outlineLvl w:val="2"/>
        <w:rPr>
          <w:b/>
          <w:bCs/>
          <w:i/>
          <w:color w:val="000000"/>
          <w:sz w:val="28"/>
          <w:szCs w:val="28"/>
        </w:rPr>
      </w:pPr>
      <w:r w:rsidRPr="004E5B2D">
        <w:rPr>
          <w:b/>
          <w:bCs/>
          <w:i/>
          <w:color w:val="000000"/>
          <w:sz w:val="28"/>
          <w:szCs w:val="28"/>
        </w:rPr>
        <w:t>которые являются необходимыми и обязательными</w:t>
      </w:r>
    </w:p>
    <w:p w:rsidR="00505394" w:rsidRPr="004E5B2D" w:rsidRDefault="00505394" w:rsidP="00EE4BEC">
      <w:pPr>
        <w:autoSpaceDE w:val="0"/>
        <w:autoSpaceDN w:val="0"/>
        <w:adjustRightInd w:val="0"/>
        <w:jc w:val="center"/>
        <w:outlineLvl w:val="2"/>
        <w:rPr>
          <w:b/>
          <w:bCs/>
          <w:i/>
          <w:color w:val="000000"/>
          <w:sz w:val="28"/>
          <w:szCs w:val="28"/>
        </w:rPr>
      </w:pPr>
      <w:r w:rsidRPr="004E5B2D">
        <w:rPr>
          <w:b/>
          <w:bCs/>
          <w:i/>
          <w:color w:val="000000"/>
          <w:sz w:val="28"/>
          <w:szCs w:val="28"/>
        </w:rPr>
        <w:t>для предоставления государственной услуги,</w:t>
      </w:r>
    </w:p>
    <w:p w:rsidR="00505394" w:rsidRPr="004E5B2D" w:rsidRDefault="00505394" w:rsidP="00EE4BEC">
      <w:pPr>
        <w:autoSpaceDE w:val="0"/>
        <w:autoSpaceDN w:val="0"/>
        <w:adjustRightInd w:val="0"/>
        <w:jc w:val="center"/>
        <w:outlineLvl w:val="2"/>
        <w:rPr>
          <w:b/>
          <w:bCs/>
          <w:i/>
          <w:color w:val="000000"/>
          <w:sz w:val="28"/>
          <w:szCs w:val="28"/>
        </w:rPr>
      </w:pPr>
      <w:r w:rsidRPr="004E5B2D">
        <w:rPr>
          <w:b/>
          <w:bCs/>
          <w:i/>
          <w:color w:val="000000"/>
          <w:sz w:val="28"/>
          <w:szCs w:val="28"/>
        </w:rPr>
        <w:t>подлежащих представлению гражданином</w:t>
      </w:r>
    </w:p>
    <w:p w:rsidR="00505394" w:rsidRDefault="00505394" w:rsidP="00EE4BEC">
      <w:pPr>
        <w:pStyle w:val="ConsPlusNormal"/>
        <w:widowControl/>
        <w:ind w:firstLine="0"/>
        <w:jc w:val="both"/>
        <w:rPr>
          <w:rFonts w:ascii="Times New Roman" w:hAnsi="Times New Roman" w:cs="Times New Roman"/>
          <w:sz w:val="28"/>
          <w:szCs w:val="28"/>
        </w:rPr>
      </w:pPr>
      <w:r w:rsidRPr="00EE4BEC">
        <w:rPr>
          <w:rFonts w:ascii="Times New Roman" w:hAnsi="Times New Roman" w:cs="Times New Roman"/>
          <w:b/>
          <w:color w:val="000000"/>
          <w:sz w:val="28"/>
          <w:szCs w:val="28"/>
        </w:rPr>
        <w:lastRenderedPageBreak/>
        <w:t>2.7.</w:t>
      </w:r>
      <w:r w:rsidRPr="00E96EA9">
        <w:rPr>
          <w:color w:val="000000"/>
          <w:sz w:val="28"/>
          <w:szCs w:val="28"/>
        </w:rPr>
        <w:t xml:space="preserve"> </w:t>
      </w:r>
      <w:r>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505394" w:rsidRPr="00D30DAB" w:rsidRDefault="00505394" w:rsidP="00EE4BEC">
      <w:pPr>
        <w:autoSpaceDE w:val="0"/>
        <w:autoSpaceDN w:val="0"/>
        <w:adjustRightInd w:val="0"/>
        <w:jc w:val="both"/>
        <w:outlineLvl w:val="2"/>
        <w:rPr>
          <w:sz w:val="28"/>
          <w:szCs w:val="28"/>
        </w:rPr>
      </w:pPr>
      <w:r w:rsidRPr="00EE4BEC">
        <w:rPr>
          <w:b/>
          <w:sz w:val="28"/>
          <w:szCs w:val="28"/>
        </w:rPr>
        <w:t>2.8.</w:t>
      </w:r>
      <w:r>
        <w:rPr>
          <w:sz w:val="28"/>
          <w:szCs w:val="28"/>
        </w:rPr>
        <w:t xml:space="preserve"> </w:t>
      </w:r>
      <w:r w:rsidRPr="004E5B2D">
        <w:rPr>
          <w:sz w:val="28"/>
          <w:szCs w:val="28"/>
        </w:rPr>
        <w:t>Для предоставления государственной услуги гражданин представля</w:t>
      </w:r>
      <w:r>
        <w:rPr>
          <w:sz w:val="28"/>
          <w:szCs w:val="28"/>
        </w:rPr>
        <w:t xml:space="preserve">ет </w:t>
      </w:r>
      <w:r>
        <w:rPr>
          <w:color w:val="000000"/>
          <w:sz w:val="28"/>
          <w:szCs w:val="28"/>
        </w:rPr>
        <w:t xml:space="preserve">       </w:t>
      </w:r>
      <w:r w:rsidRPr="00B376E6">
        <w:rPr>
          <w:color w:val="000000"/>
          <w:sz w:val="28"/>
          <w:szCs w:val="28"/>
        </w:rPr>
        <w:t xml:space="preserve"> </w:t>
      </w:r>
      <w:r>
        <w:rPr>
          <w:color w:val="000000"/>
          <w:sz w:val="28"/>
          <w:szCs w:val="28"/>
        </w:rPr>
        <w:t>з</w:t>
      </w:r>
      <w:r w:rsidRPr="00BE34B2">
        <w:rPr>
          <w:color w:val="000000"/>
          <w:sz w:val="28"/>
          <w:szCs w:val="28"/>
        </w:rPr>
        <w:t xml:space="preserve">аявление о предоставлении </w:t>
      </w:r>
      <w:r>
        <w:rPr>
          <w:color w:val="000000"/>
          <w:sz w:val="28"/>
          <w:szCs w:val="28"/>
        </w:rPr>
        <w:t xml:space="preserve">государственной </w:t>
      </w:r>
      <w:r w:rsidRPr="00BE34B2">
        <w:rPr>
          <w:color w:val="000000"/>
          <w:sz w:val="28"/>
          <w:szCs w:val="28"/>
        </w:rPr>
        <w:t>услуги (далее – заявление)</w:t>
      </w:r>
      <w:r>
        <w:rPr>
          <w:color w:val="000000"/>
          <w:sz w:val="28"/>
          <w:szCs w:val="28"/>
        </w:rPr>
        <w:t>.</w:t>
      </w:r>
      <w:r>
        <w:rPr>
          <w:sz w:val="28"/>
          <w:szCs w:val="28"/>
        </w:rPr>
        <w:t xml:space="preserve"> </w:t>
      </w:r>
    </w:p>
    <w:p w:rsidR="00505394" w:rsidRPr="00D30DAB" w:rsidRDefault="00505394" w:rsidP="002E4613">
      <w:pPr>
        <w:autoSpaceDE w:val="0"/>
        <w:autoSpaceDN w:val="0"/>
        <w:adjustRightInd w:val="0"/>
        <w:jc w:val="both"/>
        <w:rPr>
          <w:sz w:val="28"/>
          <w:szCs w:val="28"/>
        </w:rPr>
      </w:pPr>
      <w:r>
        <w:rPr>
          <w:sz w:val="28"/>
          <w:szCs w:val="28"/>
        </w:rPr>
        <w:t xml:space="preserve">        Специалист </w:t>
      </w:r>
      <w:r w:rsidRPr="00362341">
        <w:rPr>
          <w:sz w:val="28"/>
          <w:szCs w:val="28"/>
        </w:rPr>
        <w:t>уполномоченн</w:t>
      </w:r>
      <w:r>
        <w:rPr>
          <w:sz w:val="28"/>
          <w:szCs w:val="28"/>
        </w:rPr>
        <w:t>ого</w:t>
      </w:r>
      <w:r w:rsidRPr="00362341">
        <w:rPr>
          <w:sz w:val="28"/>
          <w:szCs w:val="28"/>
        </w:rPr>
        <w:t xml:space="preserve"> орган</w:t>
      </w:r>
      <w:r>
        <w:rPr>
          <w:sz w:val="28"/>
          <w:szCs w:val="28"/>
        </w:rPr>
        <w:t>а</w:t>
      </w:r>
      <w:r w:rsidRPr="00362341">
        <w:rPr>
          <w:sz w:val="28"/>
          <w:szCs w:val="28"/>
        </w:rPr>
        <w:t xml:space="preserve"> опеки и попечительства</w:t>
      </w:r>
      <w:r w:rsidRPr="00D30DAB">
        <w:rPr>
          <w:sz w:val="28"/>
          <w:szCs w:val="28"/>
        </w:rPr>
        <w:t xml:space="preserve"> </w:t>
      </w:r>
      <w:r>
        <w:rPr>
          <w:sz w:val="28"/>
          <w:szCs w:val="28"/>
        </w:rPr>
        <w:t xml:space="preserve">для принятия решения </w:t>
      </w:r>
      <w:r w:rsidRPr="00D30DAB">
        <w:rPr>
          <w:sz w:val="28"/>
          <w:szCs w:val="28"/>
        </w:rPr>
        <w:t xml:space="preserve">дополнительно </w:t>
      </w:r>
      <w:r>
        <w:rPr>
          <w:sz w:val="28"/>
          <w:szCs w:val="28"/>
        </w:rPr>
        <w:t>запрашивает документы</w:t>
      </w:r>
      <w:r w:rsidRPr="00D30DAB">
        <w:rPr>
          <w:sz w:val="28"/>
          <w:szCs w:val="28"/>
        </w:rPr>
        <w:t>:</w:t>
      </w:r>
    </w:p>
    <w:p w:rsidR="00505394" w:rsidRPr="007A4434" w:rsidRDefault="00505394" w:rsidP="002E4613">
      <w:pPr>
        <w:pStyle w:val="ConsPlusNormal"/>
        <w:widowControl/>
        <w:ind w:firstLine="11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 </w:t>
      </w:r>
      <w:r w:rsidRPr="007A4434">
        <w:rPr>
          <w:rFonts w:ascii="Times New Roman" w:hAnsi="Times New Roman" w:cs="Times New Roman"/>
          <w:color w:val="222222"/>
          <w:sz w:val="28"/>
          <w:szCs w:val="28"/>
        </w:rPr>
        <w:t>копи</w:t>
      </w:r>
      <w:r>
        <w:rPr>
          <w:rFonts w:ascii="Times New Roman" w:hAnsi="Times New Roman" w:cs="Times New Roman"/>
          <w:color w:val="222222"/>
          <w:sz w:val="28"/>
          <w:szCs w:val="28"/>
        </w:rPr>
        <w:t>ю</w:t>
      </w:r>
      <w:r w:rsidRPr="007A4434">
        <w:rPr>
          <w:rFonts w:ascii="Times New Roman" w:hAnsi="Times New Roman" w:cs="Times New Roman"/>
          <w:color w:val="222222"/>
          <w:sz w:val="28"/>
          <w:szCs w:val="28"/>
        </w:rPr>
        <w:t xml:space="preserve"> свидетельства о рождении </w:t>
      </w:r>
      <w:bookmarkStart w:id="0" w:name="YANDEX_28"/>
      <w:bookmarkEnd w:id="0"/>
      <w:r w:rsidRPr="007A4434">
        <w:rPr>
          <w:rStyle w:val="highlight"/>
          <w:rFonts w:ascii="Times New Roman" w:hAnsi="Times New Roman"/>
          <w:color w:val="222222"/>
          <w:sz w:val="28"/>
          <w:szCs w:val="28"/>
        </w:rPr>
        <w:t> ребенка</w:t>
      </w:r>
      <w:r w:rsidRPr="007A4434">
        <w:rPr>
          <w:rFonts w:ascii="Times New Roman" w:hAnsi="Times New Roman" w:cs="Times New Roman"/>
          <w:color w:val="222222"/>
          <w:sz w:val="28"/>
          <w:szCs w:val="28"/>
        </w:rPr>
        <w:t>, копию свидетельства о браке родителей или копию свидетельства об установлении отцовства</w:t>
      </w:r>
      <w:r>
        <w:rPr>
          <w:rFonts w:ascii="Times New Roman" w:hAnsi="Times New Roman" w:cs="Times New Roman"/>
          <w:color w:val="222222"/>
          <w:sz w:val="28"/>
          <w:szCs w:val="28"/>
        </w:rPr>
        <w:t>,</w:t>
      </w:r>
      <w:r w:rsidRPr="007A4434">
        <w:rPr>
          <w:rFonts w:ascii="Times New Roman" w:hAnsi="Times New Roman"/>
          <w:sz w:val="28"/>
          <w:szCs w:val="28"/>
        </w:rPr>
        <w:t xml:space="preserve"> справка о рождении ребенка</w:t>
      </w:r>
      <w:r>
        <w:rPr>
          <w:rFonts w:ascii="Times New Roman" w:hAnsi="Times New Roman"/>
          <w:sz w:val="28"/>
          <w:szCs w:val="28"/>
        </w:rPr>
        <w:t>,</w:t>
      </w:r>
      <w:r w:rsidRPr="007A4434">
        <w:rPr>
          <w:rFonts w:ascii="Times New Roman" w:hAnsi="Times New Roman"/>
          <w:sz w:val="28"/>
          <w:szCs w:val="28"/>
        </w:rPr>
        <w:t xml:space="preserve"> справка об основании внесения в свидетельство о рождении сведений об отце ребенка</w:t>
      </w:r>
      <w:r>
        <w:rPr>
          <w:rFonts w:ascii="Times New Roman" w:hAnsi="Times New Roman"/>
          <w:sz w:val="28"/>
          <w:szCs w:val="28"/>
        </w:rPr>
        <w:t>, копия свидетельства о расторжении брака;</w:t>
      </w:r>
    </w:p>
    <w:p w:rsidR="00505394" w:rsidRPr="004604CC" w:rsidRDefault="00505394" w:rsidP="002E4613">
      <w:pPr>
        <w:pStyle w:val="ConsPlusNormal"/>
        <w:widowControl/>
        <w:ind w:firstLine="113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604CC">
        <w:rPr>
          <w:rFonts w:ascii="Times New Roman" w:hAnsi="Times New Roman" w:cs="Times New Roman"/>
          <w:sz w:val="28"/>
          <w:szCs w:val="28"/>
        </w:rPr>
        <w:t>справк</w:t>
      </w:r>
      <w:r>
        <w:rPr>
          <w:rFonts w:ascii="Times New Roman" w:hAnsi="Times New Roman" w:cs="Times New Roman"/>
          <w:sz w:val="28"/>
          <w:szCs w:val="28"/>
        </w:rPr>
        <w:t>у</w:t>
      </w:r>
      <w:r w:rsidRPr="004604CC">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w:t>
      </w:r>
      <w:r>
        <w:rPr>
          <w:rFonts w:ascii="Times New Roman" w:hAnsi="Times New Roman" w:cs="Times New Roman"/>
          <w:sz w:val="28"/>
          <w:szCs w:val="28"/>
        </w:rPr>
        <w:t xml:space="preserve"> </w:t>
      </w:r>
      <w:r w:rsidRPr="004604CC">
        <w:rPr>
          <w:rFonts w:ascii="Times New Roman" w:hAnsi="Times New Roman" w:cs="Times New Roman"/>
          <w:sz w:val="28"/>
          <w:szCs w:val="28"/>
        </w:rPr>
        <w:t>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505394" w:rsidRPr="00691AD5" w:rsidRDefault="00505394" w:rsidP="000D5BF9">
      <w:pPr>
        <w:pStyle w:val="ae"/>
        <w:spacing w:before="0" w:after="0"/>
        <w:ind w:firstLine="1134"/>
        <w:jc w:val="both"/>
        <w:rPr>
          <w:i/>
          <w:sz w:val="28"/>
          <w:szCs w:val="28"/>
        </w:rPr>
      </w:pPr>
      <w:r>
        <w:rPr>
          <w:sz w:val="28"/>
          <w:szCs w:val="28"/>
        </w:rPr>
        <w:t xml:space="preserve">в) документ подтверждающий право пользования жилым помещением либо право собственности на жилое помещение, </w:t>
      </w:r>
      <w:r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Pr>
          <w:sz w:val="28"/>
          <w:szCs w:val="28"/>
        </w:rPr>
        <w:t xml:space="preserve">:  </w:t>
      </w:r>
      <w:r w:rsidRPr="00691AD5">
        <w:rPr>
          <w:i/>
          <w:sz w:val="28"/>
          <w:szCs w:val="28"/>
        </w:rPr>
        <w:t>выписка из домовой (поквартирной) книги</w:t>
      </w:r>
      <w:r>
        <w:rPr>
          <w:i/>
          <w:sz w:val="28"/>
          <w:szCs w:val="28"/>
        </w:rPr>
        <w:t>,</w:t>
      </w:r>
      <w:r w:rsidRPr="00691AD5">
        <w:rPr>
          <w:i/>
          <w:sz w:val="28"/>
          <w:szCs w:val="28"/>
        </w:rPr>
        <w:t xml:space="preserve">  копия финансового лицевого счета с места жительства;</w:t>
      </w:r>
    </w:p>
    <w:p w:rsidR="00505394" w:rsidRPr="00C4198E" w:rsidRDefault="00505394" w:rsidP="000D5BF9">
      <w:pPr>
        <w:pStyle w:val="ae"/>
        <w:spacing w:before="0" w:after="0"/>
        <w:ind w:firstLine="1134"/>
        <w:jc w:val="both"/>
        <w:rPr>
          <w:sz w:val="28"/>
          <w:szCs w:val="28"/>
        </w:rPr>
      </w:pPr>
      <w:r w:rsidRPr="00C4198E">
        <w:rPr>
          <w:sz w:val="28"/>
          <w:szCs w:val="28"/>
        </w:rPr>
        <w:t xml:space="preserve"> </w:t>
      </w:r>
      <w:r>
        <w:rPr>
          <w:sz w:val="28"/>
          <w:szCs w:val="28"/>
        </w:rPr>
        <w:t xml:space="preserve">г) </w:t>
      </w:r>
      <w:r w:rsidRPr="00C4198E">
        <w:rPr>
          <w:sz w:val="28"/>
          <w:szCs w:val="28"/>
        </w:rPr>
        <w:t>документ,  подтверждающий право собственности на жилое помещение, если данные о праве на объект недвижимого имущества не внесены в ЕГРП</w:t>
      </w:r>
      <w:r>
        <w:rPr>
          <w:sz w:val="28"/>
          <w:szCs w:val="28"/>
        </w:rPr>
        <w:t xml:space="preserve">.   </w:t>
      </w:r>
    </w:p>
    <w:p w:rsidR="00505394" w:rsidRPr="00E17619" w:rsidRDefault="00505394" w:rsidP="00EE4BEC">
      <w:pPr>
        <w:contextualSpacing/>
        <w:jc w:val="both"/>
        <w:rPr>
          <w:iCs/>
          <w:color w:val="000000"/>
          <w:sz w:val="28"/>
          <w:szCs w:val="28"/>
        </w:rPr>
      </w:pPr>
      <w:r w:rsidRPr="00EE4BEC">
        <w:rPr>
          <w:b/>
          <w:iCs/>
          <w:color w:val="000000"/>
          <w:sz w:val="28"/>
          <w:szCs w:val="28"/>
        </w:rPr>
        <w:t>2.9.</w:t>
      </w:r>
      <w:r w:rsidRPr="00E17619">
        <w:rPr>
          <w:iCs/>
          <w:color w:val="000000"/>
          <w:sz w:val="28"/>
          <w:szCs w:val="28"/>
        </w:rPr>
        <w:t xml:space="preserve"> </w:t>
      </w:r>
      <w:r>
        <w:rPr>
          <w:iCs/>
          <w:color w:val="000000"/>
          <w:sz w:val="28"/>
          <w:szCs w:val="28"/>
        </w:rPr>
        <w:t xml:space="preserve">   </w:t>
      </w:r>
      <w:r w:rsidRPr="00E17619">
        <w:rPr>
          <w:iCs/>
          <w:color w:val="000000"/>
          <w:sz w:val="28"/>
          <w:szCs w:val="28"/>
        </w:rPr>
        <w:t>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505394" w:rsidRPr="00E17619" w:rsidRDefault="00505394" w:rsidP="00EE4BEC">
      <w:pPr>
        <w:pStyle w:val="af6"/>
        <w:autoSpaceDE w:val="0"/>
        <w:autoSpaceDN w:val="0"/>
        <w:adjustRightInd w:val="0"/>
        <w:ind w:left="0"/>
        <w:jc w:val="both"/>
        <w:outlineLvl w:val="1"/>
        <w:rPr>
          <w:iCs/>
          <w:color w:val="000000"/>
          <w:sz w:val="28"/>
          <w:szCs w:val="28"/>
        </w:rPr>
      </w:pPr>
      <w:r w:rsidRPr="00EE4BEC">
        <w:rPr>
          <w:b/>
          <w:iCs/>
          <w:color w:val="000000"/>
          <w:sz w:val="28"/>
          <w:szCs w:val="28"/>
        </w:rPr>
        <w:t>2.10.</w:t>
      </w:r>
      <w:r w:rsidRPr="00E17619">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2"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3"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505394" w:rsidRPr="00E17619" w:rsidRDefault="00505394" w:rsidP="00EE4BEC">
      <w:pPr>
        <w:pStyle w:val="ConsPlusNormal"/>
        <w:widowControl/>
        <w:ind w:firstLine="0"/>
        <w:jc w:val="both"/>
        <w:rPr>
          <w:rFonts w:ascii="Times New Roman" w:hAnsi="Times New Roman" w:cs="Times New Roman"/>
          <w:iCs/>
          <w:color w:val="000000"/>
          <w:sz w:val="28"/>
          <w:szCs w:val="28"/>
        </w:rPr>
      </w:pPr>
      <w:r w:rsidRPr="00EE4BEC">
        <w:rPr>
          <w:rFonts w:ascii="Times New Roman" w:hAnsi="Times New Roman" w:cs="Times New Roman"/>
          <w:b/>
          <w:iCs/>
          <w:color w:val="000000"/>
          <w:sz w:val="28"/>
          <w:szCs w:val="28"/>
        </w:rPr>
        <w:t>2.11.</w:t>
      </w:r>
      <w:r>
        <w:rPr>
          <w:rFonts w:ascii="Times New Roman" w:hAnsi="Times New Roman" w:cs="Times New Roman"/>
          <w:iCs/>
          <w:color w:val="000000"/>
          <w:sz w:val="28"/>
          <w:szCs w:val="28"/>
        </w:rPr>
        <w:t xml:space="preserve"> </w:t>
      </w: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505394" w:rsidRPr="00E17619" w:rsidRDefault="00505394" w:rsidP="002E4613">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505394" w:rsidRDefault="00505394" w:rsidP="002E4613">
      <w:pPr>
        <w:ind w:firstLine="540"/>
        <w:jc w:val="both"/>
        <w:outlineLvl w:val="1"/>
        <w:rPr>
          <w:iCs/>
          <w:color w:val="000000"/>
          <w:sz w:val="28"/>
          <w:szCs w:val="28"/>
        </w:rPr>
      </w:pPr>
      <w:r w:rsidRPr="00E17619">
        <w:rPr>
          <w:iCs/>
          <w:color w:val="000000"/>
          <w:sz w:val="28"/>
          <w:szCs w:val="28"/>
        </w:rPr>
        <w:lastRenderedPageBreak/>
        <w:t>Документы для предоставления государственной услуги хранятся в уполномоченном органе опеки и попечительства.</w:t>
      </w:r>
    </w:p>
    <w:p w:rsidR="00505394" w:rsidRPr="005F2163" w:rsidRDefault="00505394" w:rsidP="002E4613">
      <w:pPr>
        <w:autoSpaceDE w:val="0"/>
        <w:autoSpaceDN w:val="0"/>
        <w:adjustRightInd w:val="0"/>
        <w:ind w:firstLine="540"/>
        <w:jc w:val="both"/>
        <w:outlineLvl w:val="1"/>
        <w:rPr>
          <w:i/>
          <w:sz w:val="28"/>
          <w:szCs w:val="28"/>
        </w:rPr>
      </w:pPr>
      <w:r w:rsidRPr="005F2163">
        <w:rPr>
          <w:sz w:val="28"/>
          <w:szCs w:val="28"/>
        </w:rPr>
        <w:t xml:space="preserve">Гражданин при </w:t>
      </w:r>
      <w:r>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505394" w:rsidRDefault="00505394" w:rsidP="002E4613">
      <w:pPr>
        <w:ind w:firstLine="540"/>
        <w:jc w:val="both"/>
        <w:outlineLvl w:val="1"/>
        <w:rPr>
          <w:iCs/>
          <w:color w:val="000000"/>
          <w:sz w:val="28"/>
          <w:szCs w:val="28"/>
        </w:rPr>
      </w:pP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Исчерпывающий перечень документов,</w:t>
      </w: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необходимых в соответствии с нормативными</w:t>
      </w: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правовыми актами для предоставления государственной услуги,</w:t>
      </w: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которые находятся в распоряжении государственных органов,</w:t>
      </w: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органов местного самоуправления либо подведомственных</w:t>
      </w: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государственным органам или органам местного самоуправления</w:t>
      </w:r>
    </w:p>
    <w:p w:rsidR="00505394" w:rsidRPr="008171B6" w:rsidRDefault="00505394" w:rsidP="00EE4BEC">
      <w:pPr>
        <w:autoSpaceDE w:val="0"/>
        <w:autoSpaceDN w:val="0"/>
        <w:adjustRightInd w:val="0"/>
        <w:jc w:val="center"/>
        <w:outlineLvl w:val="2"/>
        <w:rPr>
          <w:b/>
          <w:bCs/>
          <w:i/>
          <w:iCs/>
          <w:sz w:val="28"/>
          <w:szCs w:val="28"/>
        </w:rPr>
      </w:pPr>
      <w:r w:rsidRPr="008171B6">
        <w:rPr>
          <w:b/>
          <w:bCs/>
          <w:i/>
          <w:iCs/>
          <w:sz w:val="28"/>
          <w:szCs w:val="28"/>
        </w:rPr>
        <w:t>организаций и которые гражданин вправе представить</w:t>
      </w:r>
    </w:p>
    <w:p w:rsidR="00505394" w:rsidRDefault="00505394" w:rsidP="00EE4BEC">
      <w:pPr>
        <w:autoSpaceDE w:val="0"/>
        <w:autoSpaceDN w:val="0"/>
        <w:adjustRightInd w:val="0"/>
        <w:jc w:val="center"/>
        <w:outlineLvl w:val="2"/>
        <w:rPr>
          <w:b/>
          <w:bCs/>
          <w:i/>
          <w:iCs/>
          <w:sz w:val="28"/>
          <w:szCs w:val="28"/>
        </w:rPr>
      </w:pPr>
      <w:r w:rsidRPr="008171B6">
        <w:rPr>
          <w:b/>
          <w:bCs/>
          <w:i/>
          <w:iCs/>
          <w:sz w:val="28"/>
          <w:szCs w:val="28"/>
        </w:rPr>
        <w:t>по собственной инициативе гражданина</w:t>
      </w:r>
    </w:p>
    <w:p w:rsidR="00505394" w:rsidRPr="008171B6" w:rsidRDefault="00505394" w:rsidP="002E4613">
      <w:pPr>
        <w:autoSpaceDE w:val="0"/>
        <w:autoSpaceDN w:val="0"/>
        <w:adjustRightInd w:val="0"/>
        <w:jc w:val="both"/>
        <w:outlineLvl w:val="2"/>
        <w:rPr>
          <w:b/>
          <w:bCs/>
          <w:i/>
          <w:iCs/>
          <w:sz w:val="28"/>
          <w:szCs w:val="28"/>
        </w:rPr>
      </w:pPr>
    </w:p>
    <w:p w:rsidR="00505394" w:rsidRPr="008171B6" w:rsidRDefault="00505394" w:rsidP="00EE4BEC">
      <w:pPr>
        <w:autoSpaceDE w:val="0"/>
        <w:autoSpaceDN w:val="0"/>
        <w:adjustRightInd w:val="0"/>
        <w:jc w:val="both"/>
        <w:outlineLvl w:val="2"/>
        <w:rPr>
          <w:iCs/>
          <w:color w:val="000000"/>
          <w:sz w:val="28"/>
          <w:szCs w:val="28"/>
        </w:rPr>
      </w:pPr>
      <w:r w:rsidRPr="00EE4BEC">
        <w:rPr>
          <w:b/>
          <w:iCs/>
          <w:color w:val="000000"/>
          <w:sz w:val="28"/>
          <w:szCs w:val="28"/>
        </w:rPr>
        <w:t>2.12</w:t>
      </w:r>
      <w:r w:rsidRPr="008171B6">
        <w:rPr>
          <w:iCs/>
          <w:color w:val="000000"/>
          <w:sz w:val="28"/>
          <w:szCs w:val="28"/>
        </w:rPr>
        <w:t xml:space="preserve">. Уполномоченному органу опеки </w:t>
      </w:r>
      <w:r>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505394" w:rsidRPr="008171B6" w:rsidRDefault="00505394" w:rsidP="002E4613">
      <w:pPr>
        <w:autoSpaceDE w:val="0"/>
        <w:autoSpaceDN w:val="0"/>
        <w:adjustRightInd w:val="0"/>
        <w:ind w:firstLine="540"/>
        <w:jc w:val="both"/>
        <w:outlineLvl w:val="2"/>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5394" w:rsidRDefault="00505394" w:rsidP="002E4613">
      <w:pPr>
        <w:autoSpaceDE w:val="0"/>
        <w:autoSpaceDN w:val="0"/>
        <w:adjustRightInd w:val="0"/>
        <w:ind w:firstLine="540"/>
        <w:jc w:val="both"/>
        <w:outlineLvl w:val="2"/>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4"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 </w:t>
      </w:r>
      <w:r>
        <w:rPr>
          <w:iCs/>
          <w:color w:val="000000"/>
          <w:sz w:val="28"/>
          <w:szCs w:val="28"/>
        </w:rPr>
        <w:t>№</w:t>
      </w:r>
      <w:r w:rsidRPr="008171B6">
        <w:rPr>
          <w:iCs/>
          <w:color w:val="000000"/>
          <w:sz w:val="28"/>
          <w:szCs w:val="28"/>
        </w:rPr>
        <w:t xml:space="preserve"> 210-ФЗ перечень документов.</w:t>
      </w:r>
    </w:p>
    <w:p w:rsidR="00505394" w:rsidRPr="008171B6" w:rsidRDefault="00505394" w:rsidP="002E4613">
      <w:pPr>
        <w:autoSpaceDE w:val="0"/>
        <w:autoSpaceDN w:val="0"/>
        <w:adjustRightInd w:val="0"/>
        <w:ind w:firstLine="540"/>
        <w:jc w:val="both"/>
        <w:outlineLvl w:val="2"/>
        <w:rPr>
          <w:iCs/>
          <w:color w:val="000000"/>
          <w:sz w:val="28"/>
          <w:szCs w:val="28"/>
        </w:rPr>
      </w:pPr>
    </w:p>
    <w:p w:rsidR="00505394" w:rsidRDefault="00505394" w:rsidP="004B1FBA">
      <w:pPr>
        <w:autoSpaceDE w:val="0"/>
        <w:autoSpaceDN w:val="0"/>
        <w:adjustRightInd w:val="0"/>
        <w:jc w:val="both"/>
        <w:outlineLvl w:val="2"/>
        <w:rPr>
          <w:iCs/>
          <w:color w:val="000000"/>
          <w:sz w:val="28"/>
          <w:szCs w:val="28"/>
        </w:rPr>
      </w:pPr>
      <w:r w:rsidRPr="004B1FBA">
        <w:rPr>
          <w:b/>
          <w:iCs/>
          <w:color w:val="000000"/>
          <w:sz w:val="28"/>
          <w:szCs w:val="28"/>
        </w:rPr>
        <w:t>2.13.</w:t>
      </w:r>
      <w:r>
        <w:rPr>
          <w:iCs/>
          <w:color w:val="000000"/>
          <w:sz w:val="28"/>
          <w:szCs w:val="28"/>
        </w:rPr>
        <w:t xml:space="preserve"> </w:t>
      </w:r>
      <w:r w:rsidRPr="008171B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505394" w:rsidRDefault="00505394" w:rsidP="002E4613">
      <w:pPr>
        <w:pStyle w:val="af6"/>
        <w:ind w:left="0" w:firstLine="1135"/>
        <w:jc w:val="both"/>
        <w:rPr>
          <w:sz w:val="28"/>
          <w:szCs w:val="28"/>
        </w:rPr>
      </w:pPr>
      <w:r w:rsidRPr="00D2635D">
        <w:rPr>
          <w:sz w:val="28"/>
          <w:szCs w:val="28"/>
        </w:rPr>
        <w:t xml:space="preserve">а) справку из Пенсионного Фонда Российской Федерации, иных </w:t>
      </w:r>
      <w:r>
        <w:rPr>
          <w:sz w:val="28"/>
          <w:szCs w:val="28"/>
        </w:rPr>
        <w:t>органов, осуществляющих пенсионное обеспечение в соответствии с компетенцией</w:t>
      </w:r>
      <w:r w:rsidRPr="00D2635D">
        <w:rPr>
          <w:sz w:val="28"/>
          <w:szCs w:val="28"/>
        </w:rPr>
        <w:t>;</w:t>
      </w:r>
    </w:p>
    <w:p w:rsidR="00505394" w:rsidRDefault="00505394" w:rsidP="002E4613">
      <w:pPr>
        <w:pStyle w:val="af6"/>
        <w:ind w:left="0" w:firstLine="1135"/>
        <w:jc w:val="both"/>
        <w:rPr>
          <w:sz w:val="28"/>
          <w:szCs w:val="28"/>
        </w:rPr>
      </w:pPr>
      <w:r w:rsidRPr="0064522A">
        <w:rPr>
          <w:color w:val="000000"/>
          <w:sz w:val="28"/>
          <w:szCs w:val="28"/>
        </w:rPr>
        <w:t xml:space="preserve">б) справку Центра занятости населения, органа социальной защиты </w:t>
      </w:r>
      <w:r>
        <w:rPr>
          <w:color w:val="000000"/>
          <w:sz w:val="28"/>
          <w:szCs w:val="28"/>
        </w:rPr>
        <w:t>населения</w:t>
      </w:r>
      <w:r w:rsidRPr="0064522A">
        <w:rPr>
          <w:color w:val="000000"/>
          <w:sz w:val="28"/>
          <w:szCs w:val="28"/>
        </w:rPr>
        <w:t xml:space="preserve"> о получении </w:t>
      </w:r>
      <w:r>
        <w:rPr>
          <w:color w:val="000000"/>
          <w:sz w:val="28"/>
          <w:szCs w:val="28"/>
        </w:rPr>
        <w:t>(</w:t>
      </w:r>
      <w:r w:rsidRPr="0064522A">
        <w:rPr>
          <w:color w:val="000000"/>
          <w:sz w:val="28"/>
          <w:szCs w:val="28"/>
        </w:rPr>
        <w:t>неполучении</w:t>
      </w:r>
      <w:r>
        <w:rPr>
          <w:color w:val="000000"/>
          <w:sz w:val="28"/>
          <w:szCs w:val="28"/>
        </w:rPr>
        <w:t>)</w:t>
      </w:r>
      <w:r w:rsidRPr="0064522A">
        <w:rPr>
          <w:color w:val="000000"/>
          <w:sz w:val="28"/>
          <w:szCs w:val="28"/>
        </w:rPr>
        <w:t xml:space="preserve"> </w:t>
      </w:r>
      <w:r>
        <w:rPr>
          <w:color w:val="000000"/>
          <w:sz w:val="28"/>
          <w:szCs w:val="28"/>
        </w:rPr>
        <w:t>пособий, компенсационных выплат;</w:t>
      </w:r>
    </w:p>
    <w:p w:rsidR="00505394" w:rsidRPr="00CF56E0" w:rsidRDefault="00505394" w:rsidP="008C2D07">
      <w:pPr>
        <w:autoSpaceDE w:val="0"/>
        <w:autoSpaceDN w:val="0"/>
        <w:adjustRightInd w:val="0"/>
        <w:ind w:firstLine="1134"/>
        <w:jc w:val="both"/>
        <w:outlineLvl w:val="0"/>
        <w:rPr>
          <w:i/>
          <w:sz w:val="28"/>
          <w:szCs w:val="28"/>
        </w:rPr>
      </w:pPr>
      <w:r>
        <w:rPr>
          <w:sz w:val="28"/>
          <w:szCs w:val="28"/>
        </w:rPr>
        <w:t>в</w:t>
      </w:r>
      <w:r w:rsidRPr="00D2635D">
        <w:rPr>
          <w:sz w:val="28"/>
          <w:szCs w:val="28"/>
        </w:rPr>
        <w:t xml:space="preserve">) </w:t>
      </w:r>
      <w:r>
        <w:rPr>
          <w:sz w:val="28"/>
          <w:szCs w:val="28"/>
        </w:rPr>
        <w:t xml:space="preserve">документы подтверждающие право пользования жилым помещением либо право собственности на жилое помещение </w:t>
      </w:r>
      <w:r w:rsidRPr="00CF56E0">
        <w:rPr>
          <w:sz w:val="28"/>
          <w:szCs w:val="28"/>
        </w:rPr>
        <w:t>выданные органом местного самоуправления:</w:t>
      </w:r>
      <w:r>
        <w:rPr>
          <w:sz w:val="28"/>
          <w:szCs w:val="28"/>
        </w:rPr>
        <w:t xml:space="preserve"> </w:t>
      </w:r>
      <w:r w:rsidRPr="00CF56E0">
        <w:rPr>
          <w:i/>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505394" w:rsidRDefault="00505394" w:rsidP="008C2D07">
      <w:pPr>
        <w:pStyle w:val="af6"/>
        <w:autoSpaceDE w:val="0"/>
        <w:autoSpaceDN w:val="0"/>
        <w:adjustRightInd w:val="0"/>
        <w:ind w:left="0" w:firstLine="1134"/>
        <w:jc w:val="both"/>
        <w:outlineLvl w:val="0"/>
        <w:rPr>
          <w:sz w:val="28"/>
          <w:szCs w:val="28"/>
        </w:rPr>
      </w:pPr>
      <w:r>
        <w:rPr>
          <w:sz w:val="28"/>
          <w:szCs w:val="28"/>
        </w:rPr>
        <w:lastRenderedPageBreak/>
        <w:t xml:space="preserve">г) </w:t>
      </w:r>
      <w:r w:rsidRPr="00D2635D">
        <w:rP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w:t>
      </w:r>
      <w:r>
        <w:rPr>
          <w:sz w:val="28"/>
          <w:szCs w:val="28"/>
        </w:rPr>
        <w:t>;</w:t>
      </w:r>
    </w:p>
    <w:p w:rsidR="00505394" w:rsidRDefault="00505394" w:rsidP="008C2D07">
      <w:pPr>
        <w:pStyle w:val="af6"/>
        <w:autoSpaceDE w:val="0"/>
        <w:autoSpaceDN w:val="0"/>
        <w:adjustRightInd w:val="0"/>
        <w:ind w:left="0" w:firstLine="1134"/>
        <w:jc w:val="both"/>
        <w:outlineLvl w:val="0"/>
        <w:rPr>
          <w:sz w:val="28"/>
          <w:szCs w:val="28"/>
        </w:rPr>
      </w:pPr>
      <w:r>
        <w:rPr>
          <w:sz w:val="28"/>
          <w:szCs w:val="28"/>
        </w:rPr>
        <w:t xml:space="preserve">д) </w:t>
      </w:r>
      <w:r w:rsidRPr="00604E3C">
        <w:rPr>
          <w:sz w:val="28"/>
          <w:szCs w:val="28"/>
        </w:rPr>
        <w:t>документ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r>
        <w:rPr>
          <w:sz w:val="28"/>
          <w:szCs w:val="28"/>
        </w:rPr>
        <w:t>;</w:t>
      </w:r>
    </w:p>
    <w:p w:rsidR="00505394" w:rsidRPr="00604E3C" w:rsidRDefault="00505394" w:rsidP="008C2D07">
      <w:pPr>
        <w:pStyle w:val="af6"/>
        <w:autoSpaceDE w:val="0"/>
        <w:autoSpaceDN w:val="0"/>
        <w:adjustRightInd w:val="0"/>
        <w:ind w:left="0" w:firstLine="1134"/>
        <w:jc w:val="both"/>
        <w:outlineLvl w:val="0"/>
        <w:rPr>
          <w:sz w:val="28"/>
          <w:szCs w:val="28"/>
        </w:rPr>
      </w:pPr>
    </w:p>
    <w:p w:rsidR="00505394" w:rsidRPr="00604E3C" w:rsidRDefault="00505394" w:rsidP="008C2D07">
      <w:pPr>
        <w:pStyle w:val="ae"/>
        <w:spacing w:before="0" w:after="0"/>
        <w:ind w:firstLine="1135"/>
        <w:jc w:val="both"/>
        <w:rPr>
          <w:sz w:val="28"/>
          <w:szCs w:val="28"/>
        </w:rPr>
      </w:pPr>
    </w:p>
    <w:p w:rsidR="00505394" w:rsidRPr="0000412C" w:rsidRDefault="00505394" w:rsidP="004155E9">
      <w:pPr>
        <w:contextualSpacing/>
        <w:jc w:val="both"/>
        <w:rPr>
          <w:sz w:val="28"/>
          <w:szCs w:val="28"/>
          <w:highlight w:val="lightGray"/>
        </w:rPr>
      </w:pPr>
      <w:r w:rsidRPr="004155E9">
        <w:rPr>
          <w:b/>
          <w:sz w:val="28"/>
          <w:szCs w:val="28"/>
        </w:rPr>
        <w:t>2.14.</w:t>
      </w:r>
      <w:r w:rsidRPr="0000412C">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Pr>
          <w:sz w:val="28"/>
          <w:szCs w:val="28"/>
        </w:rPr>
        <w:t>унктом  2.13</w:t>
      </w:r>
      <w:r w:rsidRPr="0000412C">
        <w:rPr>
          <w:sz w:val="28"/>
          <w:szCs w:val="28"/>
        </w:rPr>
        <w:t xml:space="preserve"> Административного регламента, если Заявитель не представил указанные документы по собственной инициативе.</w:t>
      </w:r>
    </w:p>
    <w:p w:rsidR="00505394" w:rsidRPr="006E0267" w:rsidRDefault="00505394" w:rsidP="002E4613">
      <w:pPr>
        <w:pStyle w:val="ae"/>
        <w:spacing w:before="0" w:after="0"/>
        <w:ind w:firstLine="1135"/>
        <w:jc w:val="both"/>
        <w:rPr>
          <w:b/>
          <w:bCs/>
          <w:i/>
          <w:color w:val="000000"/>
          <w:sz w:val="28"/>
          <w:szCs w:val="28"/>
        </w:rPr>
      </w:pPr>
    </w:p>
    <w:p w:rsidR="00505394" w:rsidRPr="00821FF6" w:rsidRDefault="00505394" w:rsidP="004155E9">
      <w:pPr>
        <w:pStyle w:val="ConsPlusNormal"/>
        <w:widowControl/>
        <w:tabs>
          <w:tab w:val="num" w:pos="540"/>
        </w:tabs>
        <w:ind w:firstLine="0"/>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Исчерпывающий перечень оснований </w:t>
      </w:r>
      <w:r w:rsidRPr="00821FF6">
        <w:rPr>
          <w:rFonts w:ascii="Times New Roman" w:hAnsi="Times New Roman" w:cs="Times New Roman"/>
          <w:b/>
          <w:bCs/>
          <w:i/>
          <w:color w:val="000000"/>
          <w:sz w:val="28"/>
          <w:szCs w:val="28"/>
        </w:rPr>
        <w:t xml:space="preserve"> для отказа в приеме документов,</w:t>
      </w:r>
    </w:p>
    <w:p w:rsidR="00505394" w:rsidRPr="00821FF6" w:rsidRDefault="00505394" w:rsidP="004155E9">
      <w:pPr>
        <w:pStyle w:val="ConsPlusNormal"/>
        <w:widowControl/>
        <w:tabs>
          <w:tab w:val="num" w:pos="540"/>
        </w:tabs>
        <w:ind w:firstLine="0"/>
        <w:jc w:val="center"/>
        <w:rPr>
          <w:rFonts w:ascii="Times New Roman" w:hAnsi="Times New Roman" w:cs="Times New Roman"/>
          <w:b/>
          <w:i/>
          <w:sz w:val="28"/>
          <w:szCs w:val="28"/>
        </w:rPr>
      </w:pPr>
      <w:r w:rsidRPr="00821FF6">
        <w:rPr>
          <w:rFonts w:ascii="Times New Roman" w:hAnsi="Times New Roman" w:cs="Times New Roman"/>
          <w:b/>
          <w:i/>
          <w:sz w:val="28"/>
          <w:szCs w:val="28"/>
        </w:rPr>
        <w:t>не</w:t>
      </w:r>
      <w:r>
        <w:rPr>
          <w:rFonts w:ascii="Times New Roman" w:hAnsi="Times New Roman" w:cs="Times New Roman"/>
          <w:b/>
          <w:i/>
          <w:sz w:val="28"/>
          <w:szCs w:val="28"/>
        </w:rPr>
        <w:t>обходимых для предоставления государственной</w:t>
      </w:r>
      <w:r w:rsidRPr="00821FF6">
        <w:rPr>
          <w:rFonts w:ascii="Times New Roman" w:hAnsi="Times New Roman" w:cs="Times New Roman"/>
          <w:b/>
          <w:i/>
          <w:sz w:val="28"/>
          <w:szCs w:val="28"/>
        </w:rPr>
        <w:t xml:space="preserve"> услуги</w:t>
      </w:r>
    </w:p>
    <w:p w:rsidR="00505394" w:rsidRDefault="00505394" w:rsidP="002E4613">
      <w:pPr>
        <w:pStyle w:val="ConsPlusNormal"/>
        <w:widowControl/>
        <w:tabs>
          <w:tab w:val="num" w:pos="540"/>
        </w:tabs>
        <w:ind w:firstLine="0"/>
        <w:jc w:val="both"/>
        <w:rPr>
          <w:rFonts w:ascii="Times New Roman" w:hAnsi="Times New Roman" w:cs="Times New Roman"/>
          <w:b/>
          <w:bCs/>
          <w:i/>
          <w:color w:val="000000"/>
          <w:sz w:val="28"/>
          <w:szCs w:val="28"/>
        </w:rPr>
      </w:pPr>
    </w:p>
    <w:p w:rsidR="00505394" w:rsidRDefault="00505394" w:rsidP="002E4613">
      <w:pPr>
        <w:pStyle w:val="ConsPlusNormal"/>
        <w:widowControl/>
        <w:tabs>
          <w:tab w:val="num" w:pos="540"/>
        </w:tabs>
        <w:ind w:firstLine="0"/>
        <w:jc w:val="both"/>
        <w:rPr>
          <w:rFonts w:ascii="Times New Roman" w:hAnsi="Times New Roman" w:cs="Times New Roman"/>
          <w:sz w:val="28"/>
          <w:szCs w:val="28"/>
        </w:rPr>
      </w:pPr>
      <w:r w:rsidRPr="004155E9">
        <w:rPr>
          <w:rFonts w:ascii="Times New Roman" w:hAnsi="Times New Roman" w:cs="Times New Roman"/>
          <w:b/>
          <w:sz w:val="28"/>
          <w:szCs w:val="28"/>
        </w:rPr>
        <w:t>2.15</w:t>
      </w:r>
      <w:r w:rsidRPr="002D2B40">
        <w:rPr>
          <w:rFonts w:ascii="Times New Roman" w:hAnsi="Times New Roman" w:cs="Times New Roman"/>
          <w:sz w:val="28"/>
          <w:szCs w:val="28"/>
        </w:rPr>
        <w:t>.</w:t>
      </w:r>
      <w:r>
        <w:rPr>
          <w:rFonts w:ascii="Times New Roman" w:hAnsi="Times New Roman" w:cs="Times New Roman"/>
          <w:sz w:val="28"/>
          <w:szCs w:val="28"/>
        </w:rPr>
        <w:t xml:space="preserve"> В приеме документов отказывается, если:</w:t>
      </w:r>
    </w:p>
    <w:p w:rsidR="00505394" w:rsidRPr="00E96EA9" w:rsidRDefault="00505394" w:rsidP="002E4613">
      <w:pPr>
        <w:pStyle w:val="ConsPlusNormal"/>
        <w:widowControl/>
        <w:tabs>
          <w:tab w:val="num" w:pos="540"/>
        </w:tabs>
        <w:ind w:firstLine="0"/>
        <w:jc w:val="both"/>
        <w:rPr>
          <w:rFonts w:ascii="Times New Roman" w:hAnsi="Times New Roman" w:cs="Times New Roman"/>
          <w:color w:val="000000"/>
          <w:sz w:val="28"/>
          <w:szCs w:val="28"/>
        </w:rPr>
      </w:pPr>
      <w:r>
        <w:rPr>
          <w:rFonts w:ascii="Times New Roman" w:hAnsi="Times New Roman" w:cs="Times New Roman"/>
          <w:sz w:val="28"/>
          <w:szCs w:val="28"/>
        </w:rPr>
        <w:tab/>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505394" w:rsidRPr="00821FF6" w:rsidRDefault="00505394" w:rsidP="002E4613">
      <w:pPr>
        <w:pStyle w:val="ConsPlusNormal"/>
        <w:widowControl/>
        <w:tabs>
          <w:tab w:val="num" w:pos="540"/>
        </w:tabs>
        <w:ind w:firstLine="0"/>
        <w:jc w:val="both"/>
        <w:rPr>
          <w:rFonts w:ascii="Times New Roman" w:hAnsi="Times New Roman" w:cs="Times New Roman"/>
          <w:sz w:val="28"/>
          <w:szCs w:val="28"/>
        </w:rPr>
      </w:pPr>
      <w:r>
        <w:rPr>
          <w:rFonts w:ascii="Times New Roman" w:hAnsi="Times New Roman" w:cs="Times New Roman"/>
          <w:color w:val="000000"/>
          <w:sz w:val="28"/>
          <w:szCs w:val="28"/>
        </w:rPr>
        <w:tab/>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505394" w:rsidRDefault="00505394" w:rsidP="004155E9">
      <w:pPr>
        <w:spacing w:before="100" w:beforeAutospacing="1" w:after="100" w:afterAutospacing="1"/>
        <w:jc w:val="center"/>
        <w:rPr>
          <w:b/>
          <w:bCs/>
          <w:i/>
          <w:color w:val="000000"/>
          <w:sz w:val="28"/>
          <w:szCs w:val="28"/>
        </w:rPr>
      </w:pPr>
      <w:r>
        <w:rPr>
          <w:b/>
          <w:bCs/>
          <w:i/>
          <w:color w:val="000000"/>
          <w:sz w:val="28"/>
          <w:szCs w:val="28"/>
        </w:rPr>
        <w:t>Исчерпывающий перечень о</w:t>
      </w:r>
      <w:r w:rsidRPr="0089591C">
        <w:rPr>
          <w:b/>
          <w:bCs/>
          <w:i/>
          <w:color w:val="000000"/>
          <w:sz w:val="28"/>
          <w:szCs w:val="28"/>
        </w:rPr>
        <w:t>сновани</w:t>
      </w:r>
      <w:r>
        <w:rPr>
          <w:b/>
          <w:bCs/>
          <w:i/>
          <w:color w:val="000000"/>
          <w:sz w:val="28"/>
          <w:szCs w:val="28"/>
        </w:rPr>
        <w:t xml:space="preserve">й </w:t>
      </w:r>
      <w:r w:rsidRPr="0089591C">
        <w:rPr>
          <w:b/>
          <w:bCs/>
          <w:i/>
          <w:color w:val="000000"/>
          <w:sz w:val="28"/>
          <w:szCs w:val="28"/>
        </w:rPr>
        <w:t xml:space="preserve"> для </w:t>
      </w:r>
      <w:r w:rsidRPr="00D65469">
        <w:rPr>
          <w:b/>
          <w:bCs/>
          <w:i/>
          <w:color w:val="000000"/>
          <w:sz w:val="28"/>
          <w:szCs w:val="28"/>
        </w:rPr>
        <w:t>приостановления или</w:t>
      </w:r>
      <w:r>
        <w:rPr>
          <w:b/>
          <w:bCs/>
          <w:i/>
          <w:color w:val="000000"/>
          <w:sz w:val="28"/>
          <w:szCs w:val="28"/>
        </w:rPr>
        <w:t xml:space="preserve"> </w:t>
      </w:r>
      <w:r w:rsidRPr="00AC39DE">
        <w:rPr>
          <w:b/>
          <w:bCs/>
          <w:i/>
          <w:color w:val="000000"/>
          <w:sz w:val="28"/>
          <w:szCs w:val="28"/>
        </w:rPr>
        <w:t xml:space="preserve"> </w:t>
      </w:r>
      <w:r w:rsidRPr="0089591C">
        <w:rPr>
          <w:b/>
          <w:bCs/>
          <w:i/>
          <w:color w:val="000000"/>
          <w:sz w:val="28"/>
          <w:szCs w:val="28"/>
        </w:rPr>
        <w:t>отказа в предоставлении государственной услуги</w:t>
      </w:r>
    </w:p>
    <w:p w:rsidR="00505394" w:rsidRPr="00FA6B5B" w:rsidRDefault="00505394" w:rsidP="00FA6B5B">
      <w:pPr>
        <w:pStyle w:val="ConsPlusTitle"/>
        <w:widowControl/>
        <w:jc w:val="both"/>
        <w:rPr>
          <w:rFonts w:ascii="Times New Roman" w:hAnsi="Times New Roman" w:cs="Times New Roman"/>
          <w:b w:val="0"/>
          <w:bCs w:val="0"/>
          <w:color w:val="000000"/>
          <w:sz w:val="28"/>
          <w:szCs w:val="28"/>
        </w:rPr>
      </w:pPr>
      <w:r w:rsidRPr="004155E9">
        <w:rPr>
          <w:rFonts w:ascii="Times New Roman" w:hAnsi="Times New Roman" w:cs="Times New Roman"/>
          <w:color w:val="000000"/>
          <w:sz w:val="28"/>
          <w:szCs w:val="28"/>
        </w:rPr>
        <w:t>2.16</w:t>
      </w:r>
      <w:r>
        <w:rPr>
          <w:rFonts w:ascii="Times New Roman" w:hAnsi="Times New Roman" w:cs="Times New Roman"/>
          <w:b w:val="0"/>
          <w:color w:val="000000"/>
          <w:sz w:val="28"/>
          <w:szCs w:val="28"/>
        </w:rPr>
        <w:t>.</w:t>
      </w:r>
      <w:r w:rsidRPr="00B76B2E">
        <w:rPr>
          <w:color w:val="000000"/>
          <w:sz w:val="28"/>
          <w:szCs w:val="28"/>
        </w:rPr>
        <w:t xml:space="preserve"> </w:t>
      </w:r>
      <w:r>
        <w:rPr>
          <w:rFonts w:ascii="Times New Roman" w:hAnsi="Times New Roman" w:cs="Times New Roman"/>
          <w:b w:val="0"/>
          <w:color w:val="000000"/>
          <w:sz w:val="28"/>
          <w:szCs w:val="28"/>
        </w:rPr>
        <w:t xml:space="preserve">Основания </w:t>
      </w:r>
      <w:r w:rsidRPr="00FA6B5B">
        <w:rPr>
          <w:rFonts w:ascii="Times New Roman" w:hAnsi="Times New Roman" w:cs="Times New Roman"/>
          <w:b w:val="0"/>
          <w:bCs w:val="0"/>
          <w:color w:val="000000"/>
          <w:sz w:val="28"/>
          <w:szCs w:val="28"/>
        </w:rPr>
        <w:t>для приостановления или  отказа в предоставлении государственной услуги</w:t>
      </w:r>
      <w:r>
        <w:rPr>
          <w:rFonts w:ascii="Times New Roman" w:hAnsi="Times New Roman" w:cs="Times New Roman"/>
          <w:b w:val="0"/>
          <w:bCs w:val="0"/>
          <w:color w:val="000000"/>
          <w:sz w:val="28"/>
          <w:szCs w:val="28"/>
        </w:rPr>
        <w:t xml:space="preserve"> отсутствуют.</w:t>
      </w:r>
    </w:p>
    <w:p w:rsidR="00505394" w:rsidRPr="00FD31E4" w:rsidRDefault="00505394" w:rsidP="002E4613">
      <w:pPr>
        <w:pStyle w:val="ConsPlusNormal"/>
        <w:widowControl/>
        <w:tabs>
          <w:tab w:val="num" w:pos="540"/>
        </w:tabs>
        <w:ind w:firstLine="709"/>
        <w:jc w:val="both"/>
        <w:rPr>
          <w:rFonts w:ascii="Times New Roman" w:hAnsi="Times New Roman" w:cs="Times New Roman"/>
          <w:b/>
          <w:i/>
          <w:color w:val="000000"/>
          <w:sz w:val="28"/>
          <w:szCs w:val="28"/>
        </w:rPr>
      </w:pPr>
      <w:r w:rsidRPr="00FD31E4">
        <w:rPr>
          <w:rFonts w:ascii="Times New Roman" w:hAnsi="Times New Roman" w:cs="Times New Roman"/>
          <w:bCs/>
          <w:color w:val="000000"/>
          <w:sz w:val="28"/>
          <w:szCs w:val="28"/>
        </w:rPr>
        <w:t xml:space="preserve">  </w:t>
      </w:r>
    </w:p>
    <w:p w:rsidR="00505394" w:rsidRPr="00856357" w:rsidRDefault="00505394" w:rsidP="004155E9">
      <w:pPr>
        <w:pStyle w:val="ConsPlusNormal"/>
        <w:widowControl/>
        <w:tabs>
          <w:tab w:val="num" w:pos="540"/>
        </w:tabs>
        <w:ind w:firstLine="0"/>
        <w:jc w:val="center"/>
        <w:rPr>
          <w:rFonts w:ascii="Times New Roman" w:hAnsi="Times New Roman" w:cs="Times New Roman"/>
          <w:b/>
          <w:i/>
          <w:strike/>
          <w:color w:val="000000"/>
          <w:sz w:val="28"/>
          <w:szCs w:val="28"/>
        </w:rPr>
      </w:pPr>
      <w:r w:rsidRPr="00114C8E">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w:t>
      </w:r>
    </w:p>
    <w:p w:rsidR="00505394" w:rsidRDefault="00505394" w:rsidP="002E4613">
      <w:pPr>
        <w:pStyle w:val="ConsPlusNormal"/>
        <w:widowControl/>
        <w:tabs>
          <w:tab w:val="num" w:pos="540"/>
        </w:tabs>
        <w:ind w:firstLine="0"/>
        <w:jc w:val="both"/>
        <w:rPr>
          <w:rFonts w:ascii="Times New Roman" w:hAnsi="Times New Roman" w:cs="Times New Roman"/>
          <w:b/>
          <w:color w:val="000000"/>
          <w:sz w:val="28"/>
          <w:szCs w:val="28"/>
        </w:rPr>
      </w:pPr>
    </w:p>
    <w:p w:rsidR="00505394" w:rsidRDefault="00505394" w:rsidP="004155E9">
      <w:pPr>
        <w:pStyle w:val="ae"/>
        <w:spacing w:before="0" w:after="0"/>
        <w:jc w:val="both"/>
        <w:rPr>
          <w:sz w:val="28"/>
          <w:szCs w:val="28"/>
        </w:rPr>
      </w:pPr>
      <w:r w:rsidRPr="004155E9">
        <w:rPr>
          <w:b/>
          <w:color w:val="000000"/>
          <w:sz w:val="28"/>
          <w:szCs w:val="28"/>
        </w:rPr>
        <w:t>2.17.</w:t>
      </w:r>
      <w:r>
        <w:rPr>
          <w:b/>
          <w:color w:val="000000"/>
          <w:sz w:val="28"/>
          <w:szCs w:val="28"/>
        </w:rPr>
        <w:t xml:space="preserve"> </w:t>
      </w:r>
      <w:r w:rsidRPr="00A533F1">
        <w:rPr>
          <w:color w:val="000000"/>
          <w:sz w:val="28"/>
          <w:szCs w:val="28"/>
        </w:rPr>
        <w:t>В перечень</w:t>
      </w:r>
      <w:r w:rsidRPr="00A533F1">
        <w:rPr>
          <w:b/>
          <w:color w:val="000000"/>
          <w:sz w:val="28"/>
          <w:szCs w:val="28"/>
        </w:rPr>
        <w:t xml:space="preserve"> </w:t>
      </w:r>
      <w:r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3F6E62">
        <w:rPr>
          <w:sz w:val="28"/>
          <w:szCs w:val="28"/>
        </w:rPr>
        <w:t xml:space="preserve"> </w:t>
      </w:r>
    </w:p>
    <w:p w:rsidR="00505394" w:rsidRPr="00D17AAF" w:rsidRDefault="00505394" w:rsidP="002E4613">
      <w:pPr>
        <w:ind w:firstLine="567"/>
        <w:jc w:val="both"/>
        <w:rPr>
          <w:sz w:val="28"/>
          <w:szCs w:val="28"/>
        </w:rPr>
      </w:pPr>
      <w:r w:rsidRPr="00D17AAF">
        <w:rPr>
          <w:sz w:val="28"/>
          <w:szCs w:val="28"/>
        </w:rPr>
        <w:t>предоставление выписки из домовой (поквартирной) книги управляющей компанией или иной организацией частной формы собственности, осуществляющей управление эксплуатацией жилых помещений;</w:t>
      </w:r>
    </w:p>
    <w:p w:rsidR="00505394" w:rsidRDefault="00505394" w:rsidP="002E4613">
      <w:pPr>
        <w:ind w:firstLine="567"/>
        <w:jc w:val="both"/>
        <w:rPr>
          <w:sz w:val="28"/>
          <w:szCs w:val="28"/>
        </w:rPr>
      </w:pPr>
      <w:r w:rsidRPr="00D17AAF">
        <w:rPr>
          <w:sz w:val="28"/>
          <w:szCs w:val="28"/>
        </w:rPr>
        <w:t>выдача справки с места жительства ребенка о совместном его проживании с опекуном (попечителем) жилищно-эксплуатационными организациями (УК, ТСЖ, ЖСК,  либо уполномоченными органами)</w:t>
      </w:r>
      <w:r>
        <w:rPr>
          <w:sz w:val="28"/>
          <w:szCs w:val="28"/>
        </w:rPr>
        <w:t>;</w:t>
      </w:r>
    </w:p>
    <w:p w:rsidR="00505394" w:rsidRDefault="00505394" w:rsidP="00AF18FE">
      <w:pPr>
        <w:pStyle w:val="ae"/>
        <w:spacing w:before="0" w:after="0"/>
        <w:rPr>
          <w:sz w:val="28"/>
          <w:szCs w:val="28"/>
        </w:rPr>
      </w:pPr>
      <w:r>
        <w:rPr>
          <w:sz w:val="28"/>
          <w:szCs w:val="28"/>
        </w:rPr>
        <w:t xml:space="preserve">        выдача заключения по результатам </w:t>
      </w:r>
      <w:r>
        <w:rPr>
          <w:bCs/>
          <w:sz w:val="28"/>
          <w:szCs w:val="28"/>
        </w:rPr>
        <w:t>психодиагностического обследования.</w:t>
      </w:r>
    </w:p>
    <w:p w:rsidR="00505394" w:rsidRDefault="00505394" w:rsidP="002E4613">
      <w:pPr>
        <w:ind w:firstLine="567"/>
        <w:jc w:val="both"/>
        <w:rPr>
          <w:sz w:val="28"/>
          <w:szCs w:val="28"/>
        </w:rPr>
      </w:pPr>
    </w:p>
    <w:p w:rsidR="00505394" w:rsidRPr="00A533F1" w:rsidRDefault="00505394" w:rsidP="002E4613">
      <w:pPr>
        <w:ind w:firstLine="567"/>
        <w:jc w:val="both"/>
        <w:rPr>
          <w:sz w:val="28"/>
          <w:szCs w:val="28"/>
        </w:rPr>
      </w:pPr>
    </w:p>
    <w:p w:rsidR="00505394" w:rsidRDefault="00505394" w:rsidP="004155E9">
      <w:pPr>
        <w:autoSpaceDE w:val="0"/>
        <w:autoSpaceDN w:val="0"/>
        <w:adjustRightInd w:val="0"/>
        <w:jc w:val="center"/>
        <w:rPr>
          <w:b/>
          <w:i/>
          <w:color w:val="000000"/>
          <w:sz w:val="28"/>
          <w:szCs w:val="28"/>
        </w:rPr>
      </w:pPr>
      <w:r w:rsidRPr="008929A2">
        <w:rPr>
          <w:b/>
          <w:i/>
          <w:color w:val="000000"/>
          <w:sz w:val="28"/>
          <w:szCs w:val="28"/>
        </w:rPr>
        <w:t>Порядок, размер и основания взимания государственной</w:t>
      </w:r>
    </w:p>
    <w:p w:rsidR="00505394" w:rsidRDefault="00505394" w:rsidP="004155E9">
      <w:pPr>
        <w:autoSpaceDE w:val="0"/>
        <w:autoSpaceDN w:val="0"/>
        <w:adjustRightInd w:val="0"/>
        <w:jc w:val="center"/>
        <w:rPr>
          <w:b/>
          <w:i/>
          <w:color w:val="000000"/>
          <w:sz w:val="28"/>
          <w:szCs w:val="28"/>
        </w:rPr>
      </w:pPr>
      <w:r w:rsidRPr="008929A2">
        <w:rPr>
          <w:b/>
          <w:i/>
          <w:color w:val="000000"/>
          <w:sz w:val="28"/>
          <w:szCs w:val="28"/>
        </w:rPr>
        <w:t>пошлины или иной платы</w:t>
      </w:r>
    </w:p>
    <w:p w:rsidR="00505394" w:rsidRPr="008929A2" w:rsidRDefault="00505394" w:rsidP="002E4613">
      <w:pPr>
        <w:autoSpaceDE w:val="0"/>
        <w:autoSpaceDN w:val="0"/>
        <w:adjustRightInd w:val="0"/>
        <w:jc w:val="both"/>
        <w:rPr>
          <w:b/>
          <w:i/>
          <w:color w:val="000000"/>
          <w:sz w:val="28"/>
          <w:szCs w:val="28"/>
        </w:rPr>
      </w:pPr>
    </w:p>
    <w:p w:rsidR="00505394" w:rsidRDefault="00505394" w:rsidP="004155E9">
      <w:pPr>
        <w:pStyle w:val="ConsPlusNormal"/>
        <w:widowControl/>
        <w:ind w:firstLine="0"/>
        <w:jc w:val="both"/>
        <w:rPr>
          <w:rFonts w:ascii="Times New Roman" w:hAnsi="Times New Roman" w:cs="Times New Roman"/>
          <w:color w:val="000000"/>
          <w:sz w:val="28"/>
          <w:szCs w:val="28"/>
        </w:rPr>
      </w:pPr>
      <w:r w:rsidRPr="004155E9">
        <w:rPr>
          <w:rFonts w:ascii="Times New Roman" w:hAnsi="Times New Roman" w:cs="Times New Roman"/>
          <w:b/>
          <w:color w:val="000000"/>
          <w:sz w:val="28"/>
          <w:szCs w:val="28"/>
        </w:rPr>
        <w:t>2.18</w:t>
      </w:r>
      <w:r w:rsidRPr="00772FA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470B51">
        <w:rPr>
          <w:rFonts w:ascii="Times New Roman" w:hAnsi="Times New Roman" w:cs="Times New Roman"/>
          <w:color w:val="000000"/>
          <w:sz w:val="28"/>
          <w:szCs w:val="28"/>
        </w:rPr>
        <w:t>Предоставление  государственной услуги является бесплатным.</w:t>
      </w:r>
      <w:r>
        <w:rPr>
          <w:rFonts w:ascii="Times New Roman" w:hAnsi="Times New Roman" w:cs="Times New Roman"/>
          <w:color w:val="000000"/>
          <w:sz w:val="28"/>
          <w:szCs w:val="28"/>
        </w:rPr>
        <w:t xml:space="preserve"> </w:t>
      </w:r>
    </w:p>
    <w:p w:rsidR="00505394" w:rsidRDefault="00505394" w:rsidP="002E4613">
      <w:pPr>
        <w:pStyle w:val="ConsPlusNormal"/>
        <w:widowControl/>
        <w:ind w:firstLine="0"/>
        <w:jc w:val="both"/>
        <w:rPr>
          <w:rFonts w:ascii="Times New Roman" w:hAnsi="Times New Roman" w:cs="Times New Roman"/>
          <w:color w:val="000000"/>
          <w:sz w:val="28"/>
          <w:szCs w:val="28"/>
        </w:rPr>
      </w:pPr>
    </w:p>
    <w:p w:rsidR="00505394" w:rsidRPr="00CD47E3" w:rsidRDefault="00505394" w:rsidP="004155E9">
      <w:pPr>
        <w:autoSpaceDE w:val="0"/>
        <w:autoSpaceDN w:val="0"/>
        <w:adjustRightInd w:val="0"/>
        <w:jc w:val="center"/>
        <w:rPr>
          <w:b/>
          <w:i/>
          <w:color w:val="000000"/>
          <w:sz w:val="28"/>
          <w:szCs w:val="28"/>
        </w:rPr>
      </w:pPr>
      <w:r w:rsidRPr="00CD47E3">
        <w:rPr>
          <w:b/>
          <w:i/>
          <w:color w:val="000000"/>
          <w:sz w:val="28"/>
          <w:szCs w:val="28"/>
        </w:rPr>
        <w:t>Порядок, размер и основания платы за предоставление услуг, которые являются необходимыми и обязательными</w:t>
      </w:r>
    </w:p>
    <w:p w:rsidR="00505394" w:rsidRPr="00CD47E3" w:rsidRDefault="00505394" w:rsidP="002E4613">
      <w:pPr>
        <w:autoSpaceDE w:val="0"/>
        <w:autoSpaceDN w:val="0"/>
        <w:adjustRightInd w:val="0"/>
        <w:jc w:val="both"/>
        <w:rPr>
          <w:b/>
          <w:i/>
          <w:color w:val="000000"/>
          <w:sz w:val="28"/>
          <w:szCs w:val="28"/>
        </w:rPr>
      </w:pPr>
    </w:p>
    <w:p w:rsidR="00505394" w:rsidRDefault="00505394" w:rsidP="002E4613">
      <w:pPr>
        <w:autoSpaceDE w:val="0"/>
        <w:autoSpaceDN w:val="0"/>
        <w:adjustRightInd w:val="0"/>
        <w:jc w:val="both"/>
        <w:outlineLvl w:val="2"/>
        <w:rPr>
          <w:b/>
          <w:i/>
          <w:sz w:val="28"/>
          <w:szCs w:val="28"/>
        </w:rPr>
      </w:pPr>
      <w:r w:rsidRPr="004155E9">
        <w:rPr>
          <w:b/>
          <w:sz w:val="28"/>
          <w:szCs w:val="28"/>
        </w:rPr>
        <w:t>2.19.</w:t>
      </w:r>
      <w:r>
        <w:rPr>
          <w:sz w:val="28"/>
          <w:szCs w:val="28"/>
        </w:rPr>
        <w:t xml:space="preserve"> </w:t>
      </w:r>
      <w:r w:rsidRPr="00CD47E3">
        <w:rPr>
          <w:sz w:val="28"/>
          <w:szCs w:val="28"/>
        </w:rPr>
        <w:t xml:space="preserve"> Плата за п</w:t>
      </w:r>
      <w:r w:rsidRPr="00CD47E3">
        <w:rPr>
          <w:color w:val="000000"/>
          <w:sz w:val="28"/>
          <w:szCs w:val="28"/>
        </w:rPr>
        <w:t>редоставление  необходимых  и обязательных услуг не взимается</w:t>
      </w:r>
      <w:r>
        <w:rPr>
          <w:color w:val="000000"/>
          <w:sz w:val="28"/>
          <w:szCs w:val="28"/>
        </w:rPr>
        <w:t>.</w:t>
      </w:r>
    </w:p>
    <w:p w:rsidR="00505394" w:rsidRDefault="00505394" w:rsidP="002E4613">
      <w:pPr>
        <w:autoSpaceDE w:val="0"/>
        <w:autoSpaceDN w:val="0"/>
        <w:adjustRightInd w:val="0"/>
        <w:jc w:val="both"/>
        <w:outlineLvl w:val="2"/>
        <w:rPr>
          <w:b/>
          <w:i/>
          <w:sz w:val="28"/>
          <w:szCs w:val="28"/>
        </w:rPr>
      </w:pPr>
    </w:p>
    <w:p w:rsidR="00505394" w:rsidRPr="0000501B" w:rsidRDefault="00505394" w:rsidP="004155E9">
      <w:pPr>
        <w:autoSpaceDE w:val="0"/>
        <w:autoSpaceDN w:val="0"/>
        <w:adjustRightInd w:val="0"/>
        <w:jc w:val="center"/>
        <w:outlineLvl w:val="2"/>
        <w:rPr>
          <w:b/>
          <w:i/>
          <w:sz w:val="28"/>
          <w:szCs w:val="28"/>
        </w:rPr>
      </w:pPr>
      <w:r w:rsidRPr="0000501B">
        <w:rPr>
          <w:b/>
          <w:i/>
          <w:sz w:val="28"/>
          <w:szCs w:val="28"/>
        </w:rPr>
        <w:t>Максимальный срок ожидания в очереди при подаче запроса</w:t>
      </w:r>
    </w:p>
    <w:p w:rsidR="00505394" w:rsidRPr="0000501B" w:rsidRDefault="00505394" w:rsidP="004155E9">
      <w:pPr>
        <w:autoSpaceDE w:val="0"/>
        <w:autoSpaceDN w:val="0"/>
        <w:adjustRightInd w:val="0"/>
        <w:jc w:val="center"/>
        <w:rPr>
          <w:b/>
          <w:i/>
          <w:sz w:val="28"/>
          <w:szCs w:val="28"/>
        </w:rPr>
      </w:pPr>
      <w:r w:rsidRPr="0000501B">
        <w:rPr>
          <w:b/>
          <w:i/>
          <w:sz w:val="28"/>
          <w:szCs w:val="28"/>
        </w:rPr>
        <w:t>о предоставлении государственной услуги и при получении</w:t>
      </w:r>
    </w:p>
    <w:p w:rsidR="00505394" w:rsidRPr="0000501B" w:rsidRDefault="00505394" w:rsidP="004155E9">
      <w:pPr>
        <w:autoSpaceDE w:val="0"/>
        <w:autoSpaceDN w:val="0"/>
        <w:adjustRightInd w:val="0"/>
        <w:jc w:val="center"/>
        <w:rPr>
          <w:b/>
          <w:i/>
          <w:sz w:val="28"/>
          <w:szCs w:val="28"/>
        </w:rPr>
      </w:pPr>
      <w:r w:rsidRPr="0000501B">
        <w:rPr>
          <w:b/>
          <w:i/>
          <w:sz w:val="28"/>
          <w:szCs w:val="28"/>
        </w:rPr>
        <w:t>результата предоставления государственной услуги</w:t>
      </w:r>
    </w:p>
    <w:p w:rsidR="00505394" w:rsidRDefault="00505394" w:rsidP="002E4613">
      <w:pPr>
        <w:autoSpaceDE w:val="0"/>
        <w:autoSpaceDN w:val="0"/>
        <w:adjustRightInd w:val="0"/>
        <w:jc w:val="both"/>
      </w:pPr>
    </w:p>
    <w:p w:rsidR="00505394" w:rsidRDefault="00505394" w:rsidP="00F378EA">
      <w:pPr>
        <w:autoSpaceDE w:val="0"/>
        <w:autoSpaceDN w:val="0"/>
        <w:adjustRightInd w:val="0"/>
        <w:jc w:val="both"/>
        <w:rPr>
          <w:i/>
          <w:sz w:val="28"/>
          <w:szCs w:val="28"/>
        </w:rPr>
      </w:pPr>
      <w:r w:rsidRPr="004155E9">
        <w:rPr>
          <w:b/>
          <w:sz w:val="28"/>
          <w:szCs w:val="28"/>
        </w:rPr>
        <w:t>2.20</w:t>
      </w:r>
      <w:r w:rsidRPr="003F4FC7">
        <w:rPr>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505394" w:rsidRDefault="00505394" w:rsidP="004155E9">
      <w:pPr>
        <w:pStyle w:val="ConsPlusTitle"/>
        <w:widowControl/>
        <w:jc w:val="center"/>
        <w:rPr>
          <w:rFonts w:ascii="Times New Roman" w:hAnsi="Times New Roman" w:cs="Times New Roman"/>
          <w:i/>
          <w:sz w:val="28"/>
          <w:szCs w:val="28"/>
        </w:rPr>
      </w:pPr>
    </w:p>
    <w:p w:rsidR="00505394" w:rsidRPr="00B376E6" w:rsidRDefault="00505394" w:rsidP="004155E9">
      <w:pPr>
        <w:pStyle w:val="ConsPlusTitle"/>
        <w:widowControl/>
        <w:jc w:val="center"/>
        <w:rPr>
          <w:rFonts w:ascii="Times New Roman" w:hAnsi="Times New Roman" w:cs="Times New Roman"/>
          <w:i/>
          <w:sz w:val="28"/>
          <w:szCs w:val="28"/>
        </w:rPr>
      </w:pPr>
      <w:r w:rsidRPr="00B376E6">
        <w:rPr>
          <w:rFonts w:ascii="Times New Roman" w:hAnsi="Times New Roman" w:cs="Times New Roman"/>
          <w:i/>
          <w:sz w:val="28"/>
          <w:szCs w:val="28"/>
        </w:rPr>
        <w:t>Требования к помещениям, в которых предоставляется</w:t>
      </w:r>
    </w:p>
    <w:p w:rsidR="00505394" w:rsidRPr="00E96EA9" w:rsidRDefault="00505394" w:rsidP="00F378EA">
      <w:pPr>
        <w:pStyle w:val="ConsPlusTitle"/>
        <w:widowControl/>
        <w:jc w:val="center"/>
        <w:rPr>
          <w:rFonts w:ascii="Times New Roman" w:hAnsi="Times New Roman" w:cs="Times New Roman"/>
          <w:sz w:val="28"/>
          <w:szCs w:val="28"/>
        </w:rPr>
      </w:pPr>
      <w:r w:rsidRPr="00B376E6">
        <w:rPr>
          <w:rFonts w:ascii="Times New Roman" w:hAnsi="Times New Roman" w:cs="Times New Roman"/>
          <w:i/>
          <w:sz w:val="28"/>
          <w:szCs w:val="28"/>
        </w:rPr>
        <w:t>государственная услуга</w:t>
      </w:r>
    </w:p>
    <w:p w:rsidR="00505394" w:rsidRPr="003F4FC7" w:rsidRDefault="00505394" w:rsidP="004155E9">
      <w:pPr>
        <w:jc w:val="both"/>
        <w:rPr>
          <w:sz w:val="28"/>
          <w:szCs w:val="28"/>
        </w:rPr>
      </w:pPr>
      <w:r w:rsidRPr="004155E9">
        <w:rPr>
          <w:b/>
          <w:sz w:val="28"/>
          <w:szCs w:val="28"/>
        </w:rPr>
        <w:t xml:space="preserve">2.21. </w:t>
      </w:r>
      <w:r w:rsidRPr="003F4FC7">
        <w:rPr>
          <w:sz w:val="28"/>
          <w:szCs w:val="28"/>
        </w:rPr>
        <w:t>Помещения должны соответствовать Санитарно-эпидемиологическим правилам и нормативам.</w:t>
      </w:r>
    </w:p>
    <w:p w:rsidR="00505394" w:rsidRPr="003F4FC7" w:rsidRDefault="00505394" w:rsidP="002E4613">
      <w:pPr>
        <w:jc w:val="both"/>
        <w:rPr>
          <w:sz w:val="28"/>
          <w:szCs w:val="28"/>
        </w:rPr>
      </w:pPr>
      <w:r w:rsidRPr="003F4FC7">
        <w:rPr>
          <w:sz w:val="28"/>
          <w:szCs w:val="28"/>
        </w:rPr>
        <w:t xml:space="preserve">          Помещения Администрации оснащаются:</w:t>
      </w:r>
    </w:p>
    <w:p w:rsidR="00505394" w:rsidRPr="003F4FC7" w:rsidRDefault="00505394" w:rsidP="002E4613">
      <w:pPr>
        <w:ind w:firstLine="709"/>
        <w:jc w:val="both"/>
        <w:rPr>
          <w:sz w:val="28"/>
          <w:szCs w:val="28"/>
        </w:rPr>
      </w:pPr>
      <w:r w:rsidRPr="003F4FC7">
        <w:rPr>
          <w:sz w:val="28"/>
          <w:szCs w:val="28"/>
        </w:rPr>
        <w:t>противопожарной системой и средствами пожаротушения;</w:t>
      </w:r>
    </w:p>
    <w:p w:rsidR="00505394" w:rsidRPr="003F4FC7" w:rsidRDefault="00505394" w:rsidP="002E4613">
      <w:pPr>
        <w:ind w:firstLine="709"/>
        <w:jc w:val="both"/>
        <w:rPr>
          <w:sz w:val="28"/>
          <w:szCs w:val="28"/>
        </w:rPr>
      </w:pPr>
      <w:r w:rsidRPr="003F4FC7">
        <w:rPr>
          <w:sz w:val="28"/>
          <w:szCs w:val="28"/>
        </w:rPr>
        <w:t>системой оповещения о возникновении чрезвычайной ситуации;</w:t>
      </w:r>
    </w:p>
    <w:p w:rsidR="00505394" w:rsidRPr="003F4FC7" w:rsidRDefault="00505394" w:rsidP="002E4613">
      <w:pPr>
        <w:ind w:firstLine="709"/>
        <w:jc w:val="both"/>
        <w:rPr>
          <w:sz w:val="28"/>
          <w:szCs w:val="28"/>
        </w:rPr>
      </w:pPr>
      <w:r w:rsidRPr="003F4FC7">
        <w:rPr>
          <w:sz w:val="28"/>
          <w:szCs w:val="28"/>
        </w:rPr>
        <w:t>системой охранной сигнализации;</w:t>
      </w:r>
    </w:p>
    <w:p w:rsidR="00505394" w:rsidRPr="003F4FC7" w:rsidRDefault="00505394" w:rsidP="002E4613">
      <w:pPr>
        <w:ind w:firstLine="709"/>
        <w:jc w:val="both"/>
        <w:rPr>
          <w:sz w:val="28"/>
          <w:szCs w:val="28"/>
        </w:rPr>
      </w:pPr>
      <w:r w:rsidRPr="003F4FC7">
        <w:rPr>
          <w:sz w:val="28"/>
          <w:szCs w:val="28"/>
        </w:rPr>
        <w:t>средствами оказания первой медицинской помощи;</w:t>
      </w:r>
    </w:p>
    <w:p w:rsidR="00505394" w:rsidRPr="003F4FC7" w:rsidRDefault="00505394" w:rsidP="002E4613">
      <w:pPr>
        <w:ind w:firstLine="709"/>
        <w:jc w:val="both"/>
        <w:rPr>
          <w:sz w:val="28"/>
          <w:szCs w:val="28"/>
        </w:rPr>
      </w:pPr>
      <w:r w:rsidRPr="003F4FC7">
        <w:rPr>
          <w:sz w:val="28"/>
          <w:szCs w:val="28"/>
        </w:rPr>
        <w:t>туалетными комнатами для посетителей.</w:t>
      </w:r>
    </w:p>
    <w:p w:rsidR="00505394" w:rsidRPr="003F4FC7" w:rsidRDefault="00505394" w:rsidP="002E4613">
      <w:pPr>
        <w:ind w:firstLine="709"/>
        <w:jc w:val="both"/>
        <w:rPr>
          <w:sz w:val="28"/>
          <w:szCs w:val="28"/>
        </w:rPr>
      </w:pPr>
      <w:r w:rsidRPr="003F4FC7">
        <w:rPr>
          <w:sz w:val="28"/>
          <w:szCs w:val="28"/>
        </w:rPr>
        <w:t>Входы в туалетные комнаты оснащаются условными обозначениями и, при необходимости, разъясняющими надписями.</w:t>
      </w:r>
    </w:p>
    <w:p w:rsidR="00505394" w:rsidRPr="003F4FC7" w:rsidRDefault="00505394" w:rsidP="004155E9">
      <w:pPr>
        <w:jc w:val="both"/>
        <w:rPr>
          <w:sz w:val="28"/>
          <w:szCs w:val="28"/>
        </w:rPr>
      </w:pPr>
      <w:r w:rsidRPr="004155E9">
        <w:rPr>
          <w:b/>
          <w:sz w:val="28"/>
          <w:szCs w:val="28"/>
        </w:rPr>
        <w:t>2.22</w:t>
      </w:r>
      <w:r w:rsidRPr="003F4FC7">
        <w:rPr>
          <w:sz w:val="28"/>
          <w:szCs w:val="28"/>
        </w:rPr>
        <w:t>. Вход в помещения Администрации посетителям с животными (кроме собаки-проводника) и птицей запрещается.</w:t>
      </w:r>
    </w:p>
    <w:p w:rsidR="00505394" w:rsidRPr="003F4FC7" w:rsidRDefault="00505394" w:rsidP="004155E9">
      <w:pPr>
        <w:spacing w:before="120"/>
        <w:jc w:val="center"/>
        <w:rPr>
          <w:b/>
          <w:bCs/>
          <w:i/>
          <w:sz w:val="28"/>
          <w:szCs w:val="28"/>
        </w:rPr>
      </w:pPr>
      <w:r w:rsidRPr="003F4FC7">
        <w:rPr>
          <w:b/>
          <w:bCs/>
          <w:i/>
          <w:sz w:val="28"/>
          <w:szCs w:val="28"/>
        </w:rPr>
        <w:t>Требования к местам ожидания</w:t>
      </w:r>
    </w:p>
    <w:p w:rsidR="00505394" w:rsidRPr="003F4FC7" w:rsidRDefault="00505394" w:rsidP="004155E9">
      <w:pPr>
        <w:jc w:val="both"/>
        <w:rPr>
          <w:sz w:val="28"/>
          <w:szCs w:val="28"/>
        </w:rPr>
      </w:pPr>
      <w:r w:rsidRPr="004155E9">
        <w:rPr>
          <w:b/>
          <w:sz w:val="28"/>
          <w:szCs w:val="28"/>
        </w:rPr>
        <w:t>2.23.</w:t>
      </w:r>
      <w:r w:rsidRPr="003F4FC7">
        <w:rPr>
          <w:sz w:val="28"/>
          <w:szCs w:val="28"/>
        </w:rPr>
        <w:t xml:space="preserve"> Места ожидания приема у специалиста </w:t>
      </w:r>
      <w:r>
        <w:rPr>
          <w:sz w:val="28"/>
          <w:szCs w:val="28"/>
        </w:rPr>
        <w:t xml:space="preserve">уполномоченного органа опеки и попечительства </w:t>
      </w:r>
      <w:r w:rsidRPr="003F4FC7">
        <w:rPr>
          <w:sz w:val="28"/>
          <w:szCs w:val="28"/>
        </w:rPr>
        <w:t xml:space="preserve">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505394" w:rsidRPr="003F4FC7" w:rsidRDefault="00505394" w:rsidP="002E4613">
      <w:pPr>
        <w:ind w:firstLine="709"/>
        <w:jc w:val="both"/>
        <w:rPr>
          <w:sz w:val="28"/>
          <w:szCs w:val="28"/>
        </w:rPr>
      </w:pPr>
      <w:r w:rsidRPr="003F4FC7">
        <w:rPr>
          <w:sz w:val="28"/>
          <w:szCs w:val="28"/>
        </w:rPr>
        <w:t xml:space="preserve">Места ожидания оборудуются столами и стульями для заполнения документов.  </w:t>
      </w:r>
    </w:p>
    <w:p w:rsidR="00505394" w:rsidRPr="003F4FC7" w:rsidRDefault="00505394" w:rsidP="004155E9">
      <w:pPr>
        <w:spacing w:before="120"/>
        <w:jc w:val="center"/>
        <w:rPr>
          <w:b/>
          <w:bCs/>
          <w:i/>
          <w:sz w:val="28"/>
          <w:szCs w:val="28"/>
        </w:rPr>
      </w:pPr>
      <w:r w:rsidRPr="003F4FC7">
        <w:rPr>
          <w:b/>
          <w:bCs/>
          <w:i/>
          <w:sz w:val="28"/>
          <w:szCs w:val="28"/>
        </w:rPr>
        <w:t>Требования к местам приема заявителей</w:t>
      </w:r>
    </w:p>
    <w:p w:rsidR="00505394" w:rsidRPr="003F4FC7" w:rsidRDefault="00505394" w:rsidP="004155E9">
      <w:pPr>
        <w:jc w:val="both"/>
        <w:rPr>
          <w:sz w:val="28"/>
          <w:szCs w:val="28"/>
        </w:rPr>
      </w:pPr>
      <w:r w:rsidRPr="004155E9">
        <w:rPr>
          <w:b/>
          <w:sz w:val="28"/>
          <w:szCs w:val="28"/>
        </w:rPr>
        <w:t>2.24.</w:t>
      </w:r>
      <w:r w:rsidRPr="003F4FC7">
        <w:rPr>
          <w:sz w:val="28"/>
          <w:szCs w:val="28"/>
        </w:rPr>
        <w:t xml:space="preserve"> </w:t>
      </w:r>
      <w:r>
        <w:rPr>
          <w:sz w:val="28"/>
          <w:szCs w:val="28"/>
        </w:rPr>
        <w:t xml:space="preserve">  </w:t>
      </w:r>
      <w:r w:rsidRPr="003F4FC7">
        <w:rPr>
          <w:sz w:val="28"/>
          <w:szCs w:val="28"/>
        </w:rPr>
        <w:t>Места приема заявителей оборудуются информационными табличками (вывесками) с указанием:</w:t>
      </w:r>
    </w:p>
    <w:p w:rsidR="00505394" w:rsidRPr="003F4FC7" w:rsidRDefault="00505394" w:rsidP="002E4613">
      <w:pPr>
        <w:ind w:firstLine="709"/>
        <w:jc w:val="both"/>
        <w:rPr>
          <w:sz w:val="28"/>
          <w:szCs w:val="28"/>
        </w:rPr>
      </w:pPr>
      <w:r w:rsidRPr="003F4FC7">
        <w:rPr>
          <w:sz w:val="28"/>
          <w:szCs w:val="28"/>
        </w:rPr>
        <w:t>номера кабинета и наименования отдела;</w:t>
      </w:r>
    </w:p>
    <w:p w:rsidR="00505394" w:rsidRPr="003F4FC7" w:rsidRDefault="00505394" w:rsidP="002E4613">
      <w:pPr>
        <w:ind w:firstLine="709"/>
        <w:jc w:val="both"/>
        <w:rPr>
          <w:sz w:val="28"/>
          <w:szCs w:val="28"/>
        </w:rPr>
      </w:pPr>
      <w:r w:rsidRPr="003F4FC7">
        <w:rPr>
          <w:sz w:val="28"/>
          <w:szCs w:val="28"/>
        </w:rPr>
        <w:lastRenderedPageBreak/>
        <w:t>фамилии, имени, отчества и должности специалиста;</w:t>
      </w:r>
    </w:p>
    <w:p w:rsidR="00505394" w:rsidRPr="003F4FC7" w:rsidRDefault="00505394" w:rsidP="002E4613">
      <w:pPr>
        <w:ind w:firstLine="709"/>
        <w:jc w:val="both"/>
        <w:rPr>
          <w:sz w:val="28"/>
          <w:szCs w:val="28"/>
        </w:rPr>
      </w:pPr>
      <w:r w:rsidRPr="003F4FC7">
        <w:rPr>
          <w:sz w:val="28"/>
          <w:szCs w:val="28"/>
        </w:rPr>
        <w:t>информации о днях и времени приема заявителей;</w:t>
      </w:r>
    </w:p>
    <w:p w:rsidR="00505394" w:rsidRPr="003F4FC7" w:rsidRDefault="00505394" w:rsidP="002E4613">
      <w:pPr>
        <w:ind w:firstLine="709"/>
        <w:jc w:val="both"/>
        <w:rPr>
          <w:sz w:val="28"/>
          <w:szCs w:val="28"/>
        </w:rPr>
      </w:pPr>
      <w:r w:rsidRPr="003F4FC7">
        <w:rPr>
          <w:sz w:val="28"/>
          <w:szCs w:val="28"/>
        </w:rPr>
        <w:t>времени технического перерыва.</w:t>
      </w:r>
    </w:p>
    <w:p w:rsidR="00505394" w:rsidRPr="003F4FC7" w:rsidRDefault="00505394" w:rsidP="002E4613">
      <w:pPr>
        <w:ind w:firstLine="709"/>
        <w:jc w:val="both"/>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505394" w:rsidRDefault="00505394" w:rsidP="004155E9">
      <w:pPr>
        <w:pStyle w:val="ConsPlusNormal"/>
        <w:widowControl/>
        <w:ind w:firstLine="0"/>
        <w:jc w:val="both"/>
        <w:rPr>
          <w:rFonts w:ascii="Times New Roman" w:hAnsi="Times New Roman" w:cs="Times New Roman"/>
          <w:sz w:val="28"/>
          <w:szCs w:val="28"/>
        </w:rPr>
      </w:pPr>
      <w:r w:rsidRPr="004155E9">
        <w:rPr>
          <w:rFonts w:ascii="Times New Roman" w:hAnsi="Times New Roman" w:cs="Times New Roman"/>
          <w:b/>
          <w:sz w:val="28"/>
          <w:szCs w:val="28"/>
        </w:rPr>
        <w:t>2.25</w:t>
      </w:r>
      <w:r w:rsidRPr="003F4F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4FC7">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505394" w:rsidRPr="00D30DAB" w:rsidRDefault="00505394" w:rsidP="002E4613">
      <w:pPr>
        <w:pStyle w:val="ConsPlusNormal"/>
        <w:widowControl/>
        <w:ind w:firstLine="708"/>
        <w:jc w:val="both"/>
        <w:rPr>
          <w:rFonts w:ascii="Times New Roman" w:hAnsi="Times New Roman" w:cs="Times New Roman"/>
          <w:sz w:val="28"/>
          <w:szCs w:val="28"/>
        </w:rPr>
      </w:pPr>
      <w:r w:rsidRPr="00D30DAB">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505394" w:rsidRDefault="00505394" w:rsidP="004155E9">
      <w:pPr>
        <w:spacing w:before="120"/>
        <w:jc w:val="center"/>
        <w:rPr>
          <w:b/>
          <w:bCs/>
          <w:i/>
          <w:sz w:val="28"/>
          <w:szCs w:val="28"/>
        </w:rPr>
      </w:pPr>
      <w:r w:rsidRPr="003F4FC7">
        <w:rPr>
          <w:b/>
          <w:bCs/>
          <w:i/>
          <w:sz w:val="28"/>
          <w:szCs w:val="28"/>
        </w:rPr>
        <w:t>Требования к местам информирования</w:t>
      </w:r>
    </w:p>
    <w:p w:rsidR="00505394" w:rsidRPr="003F4FC7" w:rsidRDefault="00505394" w:rsidP="004155E9">
      <w:pPr>
        <w:jc w:val="both"/>
        <w:rPr>
          <w:sz w:val="28"/>
          <w:szCs w:val="28"/>
        </w:rPr>
      </w:pPr>
      <w:r w:rsidRPr="004155E9">
        <w:rPr>
          <w:b/>
          <w:sz w:val="28"/>
          <w:szCs w:val="28"/>
        </w:rPr>
        <w:t>2.26.</w:t>
      </w:r>
      <w:r w:rsidRPr="003F4FC7">
        <w:rPr>
          <w:sz w:val="28"/>
          <w:szCs w:val="28"/>
        </w:rPr>
        <w:t xml:space="preserve"> </w:t>
      </w:r>
      <w:r>
        <w:rPr>
          <w:sz w:val="28"/>
          <w:szCs w:val="28"/>
        </w:rPr>
        <w:t xml:space="preserve">   </w:t>
      </w:r>
      <w:r w:rsidRPr="003F4FC7">
        <w:rPr>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505394" w:rsidRPr="003F4FC7" w:rsidRDefault="00505394" w:rsidP="004155E9">
      <w:pPr>
        <w:jc w:val="both"/>
        <w:rPr>
          <w:sz w:val="28"/>
          <w:szCs w:val="28"/>
        </w:rPr>
      </w:pPr>
      <w:r w:rsidRPr="004155E9">
        <w:rPr>
          <w:b/>
          <w:sz w:val="28"/>
          <w:szCs w:val="28"/>
        </w:rPr>
        <w:t>2.27</w:t>
      </w:r>
      <w:r w:rsidRPr="003F4FC7">
        <w:rPr>
          <w:sz w:val="28"/>
          <w:szCs w:val="28"/>
        </w:rPr>
        <w:t xml:space="preserve">. </w:t>
      </w:r>
      <w:r>
        <w:rPr>
          <w:sz w:val="28"/>
          <w:szCs w:val="28"/>
        </w:rPr>
        <w:t xml:space="preserve"> </w:t>
      </w:r>
      <w:r w:rsidRPr="003F4FC7">
        <w:rPr>
          <w:sz w:val="28"/>
          <w:szCs w:val="28"/>
        </w:rP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505394" w:rsidRPr="003F4FC7" w:rsidRDefault="00505394" w:rsidP="004155E9">
      <w:pPr>
        <w:jc w:val="both"/>
        <w:rPr>
          <w:sz w:val="28"/>
          <w:szCs w:val="28"/>
        </w:rPr>
      </w:pPr>
      <w:r w:rsidRPr="004155E9">
        <w:rPr>
          <w:b/>
          <w:sz w:val="28"/>
          <w:szCs w:val="28"/>
        </w:rPr>
        <w:t>2.28</w:t>
      </w:r>
      <w:r w:rsidRPr="003F4FC7">
        <w:rPr>
          <w:sz w:val="28"/>
          <w:szCs w:val="28"/>
        </w:rPr>
        <w:t>. В дополнение к информационным стендам допускается организация мест распространения буклетов с вложенной информацией.</w:t>
      </w:r>
    </w:p>
    <w:p w:rsidR="00505394" w:rsidRDefault="00505394" w:rsidP="002E4613">
      <w:pPr>
        <w:autoSpaceDE w:val="0"/>
        <w:autoSpaceDN w:val="0"/>
        <w:adjustRightInd w:val="0"/>
        <w:jc w:val="both"/>
        <w:outlineLvl w:val="2"/>
        <w:rPr>
          <w:b/>
          <w:i/>
          <w:sz w:val="28"/>
          <w:szCs w:val="28"/>
        </w:rPr>
      </w:pPr>
    </w:p>
    <w:p w:rsidR="00505394" w:rsidRPr="001E6555" w:rsidRDefault="00505394" w:rsidP="00F7735C">
      <w:pPr>
        <w:spacing w:before="120"/>
        <w:ind w:left="708" w:firstLine="708"/>
        <w:jc w:val="center"/>
        <w:rPr>
          <w:b/>
          <w:i/>
          <w:sz w:val="28"/>
          <w:szCs w:val="28"/>
        </w:rPr>
      </w:pPr>
      <w:r w:rsidRPr="001E6555">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505394" w:rsidRPr="00563950" w:rsidRDefault="00505394" w:rsidP="004155E9">
      <w:pPr>
        <w:autoSpaceDE w:val="0"/>
        <w:autoSpaceDN w:val="0"/>
        <w:adjustRightInd w:val="0"/>
        <w:jc w:val="both"/>
        <w:outlineLvl w:val="2"/>
        <w:rPr>
          <w:sz w:val="28"/>
          <w:szCs w:val="28"/>
        </w:rPr>
      </w:pPr>
      <w:r w:rsidRPr="004155E9">
        <w:rPr>
          <w:b/>
          <w:sz w:val="28"/>
          <w:szCs w:val="28"/>
        </w:rPr>
        <w:t>2.29.</w:t>
      </w:r>
      <w:r w:rsidRPr="00563950">
        <w:rPr>
          <w:sz w:val="28"/>
          <w:szCs w:val="28"/>
        </w:rPr>
        <w:t xml:space="preserve"> Заявление и документы, поданные при личном обращении гражданина в уполномоченный орган опеки</w:t>
      </w:r>
      <w:r>
        <w:rPr>
          <w:sz w:val="28"/>
          <w:szCs w:val="28"/>
        </w:rPr>
        <w:t xml:space="preserve"> и попечительства</w:t>
      </w:r>
      <w:r w:rsidRPr="00563950">
        <w:rPr>
          <w:sz w:val="28"/>
          <w:szCs w:val="28"/>
        </w:rPr>
        <w:t xml:space="preserve">, регистрируются в день их приема.  </w:t>
      </w:r>
    </w:p>
    <w:p w:rsidR="00505394" w:rsidRPr="00563950" w:rsidRDefault="00505394" w:rsidP="004155E9">
      <w:pPr>
        <w:autoSpaceDE w:val="0"/>
        <w:autoSpaceDN w:val="0"/>
        <w:adjustRightInd w:val="0"/>
        <w:jc w:val="both"/>
        <w:outlineLvl w:val="2"/>
        <w:rPr>
          <w:sz w:val="28"/>
          <w:szCs w:val="28"/>
        </w:rPr>
      </w:pPr>
      <w:r w:rsidRPr="004155E9">
        <w:rPr>
          <w:b/>
          <w:sz w:val="28"/>
          <w:szCs w:val="28"/>
        </w:rPr>
        <w:t>2.30.</w:t>
      </w:r>
      <w:r>
        <w:rPr>
          <w:sz w:val="28"/>
          <w:szCs w:val="28"/>
        </w:rPr>
        <w:t xml:space="preserve">  </w:t>
      </w:r>
      <w:r w:rsidRPr="00563950">
        <w:rPr>
          <w:sz w:val="28"/>
          <w:szCs w:val="28"/>
        </w:rPr>
        <w:t>Прием и регистрация заявления и документов  должны занимать не более 50 минут.</w:t>
      </w:r>
    </w:p>
    <w:p w:rsidR="00505394" w:rsidRPr="001E6555" w:rsidRDefault="00505394" w:rsidP="002E4613">
      <w:pPr>
        <w:autoSpaceDE w:val="0"/>
        <w:autoSpaceDN w:val="0"/>
        <w:adjustRightInd w:val="0"/>
        <w:ind w:firstLine="540"/>
        <w:jc w:val="both"/>
        <w:outlineLvl w:val="2"/>
        <w:rPr>
          <w:sz w:val="28"/>
          <w:szCs w:val="28"/>
        </w:rPr>
      </w:pPr>
      <w:r w:rsidRPr="00563950">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Pr>
          <w:sz w:val="28"/>
          <w:szCs w:val="28"/>
        </w:rPr>
        <w:t xml:space="preserve"> и попечительства</w:t>
      </w:r>
      <w:r w:rsidRPr="00563950">
        <w:rPr>
          <w:sz w:val="28"/>
          <w:szCs w:val="28"/>
        </w:rPr>
        <w:t>.</w:t>
      </w:r>
    </w:p>
    <w:p w:rsidR="00505394" w:rsidRPr="001E6555" w:rsidRDefault="00505394" w:rsidP="002E4613">
      <w:pPr>
        <w:pStyle w:val="ConsPlusTitle"/>
        <w:widowControl/>
        <w:jc w:val="both"/>
        <w:rPr>
          <w:rFonts w:ascii="Times New Roman" w:hAnsi="Times New Roman" w:cs="Times New Roman"/>
          <w:b w:val="0"/>
          <w:bCs w:val="0"/>
          <w:sz w:val="28"/>
          <w:szCs w:val="28"/>
        </w:rPr>
      </w:pPr>
    </w:p>
    <w:p w:rsidR="00505394" w:rsidRPr="0000501B" w:rsidRDefault="00505394" w:rsidP="00441865">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505394" w:rsidRPr="0000501B" w:rsidRDefault="00505394" w:rsidP="00441865">
      <w:pPr>
        <w:autoSpaceDE w:val="0"/>
        <w:autoSpaceDN w:val="0"/>
        <w:adjustRightInd w:val="0"/>
        <w:jc w:val="both"/>
        <w:rPr>
          <w:b/>
          <w:i/>
          <w:sz w:val="28"/>
          <w:szCs w:val="28"/>
        </w:rPr>
      </w:pPr>
    </w:p>
    <w:p w:rsidR="00505394" w:rsidRPr="00D07D24" w:rsidRDefault="00505394" w:rsidP="00441865">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505394" w:rsidRPr="00D07D24" w:rsidRDefault="00505394" w:rsidP="00441865">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505394" w:rsidRPr="00D07D24" w:rsidRDefault="00505394" w:rsidP="00441865">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505394" w:rsidRPr="00D07D24" w:rsidRDefault="00505394" w:rsidP="00441865">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505394" w:rsidRPr="00D07D24" w:rsidRDefault="00505394" w:rsidP="00441865">
      <w:pPr>
        <w:ind w:firstLine="284"/>
        <w:jc w:val="both"/>
        <w:outlineLvl w:val="0"/>
        <w:rPr>
          <w:sz w:val="28"/>
          <w:szCs w:val="28"/>
        </w:rPr>
      </w:pPr>
      <w:r w:rsidRPr="00D07D24">
        <w:rPr>
          <w:sz w:val="28"/>
          <w:szCs w:val="28"/>
        </w:rPr>
        <w:lastRenderedPageBreak/>
        <w:t>4) размещение информации о порядке предоставления государственной услуги в едином портале государственных и муниципальных услуг, на официальном Интер</w:t>
      </w:r>
      <w:r>
        <w:rPr>
          <w:sz w:val="28"/>
          <w:szCs w:val="28"/>
        </w:rPr>
        <w:t>нет-сайте.</w:t>
      </w:r>
    </w:p>
    <w:p w:rsidR="00505394" w:rsidRPr="00D07D24" w:rsidRDefault="00505394" w:rsidP="00441865">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505394" w:rsidRPr="00D07D24" w:rsidRDefault="00505394" w:rsidP="00441865">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505394" w:rsidRPr="00D07D24" w:rsidRDefault="00505394" w:rsidP="00441865">
      <w:pPr>
        <w:ind w:firstLine="284"/>
        <w:jc w:val="both"/>
        <w:outlineLvl w:val="0"/>
        <w:rPr>
          <w:sz w:val="28"/>
          <w:szCs w:val="28"/>
        </w:rPr>
      </w:pPr>
      <w:r w:rsidRPr="00D07D24">
        <w:rPr>
          <w:sz w:val="28"/>
          <w:szCs w:val="28"/>
        </w:rPr>
        <w:t>1) соблюдение срока предоставления государственной услуги;</w:t>
      </w:r>
    </w:p>
    <w:p w:rsidR="00505394" w:rsidRPr="00D07D24" w:rsidRDefault="00505394" w:rsidP="00441865">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505394" w:rsidRPr="00D07D24" w:rsidRDefault="00505394" w:rsidP="00441865">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505394" w:rsidRPr="00D07D24" w:rsidRDefault="00505394" w:rsidP="00441865">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505394" w:rsidRPr="00D07D24" w:rsidRDefault="00505394" w:rsidP="00441865">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05394" w:rsidRPr="0000501B" w:rsidRDefault="00505394" w:rsidP="00441865">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505394" w:rsidRDefault="00505394" w:rsidP="00F7735C">
      <w:pPr>
        <w:autoSpaceDE w:val="0"/>
        <w:jc w:val="center"/>
        <w:rPr>
          <w:b/>
          <w:bCs/>
          <w:color w:val="000000"/>
          <w:sz w:val="28"/>
          <w:szCs w:val="28"/>
        </w:rPr>
      </w:pPr>
    </w:p>
    <w:p w:rsidR="00505394" w:rsidRPr="00C74FF6" w:rsidRDefault="00505394" w:rsidP="00F7735C">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505394" w:rsidRPr="00C74FF6" w:rsidRDefault="00505394" w:rsidP="00F7735C">
      <w:pPr>
        <w:autoSpaceDE w:val="0"/>
        <w:jc w:val="center"/>
        <w:rPr>
          <w:b/>
          <w:sz w:val="28"/>
          <w:szCs w:val="28"/>
        </w:rPr>
      </w:pPr>
      <w:r w:rsidRPr="00C74FF6">
        <w:rPr>
          <w:b/>
          <w:sz w:val="28"/>
          <w:szCs w:val="28"/>
        </w:rPr>
        <w:t>административных процедур, требования к порядку</w:t>
      </w:r>
    </w:p>
    <w:p w:rsidR="00505394" w:rsidRPr="009C15E4" w:rsidRDefault="00505394" w:rsidP="00F7735C">
      <w:pPr>
        <w:autoSpaceDE w:val="0"/>
        <w:jc w:val="center"/>
        <w:rPr>
          <w:b/>
          <w:strike/>
          <w:sz w:val="28"/>
          <w:szCs w:val="28"/>
        </w:rPr>
      </w:pPr>
      <w:r w:rsidRPr="00C74FF6">
        <w:rPr>
          <w:b/>
          <w:sz w:val="28"/>
          <w:szCs w:val="28"/>
        </w:rPr>
        <w:t>их выполнения</w:t>
      </w:r>
    </w:p>
    <w:p w:rsidR="00505394" w:rsidRDefault="00505394" w:rsidP="00F7735C">
      <w:pPr>
        <w:jc w:val="center"/>
        <w:rPr>
          <w:b/>
          <w:sz w:val="28"/>
          <w:szCs w:val="28"/>
        </w:rPr>
      </w:pPr>
    </w:p>
    <w:p w:rsidR="00505394" w:rsidRPr="00185526" w:rsidRDefault="00505394" w:rsidP="00F7735C">
      <w:pPr>
        <w:jc w:val="center"/>
        <w:rPr>
          <w:i/>
          <w:color w:val="000000"/>
          <w:sz w:val="28"/>
          <w:szCs w:val="28"/>
        </w:rPr>
      </w:pPr>
      <w:r w:rsidRPr="001819CF">
        <w:rPr>
          <w:b/>
          <w:bCs/>
          <w:i/>
          <w:color w:val="000000"/>
          <w:sz w:val="28"/>
          <w:szCs w:val="28"/>
        </w:rPr>
        <w:t>Исчерпывающий перечень административных процедур</w:t>
      </w:r>
    </w:p>
    <w:p w:rsidR="00505394" w:rsidRPr="00E96EA9" w:rsidRDefault="00505394" w:rsidP="002E4613">
      <w:pPr>
        <w:pStyle w:val="11"/>
        <w:tabs>
          <w:tab w:val="left" w:pos="720"/>
        </w:tabs>
        <w:spacing w:line="240" w:lineRule="auto"/>
        <w:rPr>
          <w:color w:val="000000"/>
        </w:rPr>
      </w:pPr>
      <w:r w:rsidRPr="00F7735C">
        <w:rPr>
          <w:b/>
          <w:color w:val="000000"/>
        </w:rPr>
        <w:t>3.1</w:t>
      </w:r>
      <w:r>
        <w:rPr>
          <w:color w:val="000000"/>
        </w:rPr>
        <w:t>.</w:t>
      </w:r>
      <w:r w:rsidRPr="00E96EA9">
        <w:rPr>
          <w:color w:val="000000"/>
        </w:rPr>
        <w:t xml:space="preserve"> Предоставление государственной услуги включает в себя следующие административные процедуры:</w:t>
      </w:r>
    </w:p>
    <w:p w:rsidR="00505394" w:rsidRPr="00D058BA" w:rsidRDefault="00505394" w:rsidP="002E4613">
      <w:pPr>
        <w:jc w:val="both"/>
        <w:rPr>
          <w:sz w:val="28"/>
          <w:szCs w:val="28"/>
        </w:rPr>
      </w:pPr>
      <w:r>
        <w:rPr>
          <w:sz w:val="28"/>
          <w:szCs w:val="28"/>
        </w:rPr>
        <w:t xml:space="preserve">        </w:t>
      </w:r>
      <w:r w:rsidRPr="00D058BA">
        <w:rPr>
          <w:sz w:val="28"/>
          <w:szCs w:val="28"/>
        </w:rPr>
        <w:t>прием и регистрация заявления</w:t>
      </w:r>
      <w:r>
        <w:rPr>
          <w:sz w:val="28"/>
          <w:szCs w:val="28"/>
        </w:rPr>
        <w:t xml:space="preserve"> и документов;</w:t>
      </w:r>
    </w:p>
    <w:p w:rsidR="00505394" w:rsidRPr="00D058BA" w:rsidRDefault="00505394" w:rsidP="002E4613">
      <w:pPr>
        <w:tabs>
          <w:tab w:val="left" w:pos="2505"/>
        </w:tabs>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п</w:t>
      </w:r>
      <w:r w:rsidRPr="00D058BA">
        <w:rPr>
          <w:color w:val="000000"/>
          <w:sz w:val="28"/>
          <w:szCs w:val="28"/>
        </w:rPr>
        <w:t xml:space="preserve">одготовка и </w:t>
      </w:r>
      <w:r>
        <w:rPr>
          <w:color w:val="000000"/>
          <w:sz w:val="28"/>
          <w:szCs w:val="28"/>
        </w:rPr>
        <w:t>подписание</w:t>
      </w:r>
      <w:r w:rsidRPr="00D058BA">
        <w:rPr>
          <w:color w:val="000000"/>
          <w:sz w:val="28"/>
          <w:szCs w:val="28"/>
        </w:rPr>
        <w:t xml:space="preserve"> </w:t>
      </w:r>
      <w:r w:rsidRPr="00D30DAB">
        <w:rPr>
          <w:sz w:val="28"/>
          <w:szCs w:val="28"/>
        </w:rPr>
        <w:t>заключени</w:t>
      </w:r>
      <w:r>
        <w:rPr>
          <w:sz w:val="28"/>
          <w:szCs w:val="28"/>
        </w:rPr>
        <w:t>я</w:t>
      </w:r>
      <w:r w:rsidRPr="00D30DAB">
        <w:rPr>
          <w:sz w:val="28"/>
          <w:szCs w:val="28"/>
        </w:rPr>
        <w:t xml:space="preserve"> по спорам,  связанным с воспитанием детей</w:t>
      </w:r>
      <w:r>
        <w:rPr>
          <w:sz w:val="28"/>
          <w:szCs w:val="28"/>
        </w:rPr>
        <w:t>;</w:t>
      </w:r>
    </w:p>
    <w:p w:rsidR="00505394" w:rsidRDefault="00505394" w:rsidP="002E4613">
      <w:pPr>
        <w:ind w:left="567"/>
        <w:jc w:val="both"/>
        <w:rPr>
          <w:sz w:val="28"/>
          <w:szCs w:val="28"/>
        </w:rPr>
      </w:pPr>
      <w:r w:rsidRPr="004D5BB0">
        <w:rPr>
          <w:sz w:val="28"/>
          <w:szCs w:val="28"/>
        </w:rPr>
        <w:t xml:space="preserve">организация </w:t>
      </w:r>
      <w:r w:rsidRPr="004D5BB0">
        <w:rPr>
          <w:color w:val="000000"/>
          <w:sz w:val="28"/>
          <w:szCs w:val="28"/>
        </w:rPr>
        <w:t xml:space="preserve">выдачи  </w:t>
      </w:r>
      <w:r w:rsidRPr="004D5BB0">
        <w:rPr>
          <w:sz w:val="28"/>
          <w:szCs w:val="28"/>
        </w:rPr>
        <w:t>заключений по спорам,  связанным с воспитанием детей</w:t>
      </w:r>
      <w:r>
        <w:rPr>
          <w:sz w:val="28"/>
          <w:szCs w:val="28"/>
        </w:rPr>
        <w:t>.</w:t>
      </w:r>
    </w:p>
    <w:p w:rsidR="00505394" w:rsidRDefault="00505394" w:rsidP="00F7735C">
      <w:pPr>
        <w:ind w:left="567"/>
        <w:jc w:val="center"/>
        <w:rPr>
          <w:b/>
          <w:i/>
          <w:sz w:val="28"/>
          <w:szCs w:val="28"/>
        </w:rPr>
      </w:pPr>
    </w:p>
    <w:p w:rsidR="00505394" w:rsidRDefault="00505394" w:rsidP="00F7735C">
      <w:pPr>
        <w:ind w:left="567"/>
        <w:jc w:val="center"/>
        <w:rPr>
          <w:b/>
          <w:i/>
          <w:sz w:val="28"/>
          <w:szCs w:val="28"/>
        </w:rPr>
      </w:pPr>
    </w:p>
    <w:p w:rsidR="00505394" w:rsidRDefault="00505394" w:rsidP="00F7735C">
      <w:pPr>
        <w:ind w:left="567"/>
        <w:jc w:val="center"/>
        <w:rPr>
          <w:b/>
          <w:i/>
          <w:sz w:val="28"/>
          <w:szCs w:val="28"/>
        </w:rPr>
      </w:pPr>
    </w:p>
    <w:p w:rsidR="00505394" w:rsidRPr="00172011" w:rsidRDefault="00505394" w:rsidP="00F7735C">
      <w:pPr>
        <w:ind w:left="567"/>
        <w:jc w:val="center"/>
        <w:rPr>
          <w:b/>
          <w:i/>
          <w:sz w:val="28"/>
          <w:szCs w:val="28"/>
        </w:rPr>
      </w:pPr>
      <w:r w:rsidRPr="00172011">
        <w:rPr>
          <w:b/>
          <w:i/>
          <w:sz w:val="28"/>
          <w:szCs w:val="28"/>
        </w:rPr>
        <w:t>Блок – схема предоставления государственной услуги</w:t>
      </w:r>
    </w:p>
    <w:p w:rsidR="00505394" w:rsidRDefault="00505394" w:rsidP="002E4613">
      <w:pPr>
        <w:pStyle w:val="11"/>
        <w:tabs>
          <w:tab w:val="left" w:pos="720"/>
        </w:tabs>
        <w:spacing w:line="240" w:lineRule="auto"/>
        <w:rPr>
          <w:b/>
        </w:rPr>
      </w:pPr>
    </w:p>
    <w:p w:rsidR="00505394" w:rsidRPr="00E96EA9" w:rsidRDefault="00505394" w:rsidP="002E4613">
      <w:pPr>
        <w:pStyle w:val="11"/>
        <w:tabs>
          <w:tab w:val="left" w:pos="720"/>
        </w:tabs>
        <w:spacing w:line="240" w:lineRule="auto"/>
      </w:pPr>
      <w:r w:rsidRPr="00F7735C">
        <w:rPr>
          <w:b/>
        </w:rPr>
        <w:t>3.2</w:t>
      </w:r>
      <w:r>
        <w:t xml:space="preserve">.  Последовательность выполнения административных процедур осуществляется в соответствии с блок-схемой согласно </w:t>
      </w:r>
      <w:r w:rsidRPr="00F7735C">
        <w:t>приложению № 2</w:t>
      </w:r>
      <w:r>
        <w:t xml:space="preserve"> к Административному регламенту.</w:t>
      </w:r>
    </w:p>
    <w:p w:rsidR="00505394" w:rsidRPr="0089591C" w:rsidRDefault="00505394" w:rsidP="00F7735C">
      <w:pPr>
        <w:pStyle w:val="11"/>
        <w:tabs>
          <w:tab w:val="left" w:pos="720"/>
        </w:tabs>
        <w:spacing w:line="240" w:lineRule="auto"/>
        <w:jc w:val="center"/>
        <w:rPr>
          <w:b/>
          <w:i/>
        </w:rPr>
      </w:pPr>
      <w:r w:rsidRPr="0089591C">
        <w:rPr>
          <w:b/>
          <w:i/>
        </w:rPr>
        <w:t>Прием и регистрация документов</w:t>
      </w:r>
    </w:p>
    <w:p w:rsidR="00505394" w:rsidRDefault="00505394" w:rsidP="002E4613">
      <w:pPr>
        <w:autoSpaceDE w:val="0"/>
        <w:autoSpaceDN w:val="0"/>
        <w:adjustRightInd w:val="0"/>
        <w:jc w:val="both"/>
        <w:rPr>
          <w:color w:val="000000"/>
          <w:sz w:val="28"/>
          <w:szCs w:val="28"/>
        </w:rPr>
      </w:pPr>
      <w:r w:rsidRPr="00F7735C">
        <w:rPr>
          <w:b/>
          <w:color w:val="000000"/>
          <w:sz w:val="28"/>
          <w:szCs w:val="28"/>
        </w:rPr>
        <w:lastRenderedPageBreak/>
        <w:t>3.3.</w:t>
      </w:r>
      <w:r>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 заявителя в </w:t>
      </w:r>
      <w:r>
        <w:rPr>
          <w:color w:val="000000"/>
          <w:sz w:val="28"/>
          <w:szCs w:val="28"/>
        </w:rPr>
        <w:t xml:space="preserve">уполномоченный </w:t>
      </w:r>
      <w:r w:rsidRPr="00E96EA9">
        <w:rPr>
          <w:color w:val="000000"/>
          <w:sz w:val="28"/>
          <w:szCs w:val="28"/>
        </w:rPr>
        <w:t xml:space="preserve">орган опеки и попечительства </w:t>
      </w:r>
      <w:r>
        <w:rPr>
          <w:color w:val="000000"/>
          <w:sz w:val="28"/>
          <w:szCs w:val="28"/>
        </w:rPr>
        <w:t>или обращение в электронном виде</w:t>
      </w:r>
      <w:r w:rsidRPr="00E96EA9">
        <w:rPr>
          <w:color w:val="000000"/>
          <w:sz w:val="28"/>
          <w:szCs w:val="28"/>
        </w:rPr>
        <w:t>.</w:t>
      </w:r>
    </w:p>
    <w:p w:rsidR="00505394" w:rsidRDefault="00505394"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C22D44">
        <w:rPr>
          <w:rFonts w:ascii="Times New Roman" w:hAnsi="Times New Roman" w:cs="Times New Roman"/>
          <w:b w:val="0"/>
          <w:sz w:val="28"/>
          <w:szCs w:val="28"/>
        </w:rPr>
        <w:t xml:space="preserve">Днем обращения за </w:t>
      </w:r>
      <w:r>
        <w:rPr>
          <w:rFonts w:ascii="Times New Roman" w:hAnsi="Times New Roman" w:cs="Times New Roman"/>
          <w:b w:val="0"/>
          <w:sz w:val="28"/>
          <w:szCs w:val="28"/>
        </w:rPr>
        <w:t xml:space="preserve">государственной </w:t>
      </w:r>
      <w:r w:rsidRPr="00C22D44">
        <w:rPr>
          <w:rFonts w:ascii="Times New Roman" w:hAnsi="Times New Roman" w:cs="Times New Roman"/>
          <w:b w:val="0"/>
          <w:sz w:val="28"/>
          <w:szCs w:val="28"/>
        </w:rPr>
        <w:t xml:space="preserve">услугой считается дата </w:t>
      </w:r>
      <w:r>
        <w:rPr>
          <w:rFonts w:ascii="Times New Roman" w:hAnsi="Times New Roman" w:cs="Times New Roman"/>
          <w:b w:val="0"/>
          <w:sz w:val="28"/>
          <w:szCs w:val="28"/>
        </w:rPr>
        <w:t>регистрации</w:t>
      </w:r>
      <w:r w:rsidRPr="00C22D44">
        <w:rPr>
          <w:rFonts w:ascii="Times New Roman" w:hAnsi="Times New Roman" w:cs="Times New Roman"/>
          <w:b w:val="0"/>
          <w:sz w:val="28"/>
          <w:szCs w:val="28"/>
        </w:rPr>
        <w:t xml:space="preserve"> </w:t>
      </w:r>
      <w:r w:rsidRPr="00943518">
        <w:rPr>
          <w:rFonts w:ascii="Times New Roman" w:hAnsi="Times New Roman" w:cs="Times New Roman"/>
          <w:b w:val="0"/>
          <w:sz w:val="28"/>
          <w:szCs w:val="28"/>
        </w:rPr>
        <w:t>документов</w:t>
      </w:r>
      <w:r w:rsidRPr="00694181">
        <w:rPr>
          <w:rFonts w:ascii="Times New Roman" w:hAnsi="Times New Roman" w:cs="Times New Roman"/>
          <w:b w:val="0"/>
          <w:sz w:val="28"/>
          <w:szCs w:val="28"/>
        </w:rPr>
        <w:t xml:space="preserve"> </w:t>
      </w:r>
      <w:r w:rsidRPr="00C22D44">
        <w:rPr>
          <w:rFonts w:ascii="Times New Roman" w:hAnsi="Times New Roman" w:cs="Times New Roman"/>
          <w:b w:val="0"/>
          <w:sz w:val="28"/>
          <w:szCs w:val="28"/>
        </w:rPr>
        <w:t>заявителя</w:t>
      </w:r>
      <w:r w:rsidRPr="00943518">
        <w:rPr>
          <w:rFonts w:ascii="Times New Roman" w:hAnsi="Times New Roman" w:cs="Times New Roman"/>
          <w:b w:val="0"/>
          <w:sz w:val="28"/>
          <w:szCs w:val="28"/>
        </w:rPr>
        <w:t xml:space="preserve">, </w:t>
      </w:r>
      <w:r w:rsidRPr="00C22D44">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 xml:space="preserve">уполномоченного </w:t>
      </w:r>
      <w:r w:rsidRPr="00C22D44">
        <w:rPr>
          <w:rFonts w:ascii="Times New Roman" w:hAnsi="Times New Roman" w:cs="Times New Roman"/>
          <w:b w:val="0"/>
          <w:sz w:val="28"/>
          <w:szCs w:val="28"/>
        </w:rPr>
        <w:t>органа  опеки и попечительства.</w:t>
      </w:r>
    </w:p>
    <w:p w:rsidR="00505394" w:rsidRPr="006C1F1E" w:rsidRDefault="00505394"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Pr="006C1F1E">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6C1F1E">
        <w:rPr>
          <w:rFonts w:ascii="Times New Roman" w:hAnsi="Times New Roman" w:cs="Times New Roman"/>
          <w:b w:val="0"/>
          <w:sz w:val="28"/>
          <w:szCs w:val="28"/>
        </w:rPr>
        <w:t>не должно превышать 15 минут.</w:t>
      </w:r>
    </w:p>
    <w:p w:rsidR="00505394" w:rsidRDefault="00505394" w:rsidP="002E4613">
      <w:pPr>
        <w:pStyle w:val="ConsPlusNormal"/>
        <w:widowControl/>
        <w:ind w:firstLine="0"/>
        <w:jc w:val="both"/>
        <w:rPr>
          <w:rFonts w:ascii="Times New Roman" w:hAnsi="Times New Roman" w:cs="Times New Roman"/>
          <w:sz w:val="28"/>
          <w:szCs w:val="28"/>
        </w:rPr>
      </w:pPr>
      <w:r w:rsidRPr="006460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4609B">
        <w:rPr>
          <w:rFonts w:ascii="Times New Roman" w:hAnsi="Times New Roman" w:cs="Times New Roman"/>
          <w:color w:val="000000"/>
          <w:sz w:val="28"/>
          <w:szCs w:val="28"/>
        </w:rPr>
        <w:t xml:space="preserve">Максимальное время приема заявления и документов </w:t>
      </w:r>
      <w:r w:rsidRPr="0064609B">
        <w:rPr>
          <w:rFonts w:ascii="Times New Roman" w:hAnsi="Times New Roman" w:cs="Times New Roman"/>
          <w:sz w:val="28"/>
          <w:szCs w:val="28"/>
        </w:rPr>
        <w:t xml:space="preserve">специалистом </w:t>
      </w:r>
      <w:r w:rsidRPr="00A83E38">
        <w:rPr>
          <w:rFonts w:ascii="Times New Roman" w:hAnsi="Times New Roman" w:cs="Times New Roman"/>
          <w:sz w:val="28"/>
          <w:szCs w:val="28"/>
        </w:rPr>
        <w:t>уполномоченного органа  опеки и попечительства</w:t>
      </w:r>
      <w:r w:rsidRPr="0064609B">
        <w:rPr>
          <w:rFonts w:ascii="Times New Roman" w:hAnsi="Times New Roman" w:cs="Times New Roman"/>
          <w:sz w:val="28"/>
          <w:szCs w:val="28"/>
        </w:rPr>
        <w:t xml:space="preserve"> не должно превышать 30 минут.</w:t>
      </w:r>
      <w:r>
        <w:rPr>
          <w:rFonts w:ascii="Times New Roman" w:hAnsi="Times New Roman" w:cs="Times New Roman"/>
          <w:sz w:val="28"/>
          <w:szCs w:val="28"/>
        </w:rPr>
        <w:t xml:space="preserve"> </w:t>
      </w:r>
    </w:p>
    <w:p w:rsidR="00505394" w:rsidRPr="00E96EA9" w:rsidRDefault="00505394" w:rsidP="00F7735C">
      <w:pPr>
        <w:autoSpaceDE w:val="0"/>
        <w:autoSpaceDN w:val="0"/>
        <w:adjustRightInd w:val="0"/>
        <w:jc w:val="both"/>
        <w:rPr>
          <w:color w:val="000000"/>
          <w:sz w:val="28"/>
          <w:szCs w:val="28"/>
        </w:rPr>
      </w:pPr>
      <w:r w:rsidRPr="00F7735C">
        <w:rPr>
          <w:b/>
          <w:color w:val="000000"/>
          <w:sz w:val="28"/>
          <w:szCs w:val="28"/>
        </w:rPr>
        <w:t>3.4.</w:t>
      </w:r>
      <w:r>
        <w:rPr>
          <w:b/>
          <w:color w:val="000000"/>
          <w:sz w:val="28"/>
          <w:szCs w:val="28"/>
        </w:rPr>
        <w:t xml:space="preserve"> </w:t>
      </w:r>
      <w:r>
        <w:rPr>
          <w:color w:val="000000"/>
          <w:sz w:val="28"/>
          <w:szCs w:val="28"/>
        </w:rPr>
        <w:t>При личном обращении с</w:t>
      </w:r>
      <w:r w:rsidRPr="00E96EA9">
        <w:rPr>
          <w:color w:val="000000"/>
          <w:sz w:val="28"/>
          <w:szCs w:val="28"/>
        </w:rPr>
        <w:t xml:space="preserve">пециалист </w:t>
      </w:r>
      <w:r>
        <w:rPr>
          <w:color w:val="000000"/>
          <w:sz w:val="28"/>
          <w:szCs w:val="28"/>
        </w:rPr>
        <w:t xml:space="preserve">уполномоченного </w:t>
      </w:r>
      <w:r w:rsidRPr="00E96EA9">
        <w:rPr>
          <w:color w:val="000000"/>
          <w:sz w:val="28"/>
          <w:szCs w:val="28"/>
        </w:rPr>
        <w:t>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505394" w:rsidRDefault="00505394" w:rsidP="002E4613">
      <w:pPr>
        <w:autoSpaceDE w:val="0"/>
        <w:autoSpaceDN w:val="0"/>
        <w:adjustRightInd w:val="0"/>
        <w:ind w:firstLine="708"/>
        <w:jc w:val="both"/>
        <w:rPr>
          <w:color w:val="000000"/>
          <w:sz w:val="28"/>
          <w:szCs w:val="28"/>
        </w:rPr>
      </w:pPr>
      <w:r w:rsidRPr="00E96EA9">
        <w:rPr>
          <w:color w:val="000000"/>
          <w:sz w:val="28"/>
          <w:szCs w:val="28"/>
        </w:rPr>
        <w:t>Максимальный срок выполнения действия составляет 10 минут.</w:t>
      </w:r>
    </w:p>
    <w:p w:rsidR="00505394" w:rsidRDefault="00505394" w:rsidP="002E4613">
      <w:pPr>
        <w:autoSpaceDE w:val="0"/>
        <w:autoSpaceDN w:val="0"/>
        <w:adjustRightInd w:val="0"/>
        <w:jc w:val="both"/>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Pr>
          <w:color w:val="000000"/>
          <w:sz w:val="28"/>
          <w:szCs w:val="28"/>
        </w:rPr>
        <w:t xml:space="preserve">с документами в «Журнал </w:t>
      </w:r>
      <w:r w:rsidRPr="001B337C">
        <w:rPr>
          <w:color w:val="000000"/>
          <w:sz w:val="28"/>
          <w:szCs w:val="28"/>
        </w:rPr>
        <w:t xml:space="preserve">регистрации заявлений  </w:t>
      </w:r>
      <w:r>
        <w:rPr>
          <w:color w:val="000000"/>
          <w:sz w:val="28"/>
          <w:szCs w:val="28"/>
        </w:rPr>
        <w:t xml:space="preserve">и решений» по форме согласно </w:t>
      </w:r>
      <w:r w:rsidRPr="008B4C5F">
        <w:rPr>
          <w:color w:val="000000"/>
          <w:sz w:val="28"/>
          <w:szCs w:val="28"/>
        </w:rPr>
        <w:t xml:space="preserve">приложению № </w:t>
      </w:r>
      <w:r>
        <w:rPr>
          <w:color w:val="000000"/>
          <w:sz w:val="28"/>
          <w:szCs w:val="28"/>
        </w:rPr>
        <w:t>3 к Административному регламенту</w:t>
      </w:r>
      <w:r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505394" w:rsidRDefault="00505394" w:rsidP="002E4613">
      <w:pPr>
        <w:pStyle w:val="ConsPlusNormal"/>
        <w:widowControl/>
        <w:ind w:firstLine="0"/>
        <w:jc w:val="both"/>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505394" w:rsidRPr="00441865" w:rsidRDefault="00505394" w:rsidP="00F7735C">
      <w:pPr>
        <w:pStyle w:val="ConsPlusNormal"/>
        <w:widowControl/>
        <w:ind w:firstLine="0"/>
        <w:jc w:val="both"/>
        <w:rPr>
          <w:rFonts w:ascii="Times New Roman" w:hAnsi="Times New Roman" w:cs="Times New Roman"/>
          <w:sz w:val="28"/>
          <w:szCs w:val="28"/>
        </w:rPr>
      </w:pPr>
      <w:r w:rsidRPr="00F7735C">
        <w:rPr>
          <w:rFonts w:ascii="Times New Roman" w:hAnsi="Times New Roman" w:cs="Times New Roman"/>
          <w:b/>
          <w:color w:val="000000"/>
          <w:sz w:val="28"/>
          <w:szCs w:val="28"/>
        </w:rPr>
        <w:t>3.5.</w:t>
      </w:r>
      <w:r>
        <w:rPr>
          <w:color w:val="000000"/>
          <w:sz w:val="28"/>
          <w:szCs w:val="28"/>
        </w:rPr>
        <w:t xml:space="preserve"> </w:t>
      </w:r>
      <w:r w:rsidRPr="00DE1445">
        <w:rPr>
          <w:rFonts w:ascii="Times New Roman" w:hAnsi="Times New Roman" w:cs="Times New Roman"/>
          <w:sz w:val="28"/>
          <w:szCs w:val="28"/>
        </w:rPr>
        <w:t xml:space="preserve">В случае направления в электронном виде через региональный портал </w:t>
      </w:r>
      <w:r w:rsidRPr="00441865">
        <w:rPr>
          <w:rFonts w:ascii="Times New Roman" w:hAnsi="Times New Roman" w:cs="Times New Roman"/>
          <w:sz w:val="28"/>
          <w:szCs w:val="28"/>
        </w:rPr>
        <w:t>http://www.64.gosuslugi.ru либо федеральный портал http://www. gosuslugi.ru/:</w:t>
      </w:r>
    </w:p>
    <w:p w:rsidR="00505394" w:rsidRPr="00DE1445" w:rsidRDefault="00505394" w:rsidP="002E4613">
      <w:pPr>
        <w:ind w:firstLine="540"/>
        <w:jc w:val="both"/>
        <w:outlineLvl w:val="1"/>
        <w:rPr>
          <w:sz w:val="28"/>
          <w:szCs w:val="28"/>
        </w:rPr>
      </w:pPr>
      <w:r w:rsidRPr="00441865">
        <w:rPr>
          <w:sz w:val="28"/>
          <w:szCs w:val="28"/>
        </w:rPr>
        <w:t xml:space="preserve">    заявление должно быть заполнено в электронном виде согласно представленным на региональном портале http://www.64.gosuslugi.ru</w:t>
      </w:r>
      <w:r w:rsidRPr="00441865">
        <w:t xml:space="preserve"> </w:t>
      </w:r>
      <w:r w:rsidRPr="00441865">
        <w:rPr>
          <w:sz w:val="28"/>
          <w:szCs w:val="28"/>
        </w:rPr>
        <w:t>либо федеральном портале http://www.gosuslugi.ru/ электронным формам;</w:t>
      </w:r>
    </w:p>
    <w:p w:rsidR="00505394" w:rsidRPr="00DE1445" w:rsidRDefault="00505394" w:rsidP="002E4613">
      <w:pPr>
        <w:ind w:firstLine="540"/>
        <w:jc w:val="both"/>
        <w:outlineLvl w:val="1"/>
        <w:rPr>
          <w:sz w:val="28"/>
          <w:szCs w:val="28"/>
        </w:rPr>
      </w:pPr>
      <w:r w:rsidRPr="00DE1445">
        <w:rPr>
          <w:sz w:val="28"/>
          <w:szCs w:val="28"/>
        </w:rPr>
        <w:t xml:space="preserve">     документы должны быть отсканированы, сформированы в архив данных в формате </w:t>
      </w:r>
      <w:r>
        <w:rPr>
          <w:sz w:val="28"/>
          <w:szCs w:val="28"/>
        </w:rPr>
        <w:t>«</w:t>
      </w:r>
      <w:r w:rsidRPr="00DE1445">
        <w:rPr>
          <w:sz w:val="28"/>
          <w:szCs w:val="28"/>
        </w:rPr>
        <w:t>zip</w:t>
      </w:r>
      <w:r>
        <w:rPr>
          <w:sz w:val="28"/>
          <w:szCs w:val="28"/>
        </w:rPr>
        <w:t>»</w:t>
      </w:r>
      <w:r w:rsidRPr="00DE1445">
        <w:rPr>
          <w:sz w:val="28"/>
          <w:szCs w:val="28"/>
        </w:rPr>
        <w:t xml:space="preserve"> либо </w:t>
      </w:r>
      <w:r>
        <w:rPr>
          <w:sz w:val="28"/>
          <w:szCs w:val="28"/>
        </w:rPr>
        <w:t>«</w:t>
      </w:r>
      <w:r w:rsidRPr="00DE1445">
        <w:rPr>
          <w:sz w:val="28"/>
          <w:szCs w:val="28"/>
        </w:rPr>
        <w:t>rar</w:t>
      </w:r>
      <w:r>
        <w:rPr>
          <w:sz w:val="28"/>
          <w:szCs w:val="28"/>
        </w:rPr>
        <w:t>»</w:t>
      </w:r>
      <w:r w:rsidRPr="00DE1445">
        <w:rPr>
          <w:sz w:val="28"/>
          <w:szCs w:val="28"/>
        </w:rPr>
        <w:t xml:space="preserve">. </w:t>
      </w:r>
    </w:p>
    <w:p w:rsidR="00505394" w:rsidRPr="00DE1445" w:rsidRDefault="00505394" w:rsidP="002E4613">
      <w:pPr>
        <w:ind w:firstLine="540"/>
        <w:jc w:val="both"/>
        <w:outlineLvl w:val="1"/>
        <w:rPr>
          <w:sz w:val="28"/>
          <w:szCs w:val="28"/>
        </w:rPr>
      </w:pPr>
      <w:r w:rsidRPr="00DE1445">
        <w:rPr>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sz w:val="28"/>
          <w:szCs w:val="28"/>
        </w:rPr>
        <w:t>, ответственным за предоставление государственной услуги.</w:t>
      </w:r>
    </w:p>
    <w:p w:rsidR="00505394" w:rsidRPr="00DE1445" w:rsidRDefault="00505394" w:rsidP="002E4613">
      <w:pPr>
        <w:ind w:firstLine="540"/>
        <w:jc w:val="both"/>
        <w:outlineLvl w:val="1"/>
        <w:rPr>
          <w:sz w:val="28"/>
          <w:szCs w:val="28"/>
        </w:rPr>
      </w:pPr>
      <w:r w:rsidRPr="00DE1445">
        <w:rPr>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505394" w:rsidRPr="00DE1445" w:rsidRDefault="00505394" w:rsidP="002E4613">
      <w:pPr>
        <w:ind w:firstLine="540"/>
        <w:jc w:val="both"/>
        <w:outlineLvl w:val="1"/>
        <w:rPr>
          <w:sz w:val="28"/>
          <w:szCs w:val="28"/>
        </w:rPr>
      </w:pPr>
      <w:r w:rsidRPr="00DE1445">
        <w:rPr>
          <w:sz w:val="28"/>
          <w:szCs w:val="28"/>
        </w:rPr>
        <w:t xml:space="preserve">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w:t>
      </w:r>
      <w:r>
        <w:rPr>
          <w:color w:val="000000"/>
          <w:sz w:val="28"/>
          <w:szCs w:val="28"/>
        </w:rPr>
        <w:t xml:space="preserve">уполномоченный </w:t>
      </w:r>
      <w:r w:rsidRPr="00BC0ED3">
        <w:rPr>
          <w:color w:val="000000"/>
          <w:sz w:val="28"/>
          <w:szCs w:val="28"/>
        </w:rPr>
        <w:t>орган</w:t>
      </w:r>
      <w:r>
        <w:rPr>
          <w:color w:val="000000"/>
          <w:sz w:val="28"/>
          <w:szCs w:val="28"/>
        </w:rPr>
        <w:t xml:space="preserve"> </w:t>
      </w:r>
      <w:r w:rsidRPr="00BC0ED3">
        <w:rPr>
          <w:color w:val="000000"/>
          <w:sz w:val="28"/>
          <w:szCs w:val="28"/>
        </w:rPr>
        <w:t xml:space="preserve"> опеки и попечительства</w:t>
      </w:r>
      <w:r w:rsidRPr="00DE1445">
        <w:rPr>
          <w:sz w:val="28"/>
          <w:szCs w:val="28"/>
        </w:rPr>
        <w:t xml:space="preserve"> не позднее </w:t>
      </w:r>
      <w:r>
        <w:rPr>
          <w:sz w:val="28"/>
          <w:szCs w:val="28"/>
        </w:rPr>
        <w:t>3 рабочих</w:t>
      </w:r>
      <w:r w:rsidRPr="00DE1445">
        <w:rPr>
          <w:sz w:val="28"/>
          <w:szCs w:val="28"/>
        </w:rPr>
        <w:t xml:space="preserve"> дней со дня отправки в электронном виде. </w:t>
      </w:r>
    </w:p>
    <w:p w:rsidR="00505394" w:rsidRPr="00553510" w:rsidRDefault="00505394" w:rsidP="002E4613">
      <w:pPr>
        <w:autoSpaceDE w:val="0"/>
        <w:autoSpaceDN w:val="0"/>
        <w:adjustRightInd w:val="0"/>
        <w:jc w:val="both"/>
        <w:rPr>
          <w:color w:val="000000"/>
          <w:sz w:val="28"/>
          <w:szCs w:val="28"/>
        </w:rPr>
      </w:pPr>
      <w:r>
        <w:rPr>
          <w:color w:val="000000"/>
          <w:sz w:val="28"/>
          <w:szCs w:val="28"/>
        </w:rPr>
        <w:t xml:space="preserve">       </w:t>
      </w:r>
      <w:r w:rsidRPr="00553510">
        <w:rPr>
          <w:color w:val="000000"/>
          <w:sz w:val="28"/>
          <w:szCs w:val="28"/>
        </w:rPr>
        <w:t xml:space="preserve">При поступлении заявления в </w:t>
      </w:r>
      <w:r>
        <w:rPr>
          <w:color w:val="000000"/>
          <w:sz w:val="28"/>
          <w:szCs w:val="28"/>
        </w:rPr>
        <w:t xml:space="preserve">уполномоченный </w:t>
      </w:r>
      <w:r w:rsidRPr="00553510">
        <w:rPr>
          <w:color w:val="000000"/>
          <w:sz w:val="28"/>
          <w:szCs w:val="28"/>
        </w:rPr>
        <w:t>орган опеки и попечительства в электронном виде специалист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ответственный за прием и регистрацию документов:</w:t>
      </w:r>
    </w:p>
    <w:p w:rsidR="00505394" w:rsidRPr="00553510" w:rsidRDefault="00505394" w:rsidP="002E4613">
      <w:pPr>
        <w:pStyle w:val="ae"/>
        <w:spacing w:before="0" w:after="0"/>
        <w:ind w:firstLine="709"/>
        <w:jc w:val="both"/>
        <w:rPr>
          <w:color w:val="000000"/>
          <w:sz w:val="28"/>
          <w:szCs w:val="28"/>
        </w:rPr>
      </w:pPr>
      <w:r w:rsidRPr="00553510">
        <w:rPr>
          <w:color w:val="000000"/>
          <w:sz w:val="28"/>
          <w:szCs w:val="28"/>
        </w:rPr>
        <w:t>распечатывает поступившее заявление;</w:t>
      </w:r>
    </w:p>
    <w:p w:rsidR="00505394" w:rsidRPr="00553510" w:rsidRDefault="00505394" w:rsidP="002E4613">
      <w:pPr>
        <w:pStyle w:val="ae"/>
        <w:spacing w:before="0" w:after="0"/>
        <w:ind w:firstLine="709"/>
        <w:jc w:val="both"/>
        <w:rPr>
          <w:color w:val="000000"/>
          <w:sz w:val="28"/>
          <w:szCs w:val="28"/>
        </w:rPr>
      </w:pPr>
      <w:r w:rsidRPr="00202A15">
        <w:rPr>
          <w:color w:val="000000"/>
          <w:sz w:val="28"/>
          <w:szCs w:val="28"/>
        </w:rPr>
        <w:lastRenderedPageBreak/>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505394" w:rsidRDefault="00505394" w:rsidP="002E4613">
      <w:pPr>
        <w:pStyle w:val="ae"/>
        <w:spacing w:before="0" w:after="0"/>
        <w:ind w:firstLine="709"/>
        <w:jc w:val="both"/>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505394" w:rsidRPr="00553510" w:rsidRDefault="00505394" w:rsidP="002E4613">
      <w:pPr>
        <w:pStyle w:val="ae"/>
        <w:spacing w:before="0" w:after="0"/>
        <w:ind w:firstLine="709"/>
        <w:jc w:val="both"/>
        <w:rPr>
          <w:color w:val="000000"/>
          <w:sz w:val="28"/>
          <w:szCs w:val="28"/>
        </w:rPr>
      </w:pPr>
      <w:r w:rsidRPr="00E96EA9">
        <w:rPr>
          <w:color w:val="000000"/>
          <w:sz w:val="28"/>
          <w:szCs w:val="28"/>
        </w:rPr>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Pr>
          <w:sz w:val="28"/>
          <w:szCs w:val="28"/>
        </w:rPr>
        <w:t>рабочего</w:t>
      </w:r>
      <w:r w:rsidRPr="00BC0ED3">
        <w:rPr>
          <w:sz w:val="28"/>
          <w:szCs w:val="28"/>
        </w:rPr>
        <w:t xml:space="preserve">  </w:t>
      </w:r>
      <w:r>
        <w:rPr>
          <w:sz w:val="28"/>
          <w:szCs w:val="28"/>
        </w:rPr>
        <w:t>дня.</w:t>
      </w:r>
    </w:p>
    <w:p w:rsidR="00505394" w:rsidRPr="00D170CB" w:rsidRDefault="00505394" w:rsidP="002E4613">
      <w:pPr>
        <w:shd w:val="clear" w:color="auto" w:fill="FFFFFF"/>
        <w:suppressAutoHyphens/>
        <w:ind w:firstLine="709"/>
        <w:jc w:val="both"/>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Pr="009A5CDD">
        <w:rPr>
          <w:color w:val="000000"/>
          <w:sz w:val="28"/>
          <w:szCs w:val="28"/>
        </w:rPr>
        <w:t>пунктом  2.</w:t>
      </w:r>
      <w:r>
        <w:rPr>
          <w:color w:val="000000"/>
          <w:sz w:val="28"/>
          <w:szCs w:val="28"/>
        </w:rPr>
        <w:t>7</w:t>
      </w:r>
      <w:r w:rsidRPr="009A5CDD">
        <w:rPr>
          <w:color w:val="000000"/>
          <w:sz w:val="28"/>
          <w:szCs w:val="28"/>
        </w:rPr>
        <w:t>. и 2.13</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505394" w:rsidRPr="004171EC" w:rsidRDefault="00505394"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3.4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505394" w:rsidRPr="004171EC" w:rsidRDefault="00505394" w:rsidP="002E4613">
      <w:pPr>
        <w:shd w:val="clear" w:color="auto" w:fill="FFFFFF"/>
        <w:suppressAutoHyphens/>
        <w:ind w:firstLine="709"/>
        <w:jc w:val="both"/>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Pr>
          <w:sz w:val="28"/>
          <w:szCs w:val="28"/>
        </w:rPr>
        <w:t>е</w:t>
      </w:r>
      <w:r w:rsidRPr="00D058BA">
        <w:rPr>
          <w:sz w:val="28"/>
          <w:szCs w:val="28"/>
        </w:rPr>
        <w:t xml:space="preserve"> </w:t>
      </w:r>
      <w:r>
        <w:rPr>
          <w:sz w:val="28"/>
          <w:szCs w:val="28"/>
        </w:rPr>
        <w:t>3.4 и 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5</w:t>
      </w:r>
      <w:r w:rsidRPr="00D058BA">
        <w:rPr>
          <w:sz w:val="28"/>
          <w:szCs w:val="28"/>
        </w:rPr>
        <w:t xml:space="preserve"> </w:t>
      </w:r>
      <w:r>
        <w:rPr>
          <w:sz w:val="28"/>
          <w:szCs w:val="28"/>
        </w:rPr>
        <w:t xml:space="preserve">рабочих </w:t>
      </w:r>
      <w:r w:rsidRPr="00BC0ED3">
        <w:rPr>
          <w:sz w:val="28"/>
          <w:szCs w:val="28"/>
        </w:rPr>
        <w:t xml:space="preserve">  </w:t>
      </w:r>
      <w:r>
        <w:rPr>
          <w:sz w:val="28"/>
          <w:szCs w:val="28"/>
        </w:rPr>
        <w:t>дней.</w:t>
      </w:r>
    </w:p>
    <w:p w:rsidR="00505394" w:rsidRPr="001C6E76" w:rsidRDefault="00505394" w:rsidP="00634301">
      <w:pPr>
        <w:autoSpaceDE w:val="0"/>
        <w:autoSpaceDN w:val="0"/>
        <w:adjustRightInd w:val="0"/>
        <w:jc w:val="both"/>
        <w:rPr>
          <w:b/>
          <w:i/>
          <w:sz w:val="28"/>
          <w:szCs w:val="28"/>
        </w:rPr>
      </w:pPr>
      <w:r>
        <w:rPr>
          <w:color w:val="000000"/>
          <w:sz w:val="28"/>
          <w:szCs w:val="28"/>
        </w:rPr>
        <w:t xml:space="preserve">          </w:t>
      </w:r>
      <w:r w:rsidRPr="0063430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505394" w:rsidRDefault="00505394" w:rsidP="002E4613">
      <w:pPr>
        <w:autoSpaceDE w:val="0"/>
        <w:autoSpaceDN w:val="0"/>
        <w:adjustRightInd w:val="0"/>
        <w:jc w:val="both"/>
        <w:rPr>
          <w:b/>
          <w:i/>
          <w:sz w:val="28"/>
          <w:szCs w:val="28"/>
        </w:rPr>
      </w:pPr>
    </w:p>
    <w:p w:rsidR="00505394" w:rsidRDefault="00505394" w:rsidP="002E4613">
      <w:pPr>
        <w:tabs>
          <w:tab w:val="left" w:pos="709"/>
        </w:tabs>
        <w:ind w:left="360"/>
        <w:jc w:val="both"/>
        <w:rPr>
          <w:b/>
          <w:i/>
          <w:sz w:val="28"/>
          <w:szCs w:val="28"/>
        </w:rPr>
      </w:pPr>
    </w:p>
    <w:p w:rsidR="00505394" w:rsidRPr="00773441" w:rsidRDefault="00505394" w:rsidP="00F7735C">
      <w:pPr>
        <w:tabs>
          <w:tab w:val="left" w:pos="709"/>
        </w:tabs>
        <w:ind w:left="360"/>
        <w:jc w:val="center"/>
        <w:rPr>
          <w:i/>
          <w:sz w:val="28"/>
          <w:szCs w:val="28"/>
        </w:rPr>
      </w:pPr>
      <w:r w:rsidRPr="00773441">
        <w:rPr>
          <w:i/>
          <w:sz w:val="28"/>
          <w:szCs w:val="28"/>
        </w:rPr>
        <w:t xml:space="preserve">Формирование и направление </w:t>
      </w:r>
      <w:r w:rsidRPr="00773441">
        <w:rPr>
          <w:rStyle w:val="highlight"/>
          <w:i/>
          <w:sz w:val="28"/>
          <w:szCs w:val="28"/>
        </w:rPr>
        <w:t> межведомственного </w:t>
      </w:r>
      <w:r w:rsidRPr="00773441">
        <w:rPr>
          <w:i/>
          <w:sz w:val="28"/>
          <w:szCs w:val="28"/>
        </w:rPr>
        <w:t xml:space="preserve"> </w:t>
      </w:r>
      <w:r w:rsidRPr="00773441">
        <w:rPr>
          <w:rStyle w:val="highlight"/>
          <w:i/>
          <w:sz w:val="28"/>
          <w:szCs w:val="28"/>
        </w:rPr>
        <w:t> запроса </w:t>
      </w:r>
      <w:r w:rsidRPr="00773441">
        <w:rPr>
          <w:i/>
          <w:sz w:val="28"/>
          <w:szCs w:val="28"/>
        </w:rPr>
        <w:t xml:space="preserve"> в органы, участвующие в предоставлении государственной услуги</w:t>
      </w:r>
    </w:p>
    <w:p w:rsidR="00505394" w:rsidRPr="004171EC" w:rsidRDefault="00505394" w:rsidP="002E4613">
      <w:pPr>
        <w:tabs>
          <w:tab w:val="left" w:pos="709"/>
        </w:tabs>
        <w:ind w:left="360"/>
        <w:jc w:val="both"/>
        <w:rPr>
          <w:b/>
          <w:i/>
          <w:sz w:val="28"/>
          <w:szCs w:val="28"/>
        </w:rPr>
      </w:pPr>
    </w:p>
    <w:p w:rsidR="00505394" w:rsidRPr="004171EC" w:rsidRDefault="00505394" w:rsidP="00F7735C">
      <w:pPr>
        <w:shd w:val="clear" w:color="auto" w:fill="FFFFFF"/>
        <w:suppressAutoHyphens/>
        <w:jc w:val="both"/>
        <w:rPr>
          <w:sz w:val="28"/>
          <w:szCs w:val="28"/>
        </w:rPr>
      </w:pPr>
      <w:r w:rsidRPr="00F7735C">
        <w:rPr>
          <w:b/>
          <w:sz w:val="28"/>
          <w:szCs w:val="28"/>
        </w:rPr>
        <w:t>3.6.</w:t>
      </w:r>
      <w:r>
        <w:rPr>
          <w:b/>
          <w:sz w:val="28"/>
          <w:szCs w:val="28"/>
        </w:rPr>
        <w:t xml:space="preserve"> </w:t>
      </w:r>
      <w:r w:rsidRPr="004171EC">
        <w:rPr>
          <w:sz w:val="28"/>
          <w:szCs w:val="28"/>
        </w:rPr>
        <w:t xml:space="preserve">Основанием для начала выполнения </w:t>
      </w:r>
      <w:bookmarkStart w:id="1" w:name="YANDEX_75"/>
      <w:bookmarkEnd w:id="1"/>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предусмотренных </w:t>
      </w:r>
      <w:r>
        <w:rPr>
          <w:sz w:val="28"/>
          <w:szCs w:val="28"/>
        </w:rPr>
        <w:t xml:space="preserve">пунктом 2.13. </w:t>
      </w:r>
      <w:r w:rsidRPr="004171EC">
        <w:rPr>
          <w:color w:val="000000"/>
          <w:sz w:val="28"/>
          <w:szCs w:val="28"/>
        </w:rPr>
        <w:t>Административного регламента</w:t>
      </w:r>
      <w:r w:rsidRPr="004171EC">
        <w:rPr>
          <w:sz w:val="28"/>
          <w:szCs w:val="28"/>
        </w:rPr>
        <w:t>.</w:t>
      </w:r>
    </w:p>
    <w:p w:rsidR="00505394" w:rsidRDefault="00505394" w:rsidP="00F7735C">
      <w:pPr>
        <w:pStyle w:val="western"/>
        <w:spacing w:before="0" w:beforeAutospacing="0" w:after="0"/>
        <w:ind w:firstLine="709"/>
        <w:jc w:val="both"/>
        <w:rPr>
          <w:sz w:val="28"/>
          <w:szCs w:val="28"/>
        </w:rPr>
      </w:pPr>
      <w:r w:rsidRPr="004171EC">
        <w:rPr>
          <w:sz w:val="28"/>
          <w:szCs w:val="28"/>
        </w:rPr>
        <w:t xml:space="preserve">В случае, если заявителем  представлены все </w:t>
      </w:r>
      <w:bookmarkStart w:id="2" w:name="YANDEX_80"/>
      <w:bookmarkEnd w:id="2"/>
      <w:r w:rsidRPr="004171EC">
        <w:rPr>
          <w:rStyle w:val="highlight"/>
          <w:sz w:val="28"/>
          <w:szCs w:val="28"/>
        </w:rPr>
        <w:t> документы</w:t>
      </w:r>
      <w:r w:rsidRPr="004171EC">
        <w:rPr>
          <w:sz w:val="28"/>
          <w:szCs w:val="28"/>
        </w:rPr>
        <w:t xml:space="preserve">, указанные в </w:t>
      </w:r>
      <w:r>
        <w:rPr>
          <w:sz w:val="28"/>
          <w:szCs w:val="28"/>
        </w:rPr>
        <w:t xml:space="preserve">           пункте</w:t>
      </w:r>
      <w:r w:rsidRPr="004171EC">
        <w:rPr>
          <w:sz w:val="28"/>
          <w:szCs w:val="28"/>
        </w:rPr>
        <w:t xml:space="preserve"> </w:t>
      </w:r>
      <w:r>
        <w:rPr>
          <w:sz w:val="28"/>
          <w:szCs w:val="28"/>
        </w:rPr>
        <w:t xml:space="preserve">2.13. </w:t>
      </w:r>
      <w:r w:rsidRPr="004171EC">
        <w:rPr>
          <w:rStyle w:val="highlight"/>
          <w:sz w:val="28"/>
          <w:szCs w:val="28"/>
        </w:rPr>
        <w:t>Административного </w:t>
      </w:r>
      <w:r w:rsidRPr="004171EC">
        <w:rPr>
          <w:sz w:val="28"/>
          <w:szCs w:val="28"/>
        </w:rPr>
        <w:t xml:space="preserve"> </w:t>
      </w:r>
      <w:bookmarkStart w:id="3" w:name="YANDEX_82"/>
      <w:bookmarkEnd w:id="3"/>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4" w:name="YANDEX_83"/>
      <w:bookmarkEnd w:id="4"/>
      <w:r w:rsidRPr="004171EC">
        <w:rPr>
          <w:rStyle w:val="highlight"/>
          <w:sz w:val="28"/>
          <w:szCs w:val="28"/>
        </w:rPr>
        <w:t> административной </w:t>
      </w:r>
      <w:r w:rsidRPr="004171EC">
        <w:rPr>
          <w:sz w:val="28"/>
          <w:szCs w:val="28"/>
        </w:rPr>
        <w:t xml:space="preserve"> процедуры.</w:t>
      </w:r>
    </w:p>
    <w:p w:rsidR="00505394" w:rsidRPr="00F7735C" w:rsidRDefault="00505394" w:rsidP="00F7735C">
      <w:pPr>
        <w:pStyle w:val="western"/>
        <w:spacing w:before="0" w:beforeAutospacing="0" w:after="0"/>
        <w:jc w:val="both"/>
        <w:rPr>
          <w:sz w:val="28"/>
          <w:szCs w:val="28"/>
        </w:rPr>
      </w:pPr>
      <w:r w:rsidRPr="00F7735C">
        <w:rPr>
          <w:b/>
          <w:sz w:val="28"/>
          <w:szCs w:val="28"/>
        </w:rPr>
        <w:t>3.7.</w:t>
      </w:r>
      <w:r w:rsidRPr="00BD07BA">
        <w:rPr>
          <w:sz w:val="28"/>
          <w:szCs w:val="28"/>
        </w:rPr>
        <w:t xml:space="preserve">  </w:t>
      </w:r>
      <w:r w:rsidRPr="008E311A">
        <w:rPr>
          <w:sz w:val="28"/>
          <w:szCs w:val="28"/>
        </w:rPr>
        <w:t>В случае, если заявителем по собственной инициативе не представлены указанные в п</w:t>
      </w:r>
      <w:r>
        <w:rPr>
          <w:sz w:val="28"/>
          <w:szCs w:val="28"/>
        </w:rPr>
        <w:t xml:space="preserve">ункте </w:t>
      </w:r>
      <w:r w:rsidRPr="008E311A">
        <w:rPr>
          <w:sz w:val="28"/>
          <w:szCs w:val="28"/>
        </w:rPr>
        <w:t xml:space="preserve"> </w:t>
      </w:r>
      <w:r>
        <w:rPr>
          <w:sz w:val="28"/>
          <w:szCs w:val="28"/>
        </w:rPr>
        <w:t xml:space="preserve">2.13. </w:t>
      </w:r>
      <w:r w:rsidRPr="008E311A">
        <w:rPr>
          <w:rStyle w:val="highlight"/>
          <w:sz w:val="28"/>
          <w:szCs w:val="28"/>
        </w:rPr>
        <w:t>Административного </w:t>
      </w:r>
      <w:r w:rsidRPr="008E311A">
        <w:rPr>
          <w:sz w:val="28"/>
          <w:szCs w:val="28"/>
        </w:rPr>
        <w:t xml:space="preserve"> </w:t>
      </w:r>
      <w:bookmarkStart w:id="5" w:name="YANDEX_87"/>
      <w:bookmarkEnd w:id="5"/>
      <w:r w:rsidRPr="008E311A">
        <w:rPr>
          <w:rStyle w:val="highlight"/>
          <w:sz w:val="28"/>
          <w:szCs w:val="28"/>
        </w:rPr>
        <w:t> регламента </w:t>
      </w:r>
      <w:r w:rsidRPr="008E311A">
        <w:rPr>
          <w:sz w:val="28"/>
          <w:szCs w:val="28"/>
        </w:rPr>
        <w:t xml:space="preserve"> </w:t>
      </w:r>
      <w:bookmarkStart w:id="6" w:name="YANDEX_88"/>
      <w:bookmarkEnd w:id="6"/>
      <w:r w:rsidRPr="008E311A">
        <w:rPr>
          <w:rStyle w:val="highlight"/>
          <w:sz w:val="28"/>
          <w:szCs w:val="28"/>
        </w:rPr>
        <w:t> документы</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7" w:name="YANDEX_89"/>
      <w:bookmarkEnd w:id="7"/>
      <w:r w:rsidRPr="00216FF1">
        <w:rPr>
          <w:rStyle w:val="highlight"/>
          <w:sz w:val="28"/>
          <w:szCs w:val="28"/>
        </w:rPr>
        <w:t> межведомственного </w:t>
      </w:r>
      <w:bookmarkStart w:id="8" w:name="YANDEX_90"/>
      <w:bookmarkEnd w:id="8"/>
      <w:r w:rsidRPr="00216FF1">
        <w:rPr>
          <w:rStyle w:val="highlight"/>
          <w:sz w:val="28"/>
          <w:szCs w:val="28"/>
        </w:rPr>
        <w:t> запроса</w:t>
      </w:r>
      <w:r w:rsidRPr="0037606B">
        <w:rPr>
          <w:sz w:val="28"/>
          <w:szCs w:val="28"/>
        </w:rPr>
        <w:t>.</w:t>
      </w:r>
    </w:p>
    <w:p w:rsidR="00505394" w:rsidRPr="00BD07BA" w:rsidRDefault="00505394"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505394" w:rsidRPr="00BD07BA" w:rsidRDefault="00505394" w:rsidP="002E4613">
      <w:pPr>
        <w:pStyle w:val="western"/>
        <w:spacing w:before="0" w:beforeAutospacing="0" w:after="0"/>
        <w:ind w:firstLine="709"/>
        <w:jc w:val="both"/>
        <w:rPr>
          <w:sz w:val="28"/>
          <w:szCs w:val="28"/>
        </w:rPr>
      </w:pPr>
      <w:r w:rsidRPr="00BD07BA">
        <w:rPr>
          <w:sz w:val="28"/>
          <w:szCs w:val="28"/>
        </w:rPr>
        <w:t xml:space="preserve">Направление </w:t>
      </w:r>
      <w:bookmarkStart w:id="9" w:name="YANDEX_109"/>
      <w:bookmarkEnd w:id="9"/>
      <w:r w:rsidRPr="00BD07BA">
        <w:rPr>
          <w:rStyle w:val="highlight"/>
          <w:sz w:val="28"/>
          <w:szCs w:val="28"/>
        </w:rPr>
        <w:t> межведомственного </w:t>
      </w:r>
      <w:r w:rsidRPr="00BD07BA">
        <w:rPr>
          <w:sz w:val="28"/>
          <w:szCs w:val="28"/>
        </w:rPr>
        <w:t xml:space="preserve"> </w:t>
      </w:r>
      <w:bookmarkStart w:id="10" w:name="YANDEX_110"/>
      <w:bookmarkEnd w:id="10"/>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bookmarkStart w:id="11" w:name="YANDEX_111"/>
      <w:bookmarkEnd w:id="11"/>
      <w:r w:rsidRPr="00BD07BA">
        <w:rPr>
          <w:rStyle w:val="highlight"/>
          <w:sz w:val="28"/>
          <w:szCs w:val="28"/>
        </w:rPr>
        <w:t> межведомственных </w:t>
      </w:r>
      <w:r w:rsidRPr="00BD07BA">
        <w:rPr>
          <w:sz w:val="28"/>
          <w:szCs w:val="28"/>
        </w:rPr>
        <w:t xml:space="preserve"> </w:t>
      </w:r>
      <w:bookmarkStart w:id="12" w:name="YANDEX_112"/>
      <w:bookmarkEnd w:id="12"/>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505394" w:rsidRPr="00BD07BA" w:rsidRDefault="00505394" w:rsidP="002E4613">
      <w:pPr>
        <w:pStyle w:val="western"/>
        <w:spacing w:before="0" w:beforeAutospacing="0" w:after="0"/>
        <w:ind w:firstLine="709"/>
        <w:jc w:val="both"/>
        <w:rPr>
          <w:sz w:val="28"/>
          <w:szCs w:val="28"/>
        </w:rPr>
      </w:pPr>
      <w:r w:rsidRPr="00BD07BA">
        <w:rPr>
          <w:sz w:val="28"/>
          <w:szCs w:val="28"/>
        </w:rPr>
        <w:lastRenderedPageBreak/>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505394" w:rsidRDefault="00505394" w:rsidP="003A1EB7">
      <w:pPr>
        <w:autoSpaceDE w:val="0"/>
        <w:autoSpaceDN w:val="0"/>
        <w:adjustRightInd w:val="0"/>
        <w:jc w:val="both"/>
        <w:outlineLvl w:val="1"/>
        <w:rPr>
          <w:sz w:val="28"/>
          <w:szCs w:val="28"/>
        </w:rPr>
      </w:pPr>
      <w:r w:rsidRPr="003A1EB7">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505394" w:rsidRDefault="00505394" w:rsidP="002E4613">
      <w:pPr>
        <w:autoSpaceDE w:val="0"/>
        <w:autoSpaceDN w:val="0"/>
        <w:adjustRightInd w:val="0"/>
        <w:ind w:firstLine="540"/>
        <w:jc w:val="both"/>
        <w:outlineLvl w:val="1"/>
        <w:rPr>
          <w:sz w:val="28"/>
          <w:szCs w:val="28"/>
        </w:rPr>
      </w:pPr>
      <w:r>
        <w:rPr>
          <w:sz w:val="28"/>
          <w:szCs w:val="28"/>
        </w:rPr>
        <w:t>1) наименование органа, направляющего межведомственный запрос;</w:t>
      </w:r>
    </w:p>
    <w:p w:rsidR="00505394" w:rsidRDefault="00505394" w:rsidP="002E4613">
      <w:pPr>
        <w:autoSpaceDE w:val="0"/>
        <w:autoSpaceDN w:val="0"/>
        <w:adjustRightInd w:val="0"/>
        <w:ind w:firstLine="540"/>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505394" w:rsidRDefault="00505394" w:rsidP="002E4613">
      <w:pPr>
        <w:autoSpaceDE w:val="0"/>
        <w:autoSpaceDN w:val="0"/>
        <w:adjustRightInd w:val="0"/>
        <w:ind w:firstLine="540"/>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505394" w:rsidRDefault="00505394" w:rsidP="002E4613">
      <w:pPr>
        <w:autoSpaceDE w:val="0"/>
        <w:autoSpaceDN w:val="0"/>
        <w:adjustRightInd w:val="0"/>
        <w:ind w:firstLine="540"/>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05394" w:rsidRDefault="00505394" w:rsidP="002E4613">
      <w:pPr>
        <w:autoSpaceDE w:val="0"/>
        <w:autoSpaceDN w:val="0"/>
        <w:adjustRightInd w:val="0"/>
        <w:ind w:firstLine="540"/>
        <w:jc w:val="both"/>
        <w:outlineLvl w:val="1"/>
        <w:rPr>
          <w:sz w:val="28"/>
          <w:szCs w:val="28"/>
        </w:rPr>
      </w:pPr>
      <w:r>
        <w:rPr>
          <w:sz w:val="28"/>
          <w:szCs w:val="28"/>
        </w:rPr>
        <w:t>5) сведения, необходимые для представления документа и (или) информации, установленные пунктом 2.13. Административного регламента предоставления государственной услуги;</w:t>
      </w:r>
    </w:p>
    <w:p w:rsidR="00505394" w:rsidRDefault="00505394" w:rsidP="002E4613">
      <w:pPr>
        <w:autoSpaceDE w:val="0"/>
        <w:autoSpaceDN w:val="0"/>
        <w:adjustRightInd w:val="0"/>
        <w:ind w:firstLine="540"/>
        <w:jc w:val="both"/>
        <w:outlineLvl w:val="1"/>
        <w:rPr>
          <w:sz w:val="28"/>
          <w:szCs w:val="28"/>
        </w:rPr>
      </w:pPr>
      <w:r>
        <w:rPr>
          <w:sz w:val="28"/>
          <w:szCs w:val="28"/>
        </w:rPr>
        <w:t>6) контактную информацию для направления ответа на межведомственный запрос;</w:t>
      </w:r>
    </w:p>
    <w:p w:rsidR="00505394" w:rsidRDefault="00505394" w:rsidP="002E4613">
      <w:pPr>
        <w:autoSpaceDE w:val="0"/>
        <w:autoSpaceDN w:val="0"/>
        <w:adjustRightInd w:val="0"/>
        <w:ind w:firstLine="540"/>
        <w:jc w:val="both"/>
        <w:outlineLvl w:val="1"/>
        <w:rPr>
          <w:sz w:val="28"/>
          <w:szCs w:val="28"/>
        </w:rPr>
      </w:pPr>
      <w:r>
        <w:rPr>
          <w:sz w:val="28"/>
          <w:szCs w:val="28"/>
        </w:rPr>
        <w:t>7) дату направления межведомственного запроса;</w:t>
      </w:r>
    </w:p>
    <w:p w:rsidR="00505394" w:rsidRDefault="00505394" w:rsidP="002E4613">
      <w:pPr>
        <w:autoSpaceDE w:val="0"/>
        <w:autoSpaceDN w:val="0"/>
        <w:adjustRightInd w:val="0"/>
        <w:ind w:firstLine="540"/>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05394" w:rsidRPr="00320A2F" w:rsidRDefault="00505394" w:rsidP="003A1EB7">
      <w:pPr>
        <w:tabs>
          <w:tab w:val="left" w:pos="2505"/>
        </w:tabs>
        <w:jc w:val="both"/>
        <w:rPr>
          <w:sz w:val="28"/>
          <w:szCs w:val="28"/>
        </w:rPr>
      </w:pPr>
      <w:r w:rsidRPr="003A1EB7">
        <w:rPr>
          <w:b/>
          <w:sz w:val="28"/>
          <w:szCs w:val="28"/>
        </w:rPr>
        <w:t>3.9.</w:t>
      </w:r>
      <w:r w:rsidRPr="00320A2F">
        <w:rPr>
          <w:sz w:val="28"/>
          <w:szCs w:val="28"/>
        </w:rPr>
        <w:t xml:space="preserve"> Срок подготовки </w:t>
      </w:r>
      <w:bookmarkStart w:id="13" w:name="YANDEX_120"/>
      <w:bookmarkEnd w:id="13"/>
      <w:r w:rsidRPr="00320A2F">
        <w:rPr>
          <w:rStyle w:val="highlight"/>
          <w:sz w:val="28"/>
          <w:szCs w:val="28"/>
        </w:rPr>
        <w:t> межведомственного </w:t>
      </w:r>
      <w:r w:rsidRPr="00320A2F">
        <w:rPr>
          <w:sz w:val="28"/>
          <w:szCs w:val="28"/>
        </w:rPr>
        <w:t xml:space="preserve"> </w:t>
      </w:r>
      <w:bookmarkStart w:id="14" w:name="YANDEX_121"/>
      <w:bookmarkEnd w:id="14"/>
      <w:r w:rsidRPr="00320A2F">
        <w:rPr>
          <w:rStyle w:val="highlight"/>
          <w:sz w:val="28"/>
          <w:szCs w:val="28"/>
        </w:rPr>
        <w:t> запроса </w:t>
      </w:r>
      <w:r w:rsidRPr="00320A2F">
        <w:rPr>
          <w:sz w:val="28"/>
          <w:szCs w:val="28"/>
        </w:rPr>
        <w:t xml:space="preserve"> специалистом</w:t>
      </w:r>
      <w:r>
        <w:rPr>
          <w:sz w:val="28"/>
          <w:szCs w:val="28"/>
        </w:rPr>
        <w:t>,</w:t>
      </w:r>
      <w:r w:rsidRPr="00320A2F">
        <w:rPr>
          <w:sz w:val="28"/>
          <w:szCs w:val="28"/>
        </w:rPr>
        <w:t xml:space="preserve"> уполномоченным направлять запрос </w:t>
      </w:r>
      <w:r>
        <w:rPr>
          <w:sz w:val="28"/>
          <w:szCs w:val="28"/>
        </w:rPr>
        <w:t>-</w:t>
      </w:r>
      <w:r w:rsidRPr="00320A2F">
        <w:rPr>
          <w:sz w:val="28"/>
          <w:szCs w:val="28"/>
        </w:rPr>
        <w:t xml:space="preserve"> 2 </w:t>
      </w:r>
      <w:r>
        <w:rPr>
          <w:sz w:val="28"/>
          <w:szCs w:val="28"/>
        </w:rPr>
        <w:t>рабочих</w:t>
      </w:r>
      <w:r w:rsidRPr="00320A2F">
        <w:rPr>
          <w:sz w:val="28"/>
          <w:szCs w:val="28"/>
        </w:rPr>
        <w:t xml:space="preserve"> дн</w:t>
      </w:r>
      <w:r>
        <w:rPr>
          <w:sz w:val="28"/>
          <w:szCs w:val="28"/>
        </w:rPr>
        <w:t>я с момента</w:t>
      </w:r>
      <w:r w:rsidRPr="00320A2F">
        <w:rPr>
          <w:sz w:val="28"/>
          <w:szCs w:val="28"/>
        </w:rPr>
        <w:t xml:space="preserve"> представления документов заявителем. </w:t>
      </w:r>
    </w:p>
    <w:p w:rsidR="00505394" w:rsidRPr="00790FFD" w:rsidRDefault="00505394" w:rsidP="003A1EB7">
      <w:pPr>
        <w:pStyle w:val="western"/>
        <w:spacing w:before="0" w:beforeAutospacing="0" w:after="0"/>
        <w:jc w:val="both"/>
        <w:rPr>
          <w:sz w:val="28"/>
          <w:szCs w:val="28"/>
        </w:rPr>
      </w:pPr>
      <w:r w:rsidRPr="003A1EB7">
        <w:rPr>
          <w:b/>
          <w:sz w:val="28"/>
          <w:szCs w:val="28"/>
        </w:rPr>
        <w:t>3.10.</w:t>
      </w:r>
      <w:r w:rsidRPr="00BD07BA">
        <w:rPr>
          <w:sz w:val="28"/>
          <w:szCs w:val="28"/>
        </w:rPr>
        <w:t xml:space="preserve">   Результатом исполнения </w:t>
      </w:r>
      <w:bookmarkStart w:id="15" w:name="YANDEX_122"/>
      <w:bookmarkEnd w:id="15"/>
      <w:r w:rsidRPr="00BD07BA">
        <w:rPr>
          <w:rStyle w:val="highlight"/>
          <w:sz w:val="28"/>
          <w:szCs w:val="28"/>
        </w:rPr>
        <w:t> административной </w:t>
      </w:r>
      <w:r w:rsidRPr="00BD07BA">
        <w:rPr>
          <w:sz w:val="28"/>
          <w:szCs w:val="28"/>
        </w:rPr>
        <w:t xml:space="preserve"> процедуры формирования и направления </w:t>
      </w:r>
      <w:bookmarkStart w:id="16" w:name="YANDEX_123"/>
      <w:bookmarkEnd w:id="16"/>
      <w:r w:rsidRPr="00BD07BA">
        <w:rPr>
          <w:rStyle w:val="highlight"/>
          <w:sz w:val="28"/>
          <w:szCs w:val="28"/>
        </w:rPr>
        <w:t> межведомственного </w:t>
      </w:r>
      <w:r w:rsidRPr="00BD07BA">
        <w:rPr>
          <w:sz w:val="28"/>
          <w:szCs w:val="28"/>
        </w:rPr>
        <w:t xml:space="preserve"> </w:t>
      </w:r>
      <w:bookmarkStart w:id="17" w:name="YANDEX_124"/>
      <w:bookmarkEnd w:id="17"/>
      <w:r w:rsidRPr="00BD07BA">
        <w:rPr>
          <w:rStyle w:val="highlight"/>
          <w:sz w:val="28"/>
          <w:szCs w:val="28"/>
        </w:rPr>
        <w:t> запроса </w:t>
      </w:r>
      <w:r w:rsidRPr="00BD07BA">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505394" w:rsidRDefault="00505394" w:rsidP="00102C04">
      <w:pPr>
        <w:pStyle w:val="ae"/>
        <w:spacing w:before="0" w:after="0"/>
        <w:jc w:val="both"/>
        <w:rPr>
          <w:b/>
          <w:i/>
          <w:color w:val="000000"/>
          <w:sz w:val="28"/>
          <w:szCs w:val="28"/>
        </w:rPr>
      </w:pPr>
      <w:r w:rsidRPr="003A1EB7">
        <w:rPr>
          <w:b/>
          <w:sz w:val="28"/>
          <w:szCs w:val="28"/>
        </w:rPr>
        <w:t>3.11.</w:t>
      </w:r>
      <w:r>
        <w:rPr>
          <w:sz w:val="28"/>
          <w:szCs w:val="28"/>
        </w:rPr>
        <w:t xml:space="preserve"> </w:t>
      </w:r>
      <w:r w:rsidRPr="00634301">
        <w:rPr>
          <w:sz w:val="28"/>
          <w:szCs w:val="28"/>
        </w:rPr>
        <w:t xml:space="preserve">Специалист, осуществляющий формирование и направление </w:t>
      </w:r>
      <w:r w:rsidRPr="00634301">
        <w:rPr>
          <w:rStyle w:val="highlight"/>
          <w:sz w:val="28"/>
          <w:szCs w:val="28"/>
        </w:rPr>
        <w:t> межведомственного </w:t>
      </w:r>
      <w:r w:rsidRPr="00634301">
        <w:rPr>
          <w:sz w:val="28"/>
          <w:szCs w:val="28"/>
        </w:rPr>
        <w:t xml:space="preserve"> </w:t>
      </w:r>
      <w:r w:rsidRPr="00634301">
        <w:rPr>
          <w:rStyle w:val="highlight"/>
          <w:sz w:val="28"/>
          <w:szCs w:val="28"/>
        </w:rPr>
        <w:t> запроса</w:t>
      </w:r>
      <w:r w:rsidRPr="00634301">
        <w:rPr>
          <w:sz w:val="28"/>
          <w:szCs w:val="28"/>
        </w:rPr>
        <w:t>, несет персональную ответственность за правильность выполнения процедуры и конфиденциальность.</w:t>
      </w:r>
    </w:p>
    <w:p w:rsidR="00505394" w:rsidRDefault="00505394" w:rsidP="003A1EB7">
      <w:pPr>
        <w:autoSpaceDE w:val="0"/>
        <w:autoSpaceDN w:val="0"/>
        <w:adjustRightInd w:val="0"/>
        <w:jc w:val="center"/>
        <w:rPr>
          <w:b/>
          <w:i/>
          <w:sz w:val="28"/>
          <w:szCs w:val="28"/>
        </w:rPr>
      </w:pPr>
      <w:r>
        <w:rPr>
          <w:b/>
          <w:i/>
          <w:color w:val="000000"/>
          <w:sz w:val="28"/>
          <w:szCs w:val="28"/>
        </w:rPr>
        <w:t>О</w:t>
      </w:r>
      <w:r w:rsidRPr="007410E4">
        <w:rPr>
          <w:b/>
          <w:i/>
          <w:color w:val="000000"/>
          <w:sz w:val="28"/>
          <w:szCs w:val="28"/>
        </w:rPr>
        <w:t xml:space="preserve">бследование </w:t>
      </w:r>
      <w:r w:rsidRPr="007410E4">
        <w:rPr>
          <w:b/>
          <w:i/>
          <w:sz w:val="28"/>
          <w:szCs w:val="28"/>
        </w:rPr>
        <w:t>условий жизни заявителя</w:t>
      </w:r>
    </w:p>
    <w:p w:rsidR="00505394" w:rsidRPr="007410E4" w:rsidRDefault="00505394" w:rsidP="003A1EB7">
      <w:pPr>
        <w:autoSpaceDE w:val="0"/>
        <w:autoSpaceDN w:val="0"/>
        <w:adjustRightInd w:val="0"/>
        <w:jc w:val="center"/>
        <w:rPr>
          <w:b/>
          <w:i/>
          <w:sz w:val="28"/>
          <w:szCs w:val="28"/>
        </w:rPr>
      </w:pPr>
      <w:r w:rsidRPr="007410E4">
        <w:rPr>
          <w:b/>
          <w:i/>
          <w:sz w:val="28"/>
          <w:szCs w:val="28"/>
        </w:rPr>
        <w:t>и составление акта обследования</w:t>
      </w:r>
    </w:p>
    <w:p w:rsidR="00505394" w:rsidRDefault="00505394" w:rsidP="002E4613">
      <w:pPr>
        <w:autoSpaceDE w:val="0"/>
        <w:autoSpaceDN w:val="0"/>
        <w:adjustRightInd w:val="0"/>
        <w:jc w:val="both"/>
        <w:rPr>
          <w:b/>
          <w:sz w:val="28"/>
          <w:szCs w:val="28"/>
        </w:rPr>
      </w:pPr>
    </w:p>
    <w:p w:rsidR="00505394" w:rsidRPr="00252B43" w:rsidRDefault="00505394" w:rsidP="002C7D4C">
      <w:pPr>
        <w:autoSpaceDE w:val="0"/>
        <w:autoSpaceDN w:val="0"/>
        <w:adjustRightInd w:val="0"/>
        <w:jc w:val="both"/>
        <w:outlineLvl w:val="0"/>
        <w:rPr>
          <w:color w:val="000000"/>
          <w:sz w:val="28"/>
          <w:szCs w:val="28"/>
        </w:rPr>
      </w:pPr>
      <w:r w:rsidRPr="003A1EB7">
        <w:rPr>
          <w:b/>
          <w:sz w:val="28"/>
          <w:szCs w:val="28"/>
        </w:rPr>
        <w:t>3.12.</w:t>
      </w:r>
      <w:r w:rsidRPr="00172011">
        <w:rPr>
          <w:sz w:val="28"/>
          <w:szCs w:val="28"/>
        </w:rPr>
        <w:t xml:space="preserve"> </w:t>
      </w:r>
      <w:r w:rsidRPr="002C7D4C">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505394" w:rsidRPr="007410E4" w:rsidRDefault="00505394" w:rsidP="002E4613">
      <w:pPr>
        <w:autoSpaceDE w:val="0"/>
        <w:autoSpaceDN w:val="0"/>
        <w:adjustRightInd w:val="0"/>
        <w:jc w:val="both"/>
        <w:rPr>
          <w:sz w:val="28"/>
          <w:szCs w:val="28"/>
        </w:rPr>
      </w:pPr>
      <w:r>
        <w:rPr>
          <w:sz w:val="28"/>
          <w:szCs w:val="28"/>
        </w:rPr>
        <w:t xml:space="preserve">         С</w:t>
      </w:r>
      <w:r w:rsidRPr="00BC0ED3">
        <w:rPr>
          <w:color w:val="000000"/>
          <w:sz w:val="28"/>
          <w:szCs w:val="28"/>
        </w:rPr>
        <w:t xml:space="preserve">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w:t>
      </w:r>
      <w:r w:rsidRPr="00BC0ED3">
        <w:rPr>
          <w:sz w:val="28"/>
          <w:szCs w:val="28"/>
        </w:rPr>
        <w:t xml:space="preserve">в течение </w:t>
      </w:r>
      <w:r>
        <w:rPr>
          <w:sz w:val="28"/>
          <w:szCs w:val="28"/>
        </w:rPr>
        <w:t>2</w:t>
      </w:r>
      <w:r w:rsidRPr="00BC0ED3">
        <w:rPr>
          <w:sz w:val="28"/>
          <w:szCs w:val="28"/>
        </w:rPr>
        <w:t xml:space="preserve"> </w:t>
      </w:r>
      <w:r>
        <w:rPr>
          <w:sz w:val="28"/>
          <w:szCs w:val="28"/>
        </w:rPr>
        <w:t xml:space="preserve">рабочих </w:t>
      </w:r>
      <w:r w:rsidRPr="00BC0ED3">
        <w:rPr>
          <w:sz w:val="28"/>
          <w:szCs w:val="28"/>
        </w:rPr>
        <w:t xml:space="preserve"> дней со дня представления документов</w:t>
      </w:r>
      <w:r>
        <w:rPr>
          <w:sz w:val="28"/>
          <w:szCs w:val="28"/>
        </w:rPr>
        <w:t xml:space="preserve"> заявителем</w:t>
      </w:r>
      <w:r w:rsidRPr="00BC0ED3">
        <w:rPr>
          <w:sz w:val="28"/>
          <w:szCs w:val="28"/>
        </w:rPr>
        <w:t xml:space="preserve">, предусмотренных </w:t>
      </w:r>
      <w:r>
        <w:rPr>
          <w:sz w:val="28"/>
          <w:szCs w:val="28"/>
        </w:rPr>
        <w:t>пунктами  2.7. - 2.13.</w:t>
      </w:r>
      <w:r w:rsidRPr="00BC0ED3">
        <w:rPr>
          <w:sz w:val="28"/>
          <w:szCs w:val="28"/>
        </w:rPr>
        <w:t xml:space="preserve"> Административного регламента, производит </w:t>
      </w:r>
      <w:r>
        <w:rPr>
          <w:sz w:val="28"/>
          <w:szCs w:val="28"/>
        </w:rPr>
        <w:t>обследование условий его жизни.</w:t>
      </w:r>
      <w:r w:rsidRPr="007410E4">
        <w:rPr>
          <w:color w:val="000000"/>
          <w:sz w:val="28"/>
          <w:szCs w:val="28"/>
        </w:rPr>
        <w:t xml:space="preserve"> </w:t>
      </w:r>
    </w:p>
    <w:p w:rsidR="00505394" w:rsidRDefault="00505394" w:rsidP="002E4613">
      <w:pPr>
        <w:autoSpaceDE w:val="0"/>
        <w:autoSpaceDN w:val="0"/>
        <w:adjustRightInd w:val="0"/>
        <w:jc w:val="both"/>
        <w:rPr>
          <w:sz w:val="28"/>
          <w:szCs w:val="28"/>
        </w:rPr>
      </w:pPr>
      <w:r>
        <w:rPr>
          <w:sz w:val="28"/>
          <w:szCs w:val="28"/>
        </w:rPr>
        <w:t xml:space="preserve">       При обследовании условий жизни гражданина специалист уполномоченного органа опеки и попечительства оценивает жилищно-бытовые условия, </w:t>
      </w:r>
      <w:r w:rsidRPr="007410E4">
        <w:rPr>
          <w:color w:val="000000"/>
          <w:sz w:val="28"/>
          <w:szCs w:val="28"/>
        </w:rPr>
        <w:t xml:space="preserve">нравственные и иные личные качества родителей, </w:t>
      </w:r>
      <w:r>
        <w:rPr>
          <w:sz w:val="28"/>
          <w:szCs w:val="28"/>
        </w:rPr>
        <w:t xml:space="preserve"> </w:t>
      </w:r>
      <w:r w:rsidRPr="007410E4">
        <w:rPr>
          <w:color w:val="000000"/>
          <w:sz w:val="28"/>
          <w:szCs w:val="28"/>
        </w:rPr>
        <w:t xml:space="preserve">возможность создания ребенку </w:t>
      </w:r>
      <w:r w:rsidRPr="007410E4">
        <w:rPr>
          <w:color w:val="000000"/>
          <w:sz w:val="28"/>
          <w:szCs w:val="28"/>
        </w:rPr>
        <w:lastRenderedPageBreak/>
        <w:t>условий для воспитания и развития (род деятельности, режим работы родителей, материальное и семейное положение родителей и другое)</w:t>
      </w:r>
      <w:r>
        <w:rPr>
          <w:color w:val="000000"/>
          <w:sz w:val="28"/>
          <w:szCs w:val="28"/>
        </w:rPr>
        <w:t xml:space="preserve">, </w:t>
      </w:r>
      <w:r>
        <w:rPr>
          <w:sz w:val="28"/>
          <w:szCs w:val="28"/>
        </w:rPr>
        <w:t>отношения, сложившиеся между членами семьи заявителя.</w:t>
      </w:r>
    </w:p>
    <w:p w:rsidR="00505394" w:rsidRPr="003D72CB" w:rsidRDefault="00505394" w:rsidP="002E4613">
      <w:pPr>
        <w:autoSpaceDE w:val="0"/>
        <w:autoSpaceDN w:val="0"/>
        <w:adjustRightInd w:val="0"/>
        <w:ind w:firstLine="540"/>
        <w:jc w:val="both"/>
        <w:outlineLvl w:val="0"/>
        <w:rPr>
          <w:sz w:val="28"/>
          <w:szCs w:val="28"/>
        </w:rPr>
      </w:pPr>
      <w:r w:rsidRPr="003D72CB">
        <w:rPr>
          <w:sz w:val="28"/>
          <w:szCs w:val="28"/>
        </w:rPr>
        <w:t>При проведении обследования обеспечивается конфиденциальность персональных данных граждан.</w:t>
      </w:r>
    </w:p>
    <w:p w:rsidR="00505394" w:rsidRDefault="00505394" w:rsidP="002E4613">
      <w:pPr>
        <w:autoSpaceDE w:val="0"/>
        <w:autoSpaceDN w:val="0"/>
        <w:adjustRightInd w:val="0"/>
        <w:ind w:firstLine="540"/>
        <w:jc w:val="both"/>
        <w:outlineLvl w:val="0"/>
        <w:rPr>
          <w:sz w:val="28"/>
          <w:szCs w:val="28"/>
        </w:rPr>
      </w:pPr>
      <w:r>
        <w:rPr>
          <w:bCs/>
          <w:sz w:val="28"/>
          <w:szCs w:val="28"/>
        </w:rPr>
        <w:t>В</w:t>
      </w:r>
      <w:r w:rsidRPr="00BC0ED3">
        <w:rPr>
          <w:bCs/>
          <w:sz w:val="28"/>
          <w:szCs w:val="28"/>
        </w:rPr>
        <w:t xml:space="preserve"> течение </w:t>
      </w:r>
      <w:r>
        <w:rPr>
          <w:bCs/>
          <w:sz w:val="28"/>
          <w:szCs w:val="28"/>
        </w:rPr>
        <w:t>1</w:t>
      </w:r>
      <w:r w:rsidRPr="00BC0ED3">
        <w:rPr>
          <w:bCs/>
          <w:sz w:val="28"/>
          <w:szCs w:val="28"/>
        </w:rPr>
        <w:t xml:space="preserve"> </w:t>
      </w:r>
      <w:r>
        <w:rPr>
          <w:bCs/>
          <w:sz w:val="28"/>
          <w:szCs w:val="28"/>
        </w:rPr>
        <w:t>рабочего</w:t>
      </w:r>
      <w:r w:rsidRPr="00BC0ED3">
        <w:rPr>
          <w:bCs/>
          <w:sz w:val="28"/>
          <w:szCs w:val="28"/>
        </w:rPr>
        <w:t xml:space="preserve"> дн</w:t>
      </w:r>
      <w:r>
        <w:rPr>
          <w:bCs/>
          <w:sz w:val="28"/>
          <w:szCs w:val="28"/>
        </w:rPr>
        <w:t>я,</w:t>
      </w:r>
      <w:r w:rsidRPr="003D72CB">
        <w:rPr>
          <w:sz w:val="28"/>
          <w:szCs w:val="28"/>
        </w:rPr>
        <w:t xml:space="preserve"> </w:t>
      </w:r>
      <w:r>
        <w:rPr>
          <w:sz w:val="28"/>
          <w:szCs w:val="28"/>
        </w:rPr>
        <w:t xml:space="preserve">после проведения обследования, </w:t>
      </w:r>
      <w:r w:rsidRPr="003D72CB">
        <w:rPr>
          <w:sz w:val="28"/>
          <w:szCs w:val="28"/>
        </w:rPr>
        <w:t xml:space="preserve">составляется акт </w:t>
      </w:r>
      <w:r>
        <w:rPr>
          <w:sz w:val="28"/>
          <w:szCs w:val="28"/>
        </w:rPr>
        <w:t>обследования условий жизни заявителя</w:t>
      </w:r>
      <w:r w:rsidRPr="003D72CB">
        <w:rPr>
          <w:sz w:val="28"/>
          <w:szCs w:val="28"/>
        </w:rPr>
        <w:t xml:space="preserve"> (далее - акт обследования) по форме согласно </w:t>
      </w:r>
      <w:r w:rsidRPr="00B623C5">
        <w:rPr>
          <w:bCs/>
          <w:sz w:val="28"/>
          <w:szCs w:val="28"/>
        </w:rPr>
        <w:t>приложению № 4</w:t>
      </w:r>
      <w:r w:rsidRPr="00556845">
        <w:rPr>
          <w:b/>
          <w:bCs/>
          <w:sz w:val="28"/>
          <w:szCs w:val="28"/>
        </w:rPr>
        <w:t xml:space="preserve"> </w:t>
      </w:r>
      <w:r>
        <w:rPr>
          <w:bCs/>
          <w:sz w:val="28"/>
          <w:szCs w:val="28"/>
        </w:rPr>
        <w:t xml:space="preserve"> к Административному регламенту, где указываются р</w:t>
      </w:r>
      <w:r>
        <w:rPr>
          <w:sz w:val="28"/>
          <w:szCs w:val="28"/>
        </w:rPr>
        <w:t>езультаты обследования и основанный на них вывод.</w:t>
      </w:r>
    </w:p>
    <w:p w:rsidR="00505394" w:rsidRDefault="00505394" w:rsidP="002E4613">
      <w:pPr>
        <w:autoSpaceDE w:val="0"/>
        <w:autoSpaceDN w:val="0"/>
        <w:adjustRightInd w:val="0"/>
        <w:ind w:firstLine="540"/>
        <w:jc w:val="both"/>
        <w:rPr>
          <w:bCs/>
          <w:sz w:val="28"/>
          <w:szCs w:val="28"/>
        </w:rPr>
      </w:pPr>
      <w:r w:rsidRPr="00BC0ED3">
        <w:rPr>
          <w:bCs/>
          <w:sz w:val="28"/>
          <w:szCs w:val="28"/>
        </w:rPr>
        <w:t xml:space="preserve">Акт обследования подписывается проводившим проверку специалистом </w:t>
      </w:r>
      <w:r>
        <w:rPr>
          <w:bCs/>
          <w:sz w:val="28"/>
          <w:szCs w:val="28"/>
        </w:rPr>
        <w:t xml:space="preserve">уполномоченного </w:t>
      </w:r>
      <w:r w:rsidRPr="00BC0ED3">
        <w:rPr>
          <w:bCs/>
          <w:sz w:val="28"/>
          <w:szCs w:val="28"/>
        </w:rPr>
        <w:t>органа опеки и попечительства и утверждается руководителем органа опеки и попечительства</w:t>
      </w:r>
      <w:r>
        <w:rPr>
          <w:bCs/>
          <w:sz w:val="28"/>
          <w:szCs w:val="28"/>
        </w:rPr>
        <w:t xml:space="preserve"> </w:t>
      </w:r>
      <w:r w:rsidRPr="00BC0ED3">
        <w:rPr>
          <w:color w:val="000000"/>
          <w:sz w:val="28"/>
          <w:szCs w:val="28"/>
        </w:rPr>
        <w:t>муниципального района (городского округа</w:t>
      </w:r>
      <w:r>
        <w:rPr>
          <w:color w:val="000000"/>
          <w:sz w:val="28"/>
          <w:szCs w:val="28"/>
        </w:rPr>
        <w:t>).</w:t>
      </w:r>
    </w:p>
    <w:p w:rsidR="00505394" w:rsidRDefault="00505394" w:rsidP="002E4613">
      <w:pPr>
        <w:autoSpaceDE w:val="0"/>
        <w:autoSpaceDN w:val="0"/>
        <w:adjustRightInd w:val="0"/>
        <w:ind w:firstLine="540"/>
        <w:jc w:val="both"/>
        <w:rPr>
          <w:bCs/>
          <w:sz w:val="28"/>
          <w:szCs w:val="28"/>
        </w:rPr>
      </w:pPr>
      <w:r w:rsidRPr="00BC0ED3">
        <w:rPr>
          <w:bCs/>
          <w:sz w:val="28"/>
          <w:szCs w:val="28"/>
        </w:rPr>
        <w:t>Акт обследования оформляется в 2 экземплярах, один из которых направляется гражданину</w:t>
      </w:r>
      <w:r>
        <w:rPr>
          <w:bCs/>
          <w:sz w:val="28"/>
          <w:szCs w:val="28"/>
        </w:rPr>
        <w:t xml:space="preserve"> </w:t>
      </w:r>
      <w:r w:rsidRPr="00BC0ED3">
        <w:rPr>
          <w:bCs/>
          <w:sz w:val="28"/>
          <w:szCs w:val="28"/>
        </w:rPr>
        <w:t xml:space="preserve">в течение 3 </w:t>
      </w:r>
      <w:r>
        <w:rPr>
          <w:bCs/>
          <w:sz w:val="28"/>
          <w:szCs w:val="28"/>
        </w:rPr>
        <w:t xml:space="preserve">рабочих </w:t>
      </w:r>
      <w:r w:rsidRPr="00BC0ED3">
        <w:rPr>
          <w:bCs/>
          <w:sz w:val="28"/>
          <w:szCs w:val="28"/>
        </w:rPr>
        <w:t xml:space="preserve"> дней со дня утверждения акта, второй хранится в органе опеки и попечительства.</w:t>
      </w:r>
    </w:p>
    <w:p w:rsidR="00505394" w:rsidRDefault="00505394" w:rsidP="002E4613">
      <w:pPr>
        <w:autoSpaceDE w:val="0"/>
        <w:autoSpaceDN w:val="0"/>
        <w:adjustRightInd w:val="0"/>
        <w:ind w:firstLine="540"/>
        <w:jc w:val="both"/>
        <w:rPr>
          <w:bCs/>
          <w:sz w:val="28"/>
          <w:szCs w:val="28"/>
        </w:rPr>
      </w:pPr>
    </w:p>
    <w:p w:rsidR="00505394" w:rsidRPr="00D058BA" w:rsidRDefault="00505394" w:rsidP="00B623C5">
      <w:pPr>
        <w:tabs>
          <w:tab w:val="left" w:pos="2505"/>
        </w:tabs>
        <w:ind w:left="567"/>
        <w:jc w:val="center"/>
        <w:rPr>
          <w:sz w:val="28"/>
          <w:szCs w:val="28"/>
        </w:rPr>
      </w:pPr>
      <w:r>
        <w:rPr>
          <w:b/>
          <w:i/>
          <w:color w:val="000000"/>
          <w:sz w:val="28"/>
          <w:szCs w:val="28"/>
        </w:rPr>
        <w:t>П</w:t>
      </w:r>
      <w:r w:rsidRPr="007410E4">
        <w:rPr>
          <w:b/>
          <w:i/>
          <w:color w:val="000000"/>
          <w:sz w:val="28"/>
          <w:szCs w:val="28"/>
        </w:rPr>
        <w:t xml:space="preserve">одготовка и </w:t>
      </w:r>
      <w:r>
        <w:rPr>
          <w:b/>
          <w:i/>
          <w:color w:val="000000"/>
          <w:sz w:val="28"/>
          <w:szCs w:val="28"/>
        </w:rPr>
        <w:t xml:space="preserve">подписание </w:t>
      </w:r>
      <w:r w:rsidRPr="007410E4">
        <w:rPr>
          <w:b/>
          <w:i/>
          <w:color w:val="000000"/>
          <w:sz w:val="28"/>
          <w:szCs w:val="28"/>
        </w:rPr>
        <w:t xml:space="preserve"> </w:t>
      </w:r>
      <w:r w:rsidRPr="007410E4">
        <w:rPr>
          <w:b/>
          <w:i/>
          <w:sz w:val="28"/>
          <w:szCs w:val="28"/>
        </w:rPr>
        <w:t>заключени</w:t>
      </w:r>
      <w:r>
        <w:rPr>
          <w:b/>
          <w:i/>
          <w:sz w:val="28"/>
          <w:szCs w:val="28"/>
        </w:rPr>
        <w:t>я</w:t>
      </w:r>
      <w:r w:rsidRPr="007410E4">
        <w:rPr>
          <w:b/>
          <w:i/>
          <w:sz w:val="28"/>
          <w:szCs w:val="28"/>
        </w:rPr>
        <w:t xml:space="preserve"> по спорам,  связанным с воспитанием детей</w:t>
      </w:r>
    </w:p>
    <w:p w:rsidR="00505394" w:rsidRPr="00B3133D" w:rsidRDefault="00505394" w:rsidP="00B3133D">
      <w:pPr>
        <w:tabs>
          <w:tab w:val="left" w:pos="2505"/>
        </w:tabs>
        <w:jc w:val="both"/>
        <w:rPr>
          <w:b/>
          <w:i/>
          <w:sz w:val="28"/>
          <w:szCs w:val="28"/>
        </w:rPr>
      </w:pPr>
      <w:r w:rsidRPr="00B623C5">
        <w:rPr>
          <w:b/>
          <w:color w:val="000000"/>
          <w:sz w:val="28"/>
          <w:szCs w:val="28"/>
        </w:rPr>
        <w:t>3.13</w:t>
      </w:r>
      <w:r>
        <w:rPr>
          <w:color w:val="000000"/>
          <w:sz w:val="28"/>
          <w:szCs w:val="28"/>
        </w:rPr>
        <w:t xml:space="preserve">.  </w:t>
      </w:r>
      <w:r>
        <w:rPr>
          <w:sz w:val="28"/>
          <w:szCs w:val="28"/>
        </w:rPr>
        <w:t>С</w:t>
      </w:r>
      <w:r w:rsidRPr="00AE0421">
        <w:rPr>
          <w:color w:val="000000"/>
          <w:sz w:val="28"/>
          <w:szCs w:val="28"/>
        </w:rPr>
        <w:t xml:space="preserve">пециалист </w:t>
      </w:r>
      <w:r>
        <w:rPr>
          <w:color w:val="000000"/>
          <w:sz w:val="28"/>
          <w:szCs w:val="28"/>
        </w:rPr>
        <w:t xml:space="preserve">уполномоченного </w:t>
      </w:r>
      <w:r w:rsidRPr="00AE0421">
        <w:rPr>
          <w:color w:val="000000"/>
          <w:sz w:val="28"/>
          <w:szCs w:val="28"/>
        </w:rPr>
        <w:t>органа опеки и попечительства</w:t>
      </w:r>
      <w:r w:rsidRPr="00E96EA9">
        <w:rPr>
          <w:color w:val="000000"/>
          <w:sz w:val="28"/>
          <w:szCs w:val="28"/>
        </w:rPr>
        <w:t xml:space="preserve">, ответственный за </w:t>
      </w:r>
      <w:r w:rsidRPr="007B7245">
        <w:rPr>
          <w:color w:val="000000"/>
          <w:sz w:val="28"/>
          <w:szCs w:val="28"/>
        </w:rPr>
        <w:t xml:space="preserve">организацию </w:t>
      </w:r>
      <w:r w:rsidRPr="00AE6946">
        <w:rPr>
          <w:color w:val="000000"/>
          <w:sz w:val="28"/>
          <w:szCs w:val="28"/>
        </w:rPr>
        <w:t>предоставления государственной</w:t>
      </w:r>
      <w:r>
        <w:rPr>
          <w:color w:val="000000"/>
          <w:sz w:val="28"/>
          <w:szCs w:val="28"/>
        </w:rPr>
        <w:t xml:space="preserve"> услуги  </w:t>
      </w:r>
      <w:r>
        <w:rPr>
          <w:sz w:val="28"/>
          <w:szCs w:val="28"/>
        </w:rPr>
        <w:t xml:space="preserve">в течение двух рабочих  дней со дня представления документов, предусмотренных                      </w:t>
      </w:r>
      <w:hyperlink r:id="rId25" w:history="1">
        <w:r>
          <w:rPr>
            <w:sz w:val="28"/>
            <w:szCs w:val="28"/>
          </w:rPr>
          <w:t>пунктами</w:t>
        </w:r>
      </w:hyperlink>
      <w:r>
        <w:t xml:space="preserve"> </w:t>
      </w:r>
      <w:r w:rsidRPr="00172011">
        <w:rPr>
          <w:sz w:val="28"/>
          <w:szCs w:val="28"/>
        </w:rPr>
        <w:t>2.7.</w:t>
      </w:r>
      <w:r>
        <w:rPr>
          <w:sz w:val="28"/>
          <w:szCs w:val="28"/>
        </w:rPr>
        <w:t xml:space="preserve"> </w:t>
      </w:r>
      <w:r w:rsidRPr="00172011">
        <w:rPr>
          <w:sz w:val="28"/>
          <w:szCs w:val="28"/>
        </w:rPr>
        <w:t>-</w:t>
      </w:r>
      <w:r>
        <w:rPr>
          <w:sz w:val="28"/>
          <w:szCs w:val="28"/>
        </w:rPr>
        <w:t xml:space="preserve"> </w:t>
      </w:r>
      <w:r w:rsidRPr="00172011">
        <w:rPr>
          <w:sz w:val="28"/>
          <w:szCs w:val="28"/>
        </w:rPr>
        <w:t>2.13.</w:t>
      </w:r>
      <w:r>
        <w:rPr>
          <w:sz w:val="28"/>
          <w:szCs w:val="28"/>
        </w:rPr>
        <w:t xml:space="preserve"> Административного регламента, на основании указанных документов и акта обследования </w:t>
      </w:r>
      <w:r w:rsidRPr="00E96EA9">
        <w:rPr>
          <w:sz w:val="28"/>
          <w:szCs w:val="28"/>
        </w:rPr>
        <w:t xml:space="preserve">готовит </w:t>
      </w:r>
      <w:r>
        <w:rPr>
          <w:color w:val="000000"/>
          <w:sz w:val="28"/>
          <w:szCs w:val="28"/>
        </w:rPr>
        <w:t>проект</w:t>
      </w:r>
      <w:r w:rsidRPr="002313F9">
        <w:rPr>
          <w:color w:val="000000"/>
          <w:sz w:val="28"/>
          <w:szCs w:val="28"/>
        </w:rPr>
        <w:t xml:space="preserve"> </w:t>
      </w:r>
      <w:r w:rsidRPr="007410E4">
        <w:rPr>
          <w:sz w:val="28"/>
          <w:szCs w:val="28"/>
        </w:rPr>
        <w:t>заключения по спорам,  связанным с воспитанием детей</w:t>
      </w:r>
      <w:r>
        <w:rPr>
          <w:sz w:val="28"/>
          <w:szCs w:val="28"/>
        </w:rPr>
        <w:t xml:space="preserve"> по форме согласно </w:t>
      </w:r>
      <w:r w:rsidRPr="0019539F">
        <w:rPr>
          <w:b/>
          <w:sz w:val="28"/>
          <w:szCs w:val="28"/>
        </w:rPr>
        <w:t>пр</w:t>
      </w:r>
      <w:r w:rsidRPr="00C520EC">
        <w:rPr>
          <w:b/>
          <w:sz w:val="28"/>
          <w:szCs w:val="28"/>
        </w:rPr>
        <w:t xml:space="preserve">иложению № </w:t>
      </w:r>
      <w:r>
        <w:rPr>
          <w:b/>
          <w:sz w:val="28"/>
          <w:szCs w:val="28"/>
        </w:rPr>
        <w:t>5</w:t>
      </w:r>
      <w:r>
        <w:rPr>
          <w:sz w:val="28"/>
          <w:szCs w:val="28"/>
        </w:rPr>
        <w:t xml:space="preserve">  к Административному регламенту. Проект вносится первым заместителем главы администрации</w:t>
      </w:r>
      <w:r w:rsidRPr="00E96EA9">
        <w:rPr>
          <w:sz w:val="28"/>
          <w:szCs w:val="28"/>
        </w:rPr>
        <w:t xml:space="preserve"> и </w:t>
      </w:r>
      <w:r w:rsidRPr="004943B5">
        <w:rPr>
          <w:sz w:val="28"/>
          <w:szCs w:val="28"/>
        </w:rPr>
        <w:t>направляет</w:t>
      </w:r>
      <w:r>
        <w:rPr>
          <w:sz w:val="28"/>
          <w:szCs w:val="28"/>
        </w:rPr>
        <w:t>ся н</w:t>
      </w:r>
      <w:r w:rsidRPr="004943B5">
        <w:rPr>
          <w:sz w:val="28"/>
          <w:szCs w:val="28"/>
        </w:rPr>
        <w:t>а</w:t>
      </w:r>
      <w:r>
        <w:rPr>
          <w:sz w:val="28"/>
          <w:szCs w:val="28"/>
        </w:rPr>
        <w:t xml:space="preserve"> </w:t>
      </w:r>
      <w:r w:rsidRPr="004943B5">
        <w:rPr>
          <w:sz w:val="28"/>
          <w:szCs w:val="28"/>
        </w:rPr>
        <w:t>согласование</w:t>
      </w:r>
      <w:r>
        <w:rPr>
          <w:sz w:val="28"/>
          <w:szCs w:val="28"/>
        </w:rPr>
        <w:t xml:space="preserve"> начальнику отдела правового обеспечения и кадровой работы, начальнику отдела делопроизводства, организационно-контрольной работы и взаимодействия с территориями.                 </w:t>
      </w:r>
    </w:p>
    <w:p w:rsidR="00505394" w:rsidRDefault="00505394" w:rsidP="002E4613">
      <w:pPr>
        <w:autoSpaceDE w:val="0"/>
        <w:autoSpaceDN w:val="0"/>
        <w:adjustRightInd w:val="0"/>
        <w:jc w:val="both"/>
        <w:rPr>
          <w:sz w:val="28"/>
          <w:szCs w:val="28"/>
        </w:rPr>
      </w:pPr>
      <w:r>
        <w:rPr>
          <w:sz w:val="28"/>
          <w:szCs w:val="28"/>
        </w:rPr>
        <w:t>Срок согласования составляет три календарных дней.</w:t>
      </w:r>
    </w:p>
    <w:p w:rsidR="00505394" w:rsidRDefault="00505394" w:rsidP="002E4613">
      <w:pPr>
        <w:autoSpaceDE w:val="0"/>
        <w:autoSpaceDN w:val="0"/>
        <w:adjustRightInd w:val="0"/>
        <w:jc w:val="both"/>
        <w:rPr>
          <w:sz w:val="28"/>
          <w:szCs w:val="28"/>
        </w:rPr>
      </w:pPr>
      <w:r w:rsidRPr="00B623C5">
        <w:rPr>
          <w:b/>
          <w:sz w:val="28"/>
          <w:szCs w:val="28"/>
        </w:rPr>
        <w:t>3.14.</w:t>
      </w:r>
      <w:r>
        <w:rPr>
          <w:sz w:val="28"/>
          <w:szCs w:val="28"/>
        </w:rPr>
        <w:t xml:space="preserve">  После согласования </w:t>
      </w:r>
      <w:r w:rsidRPr="00E96EA9">
        <w:rPr>
          <w:sz w:val="28"/>
          <w:szCs w:val="28"/>
        </w:rPr>
        <w:t xml:space="preserve">проект </w:t>
      </w:r>
      <w:r w:rsidRPr="007410E4">
        <w:rPr>
          <w:sz w:val="28"/>
          <w:szCs w:val="28"/>
        </w:rPr>
        <w:t>заключения по спорам,  связанным с воспитанием детей</w:t>
      </w:r>
      <w:r>
        <w:rPr>
          <w:sz w:val="28"/>
          <w:szCs w:val="28"/>
        </w:rPr>
        <w:t xml:space="preserve">,  в течение двух рабочих дней  </w:t>
      </w:r>
      <w:r w:rsidRPr="00BE34B2">
        <w:rPr>
          <w:sz w:val="28"/>
          <w:szCs w:val="28"/>
        </w:rPr>
        <w:t xml:space="preserve">подписывается </w:t>
      </w:r>
      <w:r>
        <w:rPr>
          <w:sz w:val="28"/>
          <w:szCs w:val="28"/>
        </w:rPr>
        <w:t>руководителем органа опеки и попечительства.</w:t>
      </w:r>
    </w:p>
    <w:p w:rsidR="00505394" w:rsidRDefault="00505394" w:rsidP="002E4613">
      <w:pPr>
        <w:autoSpaceDE w:val="0"/>
        <w:autoSpaceDN w:val="0"/>
        <w:adjustRightInd w:val="0"/>
        <w:jc w:val="both"/>
        <w:rPr>
          <w:sz w:val="28"/>
          <w:szCs w:val="28"/>
        </w:rPr>
      </w:pPr>
      <w:r>
        <w:rPr>
          <w:color w:val="000000"/>
          <w:sz w:val="28"/>
          <w:szCs w:val="28"/>
        </w:rPr>
        <w:t xml:space="preserve">       </w:t>
      </w:r>
      <w:r w:rsidRPr="0094129C">
        <w:rPr>
          <w:sz w:val="28"/>
          <w:szCs w:val="28"/>
        </w:rPr>
        <w:t xml:space="preserve">Срок </w:t>
      </w:r>
      <w:r>
        <w:rPr>
          <w:sz w:val="28"/>
          <w:szCs w:val="28"/>
        </w:rPr>
        <w:t xml:space="preserve">выполнения административной процедуры </w:t>
      </w:r>
      <w:r w:rsidRPr="0074083B">
        <w:rPr>
          <w:sz w:val="28"/>
          <w:szCs w:val="28"/>
        </w:rPr>
        <w:t>не более</w:t>
      </w:r>
      <w:r>
        <w:rPr>
          <w:sz w:val="28"/>
          <w:szCs w:val="28"/>
        </w:rPr>
        <w:t xml:space="preserve"> 7</w:t>
      </w:r>
      <w:r w:rsidRPr="0094129C">
        <w:rPr>
          <w:sz w:val="28"/>
          <w:szCs w:val="28"/>
        </w:rPr>
        <w:t xml:space="preserve"> </w:t>
      </w:r>
      <w:r>
        <w:rPr>
          <w:sz w:val="28"/>
          <w:szCs w:val="28"/>
        </w:rPr>
        <w:t>рабочих</w:t>
      </w:r>
      <w:r w:rsidRPr="0094129C">
        <w:rPr>
          <w:sz w:val="28"/>
          <w:szCs w:val="28"/>
        </w:rPr>
        <w:t xml:space="preserve"> дней </w:t>
      </w:r>
      <w:r>
        <w:rPr>
          <w:sz w:val="28"/>
          <w:szCs w:val="28"/>
        </w:rPr>
        <w:t>с момента регистрации документов и утверждения акта обследования.</w:t>
      </w:r>
    </w:p>
    <w:p w:rsidR="00505394" w:rsidRDefault="00505394" w:rsidP="002E4613">
      <w:pPr>
        <w:autoSpaceDE w:val="0"/>
        <w:autoSpaceDN w:val="0"/>
        <w:adjustRightInd w:val="0"/>
        <w:jc w:val="both"/>
        <w:rPr>
          <w:sz w:val="28"/>
          <w:szCs w:val="28"/>
        </w:rPr>
      </w:pPr>
      <w:r>
        <w:rPr>
          <w:sz w:val="28"/>
          <w:szCs w:val="28"/>
        </w:rPr>
        <w:t xml:space="preserve">      </w:t>
      </w:r>
      <w:r w:rsidRPr="0074083B">
        <w:rPr>
          <w:color w:val="000000"/>
          <w:sz w:val="28"/>
          <w:szCs w:val="28"/>
        </w:rPr>
        <w:t>Результатом административной процедуры</w:t>
      </w:r>
      <w:r>
        <w:rPr>
          <w:color w:val="000000"/>
          <w:sz w:val="28"/>
          <w:szCs w:val="28"/>
        </w:rPr>
        <w:t xml:space="preserve"> является подписание </w:t>
      </w:r>
      <w:r>
        <w:rPr>
          <w:sz w:val="28"/>
          <w:szCs w:val="28"/>
        </w:rPr>
        <w:t>з</w:t>
      </w:r>
      <w:r w:rsidRPr="007410E4">
        <w:rPr>
          <w:sz w:val="28"/>
          <w:szCs w:val="28"/>
        </w:rPr>
        <w:t>аключени</w:t>
      </w:r>
      <w:r>
        <w:rPr>
          <w:sz w:val="28"/>
          <w:szCs w:val="28"/>
        </w:rPr>
        <w:t>я</w:t>
      </w:r>
      <w:r w:rsidRPr="007410E4">
        <w:rPr>
          <w:sz w:val="28"/>
          <w:szCs w:val="28"/>
        </w:rPr>
        <w:t xml:space="preserve"> по спорам,  связанным с воспитанием детей</w:t>
      </w:r>
      <w:r w:rsidRPr="00BB149B">
        <w:rPr>
          <w:sz w:val="28"/>
          <w:szCs w:val="28"/>
        </w:rPr>
        <w:t xml:space="preserve"> </w:t>
      </w:r>
      <w:r>
        <w:rPr>
          <w:sz w:val="28"/>
          <w:szCs w:val="28"/>
        </w:rPr>
        <w:t>руководителем уполномоченного органа опеки и попечительства.</w:t>
      </w:r>
    </w:p>
    <w:p w:rsidR="00505394" w:rsidRDefault="00505394" w:rsidP="002E4613">
      <w:pPr>
        <w:ind w:left="567"/>
        <w:jc w:val="both"/>
        <w:rPr>
          <w:b/>
          <w:i/>
          <w:sz w:val="28"/>
          <w:szCs w:val="28"/>
        </w:rPr>
      </w:pPr>
    </w:p>
    <w:p w:rsidR="00505394" w:rsidRPr="00E52211" w:rsidRDefault="00505394" w:rsidP="00B623C5">
      <w:pPr>
        <w:ind w:left="567"/>
        <w:jc w:val="center"/>
        <w:rPr>
          <w:b/>
          <w:i/>
          <w:sz w:val="28"/>
          <w:szCs w:val="28"/>
        </w:rPr>
      </w:pPr>
      <w:r>
        <w:rPr>
          <w:b/>
          <w:i/>
          <w:sz w:val="28"/>
          <w:szCs w:val="28"/>
        </w:rPr>
        <w:t>О</w:t>
      </w:r>
      <w:r w:rsidRPr="00E52211">
        <w:rPr>
          <w:b/>
          <w:i/>
          <w:sz w:val="28"/>
          <w:szCs w:val="28"/>
        </w:rPr>
        <w:t xml:space="preserve">рганизация </w:t>
      </w:r>
      <w:r w:rsidRPr="00E52211">
        <w:rPr>
          <w:b/>
          <w:i/>
          <w:color w:val="000000"/>
          <w:sz w:val="28"/>
          <w:szCs w:val="28"/>
        </w:rPr>
        <w:t xml:space="preserve">выдачи  </w:t>
      </w:r>
      <w:r w:rsidRPr="00E52211">
        <w:rPr>
          <w:b/>
          <w:i/>
          <w:sz w:val="28"/>
          <w:szCs w:val="28"/>
        </w:rPr>
        <w:t>заключений по спорам</w:t>
      </w:r>
      <w:r>
        <w:rPr>
          <w:b/>
          <w:i/>
          <w:sz w:val="28"/>
          <w:szCs w:val="28"/>
        </w:rPr>
        <w:t>,  связанным с воспитанием детей</w:t>
      </w:r>
    </w:p>
    <w:p w:rsidR="00505394" w:rsidRDefault="00505394" w:rsidP="00F378EA">
      <w:pPr>
        <w:autoSpaceDE w:val="0"/>
        <w:autoSpaceDN w:val="0"/>
        <w:adjustRightInd w:val="0"/>
        <w:jc w:val="both"/>
        <w:rPr>
          <w:sz w:val="28"/>
          <w:szCs w:val="28"/>
        </w:rPr>
      </w:pPr>
      <w:r w:rsidRPr="00B623C5">
        <w:rPr>
          <w:b/>
          <w:sz w:val="28"/>
          <w:szCs w:val="28"/>
        </w:rPr>
        <w:t>3.15.</w:t>
      </w:r>
      <w:r w:rsidRPr="00E96EA9">
        <w:rPr>
          <w:b/>
          <w:sz w:val="28"/>
          <w:szCs w:val="28"/>
        </w:rPr>
        <w:t xml:space="preserve">  </w:t>
      </w:r>
      <w:r w:rsidRPr="006A24A1">
        <w:rPr>
          <w:sz w:val="28"/>
          <w:szCs w:val="28"/>
        </w:rPr>
        <w:t>Основанием для начала процедуры</w:t>
      </w:r>
      <w:r>
        <w:rPr>
          <w:sz w:val="28"/>
          <w:szCs w:val="28"/>
        </w:rPr>
        <w:t xml:space="preserve"> является </w:t>
      </w:r>
      <w:r w:rsidRPr="008F1380">
        <w:rPr>
          <w:sz w:val="28"/>
          <w:szCs w:val="28"/>
        </w:rPr>
        <w:t xml:space="preserve"> </w:t>
      </w:r>
      <w:r>
        <w:rPr>
          <w:sz w:val="28"/>
          <w:szCs w:val="28"/>
        </w:rPr>
        <w:t xml:space="preserve">получение специалистом уполномоченного органа опеки и попечительства  </w:t>
      </w:r>
      <w:r w:rsidRPr="008F1380">
        <w:rPr>
          <w:sz w:val="28"/>
          <w:szCs w:val="28"/>
        </w:rPr>
        <w:t>подписан</w:t>
      </w:r>
      <w:r>
        <w:rPr>
          <w:sz w:val="28"/>
          <w:szCs w:val="28"/>
        </w:rPr>
        <w:t>ного</w:t>
      </w:r>
      <w:r>
        <w:rPr>
          <w:b/>
          <w:sz w:val="28"/>
          <w:szCs w:val="28"/>
        </w:rPr>
        <w:t xml:space="preserve"> </w:t>
      </w:r>
      <w:r>
        <w:rPr>
          <w:sz w:val="28"/>
          <w:szCs w:val="28"/>
        </w:rPr>
        <w:t>руководителем уполномоченного органа опеки и попечительства</w:t>
      </w:r>
      <w:r w:rsidRPr="00E52211">
        <w:rPr>
          <w:sz w:val="28"/>
          <w:szCs w:val="28"/>
        </w:rPr>
        <w:t xml:space="preserve"> </w:t>
      </w:r>
      <w:r>
        <w:rPr>
          <w:sz w:val="28"/>
          <w:szCs w:val="28"/>
        </w:rPr>
        <w:t>з</w:t>
      </w:r>
      <w:r w:rsidRPr="007410E4">
        <w:rPr>
          <w:sz w:val="28"/>
          <w:szCs w:val="28"/>
        </w:rPr>
        <w:t>аключени</w:t>
      </w:r>
      <w:r>
        <w:rPr>
          <w:sz w:val="28"/>
          <w:szCs w:val="28"/>
        </w:rPr>
        <w:t>я</w:t>
      </w:r>
      <w:r w:rsidRPr="007410E4">
        <w:rPr>
          <w:sz w:val="28"/>
          <w:szCs w:val="28"/>
        </w:rPr>
        <w:t xml:space="preserve"> по спорам,  связанным с воспитанием детей</w:t>
      </w:r>
      <w:r>
        <w:rPr>
          <w:sz w:val="28"/>
          <w:szCs w:val="28"/>
        </w:rPr>
        <w:t>.</w:t>
      </w:r>
    </w:p>
    <w:p w:rsidR="00505394" w:rsidRDefault="00505394" w:rsidP="00F378EA">
      <w:pPr>
        <w:autoSpaceDE w:val="0"/>
        <w:autoSpaceDN w:val="0"/>
        <w:adjustRightInd w:val="0"/>
        <w:jc w:val="both"/>
        <w:rPr>
          <w:sz w:val="28"/>
          <w:szCs w:val="28"/>
        </w:rPr>
      </w:pPr>
      <w:r>
        <w:rPr>
          <w:sz w:val="28"/>
          <w:szCs w:val="28"/>
        </w:rPr>
        <w:lastRenderedPageBreak/>
        <w:t xml:space="preserve"> </w:t>
      </w:r>
      <w:r w:rsidRPr="006657CB">
        <w:rPr>
          <w:sz w:val="28"/>
          <w:szCs w:val="28"/>
        </w:rPr>
        <w:t xml:space="preserve">Специалист </w:t>
      </w:r>
      <w:r>
        <w:rPr>
          <w:sz w:val="28"/>
          <w:szCs w:val="28"/>
        </w:rPr>
        <w:t xml:space="preserve">уполномоченного органа опеки и попечительства готовит и </w:t>
      </w:r>
      <w:r w:rsidRPr="006657CB">
        <w:rPr>
          <w:sz w:val="28"/>
          <w:szCs w:val="28"/>
        </w:rPr>
        <w:t xml:space="preserve">направляет заявителю письменное </w:t>
      </w:r>
      <w:r w:rsidRPr="00540E44">
        <w:rPr>
          <w:sz w:val="28"/>
          <w:szCs w:val="28"/>
        </w:rPr>
        <w:t>уведомлени</w:t>
      </w:r>
      <w:r>
        <w:rPr>
          <w:sz w:val="28"/>
          <w:szCs w:val="28"/>
        </w:rPr>
        <w:t>е</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 </w:t>
      </w:r>
      <w:r w:rsidRPr="00540E44">
        <w:rPr>
          <w:sz w:val="28"/>
          <w:szCs w:val="28"/>
        </w:rPr>
        <w:t>государственной услуги</w:t>
      </w:r>
      <w:r>
        <w:rPr>
          <w:sz w:val="28"/>
          <w:szCs w:val="28"/>
        </w:rPr>
        <w:t>.</w:t>
      </w:r>
    </w:p>
    <w:p w:rsidR="00505394" w:rsidRDefault="00505394" w:rsidP="002E4613">
      <w:pPr>
        <w:pStyle w:val="ae"/>
        <w:tabs>
          <w:tab w:val="num" w:pos="420"/>
          <w:tab w:val="num" w:pos="560"/>
        </w:tabs>
        <w:spacing w:before="0" w:after="0"/>
        <w:jc w:val="both"/>
        <w:rPr>
          <w:sz w:val="28"/>
          <w:szCs w:val="28"/>
        </w:rPr>
      </w:pPr>
      <w:r>
        <w:rPr>
          <w:bCs/>
          <w:iCs/>
          <w:sz w:val="28"/>
          <w:szCs w:val="28"/>
        </w:rPr>
        <w:t xml:space="preserve">         </w:t>
      </w:r>
      <w:r w:rsidRPr="006657CB">
        <w:rPr>
          <w:bCs/>
          <w:iCs/>
          <w:sz w:val="28"/>
          <w:szCs w:val="28"/>
        </w:rPr>
        <w:t xml:space="preserve">Максимальный срок </w:t>
      </w:r>
      <w:r w:rsidRPr="00313529">
        <w:rPr>
          <w:sz w:val="28"/>
          <w:szCs w:val="28"/>
        </w:rPr>
        <w:t>выполнения административной процедуры</w:t>
      </w:r>
      <w:r>
        <w:rPr>
          <w:sz w:val="28"/>
          <w:szCs w:val="28"/>
        </w:rPr>
        <w:t xml:space="preserve"> </w:t>
      </w:r>
      <w:r w:rsidRPr="006657CB">
        <w:rPr>
          <w:bCs/>
          <w:iCs/>
          <w:sz w:val="28"/>
          <w:szCs w:val="28"/>
        </w:rPr>
        <w:t>не должен превышать</w:t>
      </w:r>
      <w:r w:rsidRPr="006657CB">
        <w:rPr>
          <w:sz w:val="28"/>
          <w:szCs w:val="28"/>
        </w:rPr>
        <w:t xml:space="preserve"> </w:t>
      </w:r>
      <w:r>
        <w:rPr>
          <w:sz w:val="28"/>
          <w:szCs w:val="28"/>
        </w:rPr>
        <w:t xml:space="preserve">2 рабочих </w:t>
      </w:r>
      <w:r w:rsidRPr="006657CB">
        <w:rPr>
          <w:sz w:val="28"/>
          <w:szCs w:val="28"/>
        </w:rPr>
        <w:t xml:space="preserve"> д</w:t>
      </w:r>
      <w:r>
        <w:rPr>
          <w:sz w:val="28"/>
          <w:szCs w:val="28"/>
        </w:rPr>
        <w:t>ней</w:t>
      </w:r>
      <w:r w:rsidRPr="006657CB">
        <w:rPr>
          <w:sz w:val="28"/>
          <w:szCs w:val="28"/>
        </w:rPr>
        <w:t xml:space="preserve"> с момента принятия решения.</w:t>
      </w:r>
    </w:p>
    <w:p w:rsidR="00505394" w:rsidRDefault="00505394" w:rsidP="002E4613">
      <w:pPr>
        <w:pStyle w:val="ae"/>
        <w:tabs>
          <w:tab w:val="num" w:pos="420"/>
          <w:tab w:val="num" w:pos="560"/>
        </w:tabs>
        <w:spacing w:before="0" w:after="0"/>
        <w:jc w:val="both"/>
        <w:rPr>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Pr="006657CB">
        <w:rPr>
          <w:sz w:val="28"/>
          <w:szCs w:val="28"/>
        </w:rPr>
        <w:t>заявителю письменно</w:t>
      </w:r>
      <w:r>
        <w:rPr>
          <w:sz w:val="28"/>
          <w:szCs w:val="28"/>
        </w:rPr>
        <w:t>го</w:t>
      </w:r>
      <w:r w:rsidRPr="006657CB">
        <w:rPr>
          <w:sz w:val="28"/>
          <w:szCs w:val="28"/>
        </w:rPr>
        <w:t xml:space="preserve"> </w:t>
      </w:r>
      <w:r w:rsidRPr="00540E44">
        <w:rPr>
          <w:sz w:val="28"/>
          <w:szCs w:val="28"/>
        </w:rPr>
        <w:t>уведомлени</w:t>
      </w:r>
      <w:r>
        <w:rPr>
          <w:sz w:val="28"/>
          <w:szCs w:val="28"/>
        </w:rPr>
        <w:t>я</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 </w:t>
      </w:r>
      <w:r w:rsidRPr="00540E44">
        <w:rPr>
          <w:sz w:val="28"/>
          <w:szCs w:val="28"/>
        </w:rPr>
        <w:t>государственной услуги</w:t>
      </w:r>
      <w:r>
        <w:rPr>
          <w:color w:val="000000"/>
          <w:sz w:val="28"/>
          <w:szCs w:val="28"/>
        </w:rPr>
        <w:t>.</w:t>
      </w:r>
    </w:p>
    <w:p w:rsidR="00505394" w:rsidRDefault="00505394" w:rsidP="002E4613">
      <w:pPr>
        <w:tabs>
          <w:tab w:val="left" w:pos="2505"/>
        </w:tabs>
        <w:jc w:val="both"/>
        <w:rPr>
          <w:sz w:val="28"/>
          <w:szCs w:val="28"/>
        </w:rPr>
      </w:pPr>
    </w:p>
    <w:p w:rsidR="00505394" w:rsidRPr="0023163E" w:rsidRDefault="00505394" w:rsidP="00B623C5">
      <w:pPr>
        <w:pStyle w:val="ae"/>
        <w:tabs>
          <w:tab w:val="num" w:pos="420"/>
          <w:tab w:val="num" w:pos="560"/>
        </w:tabs>
        <w:spacing w:before="0" w:after="0"/>
        <w:jc w:val="center"/>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505394" w:rsidRDefault="00505394" w:rsidP="00B623C5">
      <w:pPr>
        <w:autoSpaceDE w:val="0"/>
        <w:autoSpaceDN w:val="0"/>
        <w:adjustRightInd w:val="0"/>
        <w:jc w:val="center"/>
        <w:outlineLvl w:val="1"/>
        <w:rPr>
          <w:b/>
          <w:bCs/>
          <w:i/>
          <w:iCs/>
          <w:sz w:val="28"/>
          <w:szCs w:val="28"/>
        </w:rPr>
      </w:pPr>
    </w:p>
    <w:p w:rsidR="00505394" w:rsidRDefault="00505394" w:rsidP="00B623C5">
      <w:pPr>
        <w:pStyle w:val="ae"/>
        <w:tabs>
          <w:tab w:val="num" w:pos="1260"/>
        </w:tabs>
        <w:spacing w:before="0"/>
        <w:jc w:val="center"/>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505394" w:rsidRPr="00B623C5" w:rsidRDefault="00505394" w:rsidP="00B623C5">
      <w:pPr>
        <w:pStyle w:val="ae"/>
        <w:tabs>
          <w:tab w:val="num" w:pos="1260"/>
        </w:tabs>
        <w:spacing w:before="0"/>
        <w:jc w:val="both"/>
        <w:rPr>
          <w:b/>
          <w:bCs/>
          <w:i/>
          <w:iCs/>
          <w:sz w:val="28"/>
          <w:szCs w:val="28"/>
        </w:rPr>
      </w:pPr>
      <w:r w:rsidRPr="00B623C5">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505394" w:rsidRPr="000859CC" w:rsidRDefault="00505394"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505394" w:rsidRDefault="00505394"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505394" w:rsidRDefault="00505394" w:rsidP="002E4613">
      <w:pPr>
        <w:pStyle w:val="ae"/>
        <w:widowControl w:val="0"/>
        <w:tabs>
          <w:tab w:val="num" w:pos="0"/>
          <w:tab w:val="num" w:pos="142"/>
        </w:tabs>
        <w:adjustRightInd w:val="0"/>
        <w:spacing w:before="0" w:after="0"/>
        <w:jc w:val="both"/>
        <w:textAlignment w:val="baseline"/>
        <w:rPr>
          <w:b/>
          <w:i/>
          <w:sz w:val="28"/>
          <w:szCs w:val="28"/>
        </w:rPr>
      </w:pPr>
    </w:p>
    <w:p w:rsidR="00505394" w:rsidRDefault="00505394" w:rsidP="00B623C5">
      <w:pPr>
        <w:pStyle w:val="ae"/>
        <w:widowControl w:val="0"/>
        <w:tabs>
          <w:tab w:val="num" w:pos="0"/>
          <w:tab w:val="num" w:pos="142"/>
        </w:tabs>
        <w:adjustRightInd w:val="0"/>
        <w:spacing w:before="0" w:after="0"/>
        <w:jc w:val="center"/>
        <w:textAlignment w:val="baseline"/>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505394" w:rsidRPr="00085F73" w:rsidRDefault="00505394" w:rsidP="002E4613">
      <w:pPr>
        <w:pStyle w:val="ae"/>
        <w:widowControl w:val="0"/>
        <w:tabs>
          <w:tab w:val="num" w:pos="0"/>
          <w:tab w:val="num" w:pos="142"/>
        </w:tabs>
        <w:adjustRightInd w:val="0"/>
        <w:spacing w:before="0" w:after="0"/>
        <w:jc w:val="both"/>
        <w:textAlignment w:val="baseline"/>
        <w:rPr>
          <w:sz w:val="28"/>
          <w:szCs w:val="28"/>
        </w:rPr>
      </w:pPr>
      <w:r w:rsidRPr="00B623C5">
        <w:rPr>
          <w:b/>
          <w:sz w:val="28"/>
          <w:szCs w:val="28"/>
        </w:rPr>
        <w:t xml:space="preserve"> 4.4</w:t>
      </w:r>
      <w:r w:rsidRPr="00BC5F27">
        <w:rPr>
          <w:sz w:val="28"/>
          <w:szCs w:val="28"/>
        </w:rPr>
        <w:t>.</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505394" w:rsidRPr="00B1603B" w:rsidRDefault="00505394" w:rsidP="002E4613">
      <w:pPr>
        <w:pStyle w:val="ae"/>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505394" w:rsidRDefault="00505394" w:rsidP="00B623C5">
      <w:pPr>
        <w:pStyle w:val="ae"/>
        <w:widowControl w:val="0"/>
        <w:tabs>
          <w:tab w:val="num" w:pos="0"/>
        </w:tabs>
        <w:adjustRightInd w:val="0"/>
        <w:spacing w:before="0" w:after="0"/>
        <w:jc w:val="both"/>
        <w:textAlignment w:val="baseline"/>
        <w:rPr>
          <w:sz w:val="28"/>
          <w:szCs w:val="28"/>
        </w:rPr>
      </w:pPr>
      <w:r w:rsidRPr="00B623C5">
        <w:rPr>
          <w:b/>
          <w:sz w:val="28"/>
          <w:szCs w:val="28"/>
        </w:rPr>
        <w:t>4.5</w:t>
      </w:r>
      <w:r w:rsidRPr="00BC5F27">
        <w:rPr>
          <w:sz w:val="28"/>
          <w:szCs w:val="28"/>
        </w:rPr>
        <w:t>.</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505394" w:rsidRPr="00B869B6" w:rsidRDefault="00505394" w:rsidP="001D48E0">
      <w:pPr>
        <w:pStyle w:val="ae"/>
        <w:widowControl w:val="0"/>
        <w:tabs>
          <w:tab w:val="num" w:pos="0"/>
        </w:tabs>
        <w:adjustRightInd w:val="0"/>
        <w:spacing w:before="0" w:after="0"/>
        <w:jc w:val="both"/>
        <w:textAlignment w:val="baseline"/>
        <w:rPr>
          <w:sz w:val="28"/>
          <w:szCs w:val="28"/>
        </w:rPr>
      </w:pPr>
      <w:r w:rsidRPr="00B623C5">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505394" w:rsidRDefault="00505394" w:rsidP="00B623C5">
      <w:pPr>
        <w:autoSpaceDE w:val="0"/>
        <w:autoSpaceDN w:val="0"/>
        <w:adjustRightInd w:val="0"/>
        <w:jc w:val="both"/>
        <w:rPr>
          <w:sz w:val="28"/>
          <w:szCs w:val="28"/>
        </w:rPr>
      </w:pPr>
      <w:r w:rsidRPr="00B623C5">
        <w:rPr>
          <w:b/>
          <w:sz w:val="28"/>
          <w:szCs w:val="28"/>
        </w:rPr>
        <w:lastRenderedPageBreak/>
        <w:t>4.7.</w:t>
      </w:r>
      <w:r>
        <w:rPr>
          <w:sz w:val="28"/>
          <w:szCs w:val="28"/>
        </w:rPr>
        <w:t xml:space="preserve"> </w:t>
      </w:r>
      <w:r w:rsidRPr="00B869B6">
        <w:rPr>
          <w:sz w:val="28"/>
          <w:szCs w:val="28"/>
        </w:rPr>
        <w:t>Плановая проверка</w:t>
      </w:r>
      <w:r>
        <w:rPr>
          <w:sz w:val="28"/>
          <w:szCs w:val="28"/>
        </w:rPr>
        <w:t xml:space="preserve">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проводится не реже 1 раза в 3 года.</w:t>
      </w:r>
      <w:r>
        <w:rPr>
          <w:sz w:val="28"/>
          <w:szCs w:val="28"/>
        </w:rPr>
        <w:t xml:space="preserve"> </w:t>
      </w:r>
    </w:p>
    <w:p w:rsidR="00505394" w:rsidRPr="00B869B6" w:rsidRDefault="00505394" w:rsidP="00B623C5">
      <w:pPr>
        <w:autoSpaceDE w:val="0"/>
        <w:autoSpaceDN w:val="0"/>
        <w:adjustRightInd w:val="0"/>
        <w:jc w:val="both"/>
        <w:rPr>
          <w:sz w:val="28"/>
          <w:szCs w:val="28"/>
        </w:rPr>
      </w:pPr>
      <w:r w:rsidRPr="00B623C5">
        <w:rPr>
          <w:b/>
          <w:sz w:val="28"/>
          <w:szCs w:val="28"/>
        </w:rPr>
        <w:t>4.8.</w:t>
      </w:r>
      <w:r>
        <w:rPr>
          <w:rFonts w:ascii="Calibri" w:hAnsi="Calibri" w:cs="Calibri"/>
        </w:rPr>
        <w:t xml:space="preserve"> </w:t>
      </w:r>
      <w:r>
        <w:rPr>
          <w:sz w:val="28"/>
          <w:szCs w:val="28"/>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505394" w:rsidRPr="00B869B6" w:rsidRDefault="00505394" w:rsidP="002E4613">
      <w:pPr>
        <w:autoSpaceDE w:val="0"/>
        <w:autoSpaceDN w:val="0"/>
        <w:adjustRightInd w:val="0"/>
        <w:ind w:firstLine="54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505394" w:rsidRPr="00B869B6" w:rsidRDefault="00505394" w:rsidP="002E4613">
      <w:pPr>
        <w:autoSpaceDE w:val="0"/>
        <w:autoSpaceDN w:val="0"/>
        <w:adjustRightInd w:val="0"/>
        <w:ind w:firstLine="54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505394" w:rsidRDefault="00505394" w:rsidP="002E4613">
      <w:pPr>
        <w:autoSpaceDE w:val="0"/>
        <w:autoSpaceDN w:val="0"/>
        <w:adjustRightInd w:val="0"/>
        <w:ind w:firstLine="54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505394" w:rsidRPr="00B1603B" w:rsidRDefault="00505394" w:rsidP="007C2291">
      <w:pPr>
        <w:autoSpaceDE w:val="0"/>
        <w:autoSpaceDN w:val="0"/>
        <w:adjustRightInd w:val="0"/>
        <w:jc w:val="both"/>
        <w:rPr>
          <w:sz w:val="28"/>
          <w:szCs w:val="28"/>
        </w:rPr>
      </w:pPr>
      <w:r w:rsidRPr="007C2291">
        <w:rPr>
          <w:b/>
          <w:sz w:val="28"/>
          <w:szCs w:val="28"/>
        </w:rPr>
        <w:t>4.9</w:t>
      </w:r>
      <w:r w:rsidRPr="00BC5F27">
        <w:rPr>
          <w:sz w:val="28"/>
          <w:szCs w:val="28"/>
        </w:rPr>
        <w:t>.</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505394" w:rsidRPr="00B1603B" w:rsidRDefault="00505394" w:rsidP="007C2291">
      <w:pPr>
        <w:pStyle w:val="ae"/>
        <w:spacing w:before="120"/>
        <w:jc w:val="center"/>
        <w:rPr>
          <w:b/>
          <w:bCs/>
          <w:i/>
          <w:iCs/>
          <w:sz w:val="28"/>
          <w:szCs w:val="28"/>
        </w:rPr>
      </w:pPr>
      <w:r w:rsidRPr="00B1603B">
        <w:rPr>
          <w:b/>
          <w:bCs/>
          <w:i/>
          <w:iCs/>
          <w:sz w:val="28"/>
          <w:szCs w:val="28"/>
        </w:rPr>
        <w:t>Ответственность при предоставлении государственной услуги</w:t>
      </w:r>
    </w:p>
    <w:p w:rsidR="00505394" w:rsidRDefault="00505394" w:rsidP="002E4613">
      <w:pPr>
        <w:pStyle w:val="ae"/>
        <w:widowControl w:val="0"/>
        <w:tabs>
          <w:tab w:val="num" w:pos="900"/>
        </w:tabs>
        <w:adjustRightInd w:val="0"/>
        <w:spacing w:before="0" w:after="0"/>
        <w:jc w:val="both"/>
        <w:textAlignment w:val="baseline"/>
        <w:rPr>
          <w:sz w:val="28"/>
          <w:szCs w:val="28"/>
        </w:rPr>
      </w:pPr>
      <w:r w:rsidRPr="007C2291">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8" w:name="YANDEX_256"/>
      <w:bookmarkEnd w:id="18"/>
      <w:r w:rsidRPr="00A02A7F">
        <w:rPr>
          <w:rStyle w:val="highlight"/>
          <w:sz w:val="28"/>
          <w:szCs w:val="28"/>
        </w:rPr>
        <w:t> предоставлении </w:t>
      </w:r>
      <w:r w:rsidRPr="00A02A7F">
        <w:rPr>
          <w:sz w:val="28"/>
          <w:szCs w:val="28"/>
        </w:rPr>
        <w:t xml:space="preserve"> </w:t>
      </w:r>
      <w:bookmarkStart w:id="19" w:name="YANDEX_257"/>
      <w:bookmarkEnd w:id="19"/>
      <w:r w:rsidRPr="00A02A7F">
        <w:rPr>
          <w:rStyle w:val="highlight"/>
          <w:sz w:val="28"/>
          <w:szCs w:val="28"/>
        </w:rPr>
        <w:t> государственной </w:t>
      </w:r>
      <w:r w:rsidRPr="00A02A7F">
        <w:rPr>
          <w:sz w:val="28"/>
          <w:szCs w:val="28"/>
        </w:rPr>
        <w:t xml:space="preserve"> </w:t>
      </w:r>
      <w:bookmarkStart w:id="20" w:name="YANDEX_258"/>
      <w:bookmarkEnd w:id="20"/>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21" w:name="YANDEX_259"/>
      <w:bookmarkEnd w:id="21"/>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505394" w:rsidRPr="00B1603B" w:rsidRDefault="00505394" w:rsidP="002E4613">
      <w:pPr>
        <w:pStyle w:val="ae"/>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505394" w:rsidRPr="00B1603B" w:rsidRDefault="00505394" w:rsidP="002E4613">
      <w:pPr>
        <w:pStyle w:val="ae"/>
        <w:spacing w:before="0" w:after="0"/>
        <w:ind w:firstLine="708"/>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505394" w:rsidRPr="00B1603B" w:rsidRDefault="00505394" w:rsidP="002E4613">
      <w:pPr>
        <w:pStyle w:val="ae"/>
        <w:spacing w:before="0" w:after="0"/>
        <w:ind w:firstLine="708"/>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505394" w:rsidRDefault="00505394" w:rsidP="002E4613">
      <w:pPr>
        <w:pStyle w:val="ae"/>
        <w:spacing w:before="0" w:after="0"/>
        <w:ind w:firstLine="708"/>
        <w:jc w:val="both"/>
        <w:rPr>
          <w:sz w:val="28"/>
          <w:szCs w:val="28"/>
        </w:rPr>
      </w:pPr>
      <w:r w:rsidRPr="007B12F2">
        <w:rPr>
          <w:sz w:val="28"/>
          <w:szCs w:val="28"/>
        </w:rPr>
        <w:t xml:space="preserve">ответственность за принятие решения несет </w:t>
      </w:r>
      <w:r>
        <w:rPr>
          <w:sz w:val="28"/>
          <w:szCs w:val="28"/>
        </w:rPr>
        <w:t>глава</w:t>
      </w:r>
      <w:r w:rsidRPr="007B12F2">
        <w:rPr>
          <w:sz w:val="28"/>
          <w:szCs w:val="28"/>
        </w:rPr>
        <w:t xml:space="preserve">  </w:t>
      </w:r>
      <w:r>
        <w:rPr>
          <w:sz w:val="28"/>
          <w:szCs w:val="28"/>
        </w:rPr>
        <w:t>А</w:t>
      </w:r>
      <w:r w:rsidRPr="007B12F2">
        <w:rPr>
          <w:sz w:val="28"/>
          <w:szCs w:val="28"/>
        </w:rPr>
        <w:t>дминистрации;</w:t>
      </w:r>
    </w:p>
    <w:p w:rsidR="00505394" w:rsidRPr="00B1603B" w:rsidRDefault="00505394" w:rsidP="002E4613">
      <w:pPr>
        <w:pStyle w:val="ae"/>
        <w:spacing w:before="0" w:after="0"/>
        <w:ind w:firstLine="708"/>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505394" w:rsidRDefault="00505394" w:rsidP="002E4613">
      <w:pPr>
        <w:ind w:firstLine="708"/>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505394" w:rsidRDefault="00505394" w:rsidP="002E4613">
      <w:pPr>
        <w:pStyle w:val="ae"/>
        <w:widowControl w:val="0"/>
        <w:tabs>
          <w:tab w:val="num" w:pos="900"/>
        </w:tabs>
        <w:adjustRightInd w:val="0"/>
        <w:spacing w:before="0" w:after="0"/>
        <w:jc w:val="both"/>
        <w:textAlignment w:val="baseline"/>
        <w:rPr>
          <w:b/>
          <w:bCs/>
          <w:i/>
          <w:sz w:val="28"/>
          <w:szCs w:val="28"/>
        </w:rPr>
      </w:pPr>
    </w:p>
    <w:p w:rsidR="00505394" w:rsidRDefault="00505394" w:rsidP="007C2291">
      <w:pPr>
        <w:jc w:val="center"/>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505394" w:rsidRPr="00EF7562" w:rsidRDefault="00505394" w:rsidP="002E4613">
      <w:pPr>
        <w:jc w:val="both"/>
        <w:rPr>
          <w:i/>
          <w:sz w:val="28"/>
          <w:szCs w:val="28"/>
        </w:rPr>
      </w:pPr>
    </w:p>
    <w:p w:rsidR="00505394" w:rsidRDefault="00505394" w:rsidP="007C2291">
      <w:pPr>
        <w:jc w:val="both"/>
        <w:rPr>
          <w:sz w:val="28"/>
          <w:szCs w:val="28"/>
        </w:rPr>
      </w:pPr>
      <w:r w:rsidRPr="007C2291">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w:t>
      </w:r>
      <w:r w:rsidRPr="00EF7562">
        <w:rPr>
          <w:sz w:val="28"/>
          <w:szCs w:val="28"/>
        </w:rPr>
        <w:lastRenderedPageBreak/>
        <w:t xml:space="preserve">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505394" w:rsidRDefault="00505394" w:rsidP="002E4613">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505394" w:rsidRDefault="00505394" w:rsidP="002E4613">
      <w:pPr>
        <w:pStyle w:val="ConsPlusNormal"/>
        <w:widowControl/>
        <w:ind w:firstLine="0"/>
        <w:jc w:val="both"/>
        <w:rPr>
          <w:rFonts w:ascii="Times New Roman" w:hAnsi="Times New Roman" w:cs="Times New Roman"/>
          <w:b/>
          <w:bCs/>
          <w:color w:val="000000"/>
          <w:sz w:val="28"/>
          <w:szCs w:val="28"/>
        </w:rPr>
      </w:pPr>
    </w:p>
    <w:p w:rsidR="00505394" w:rsidRDefault="00505394" w:rsidP="007C2291">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505394" w:rsidRDefault="00505394" w:rsidP="007C2291">
      <w:pPr>
        <w:autoSpaceDE w:val="0"/>
        <w:autoSpaceDN w:val="0"/>
        <w:adjustRightInd w:val="0"/>
        <w:jc w:val="center"/>
        <w:outlineLvl w:val="0"/>
        <w:rPr>
          <w:b/>
          <w:bCs/>
          <w:i/>
          <w:iCs/>
          <w:sz w:val="28"/>
          <w:szCs w:val="28"/>
        </w:rPr>
      </w:pPr>
    </w:p>
    <w:p w:rsidR="00505394" w:rsidRPr="00B95B91" w:rsidRDefault="00505394" w:rsidP="007C2291">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05394" w:rsidRDefault="00505394" w:rsidP="002E4613">
      <w:pPr>
        <w:pStyle w:val="ConsPlusTitle"/>
        <w:widowControl/>
        <w:jc w:val="both"/>
        <w:rPr>
          <w:rFonts w:ascii="Times New Roman" w:hAnsi="Times New Roman" w:cs="Times New Roman"/>
          <w:i/>
          <w:sz w:val="28"/>
          <w:szCs w:val="28"/>
        </w:rPr>
      </w:pPr>
    </w:p>
    <w:p w:rsidR="00505394" w:rsidRDefault="00505394"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505394" w:rsidRDefault="00505394" w:rsidP="002E4613">
      <w:pPr>
        <w:pStyle w:val="ConsPlusTitle"/>
        <w:widowControl/>
        <w:ind w:firstLine="748"/>
        <w:jc w:val="both"/>
        <w:rPr>
          <w:b w:val="0"/>
        </w:rPr>
      </w:pPr>
    </w:p>
    <w:p w:rsidR="00505394" w:rsidRPr="00B95B91" w:rsidRDefault="00505394" w:rsidP="007C2291">
      <w:pPr>
        <w:pStyle w:val="ConsPlusTitle"/>
        <w:widowControl/>
        <w:ind w:firstLine="748"/>
        <w:jc w:val="center"/>
        <w:rPr>
          <w:rFonts w:ascii="Times New Roman" w:hAnsi="Times New Roman" w:cs="Times New Roman"/>
          <w:i/>
          <w:sz w:val="28"/>
          <w:szCs w:val="28"/>
        </w:rPr>
      </w:pPr>
      <w:r w:rsidRPr="00B95B91">
        <w:rPr>
          <w:rFonts w:ascii="Times New Roman" w:hAnsi="Times New Roman" w:cs="Times New Roman"/>
          <w:i/>
          <w:sz w:val="28"/>
          <w:szCs w:val="28"/>
        </w:rPr>
        <w:t>Предмет досудебного (внесудебного) обжалования</w:t>
      </w:r>
    </w:p>
    <w:p w:rsidR="00505394" w:rsidRDefault="00505394" w:rsidP="002E4613">
      <w:pPr>
        <w:pStyle w:val="ConsPlusTitle"/>
        <w:widowControl/>
        <w:ind w:firstLine="748"/>
        <w:jc w:val="both"/>
        <w:rPr>
          <w:rFonts w:ascii="Times New Roman" w:hAnsi="Times New Roman" w:cs="Times New Roman"/>
          <w:b w:val="0"/>
          <w:sz w:val="28"/>
          <w:szCs w:val="28"/>
        </w:rPr>
      </w:pPr>
    </w:p>
    <w:p w:rsidR="00505394" w:rsidRPr="00C40392" w:rsidRDefault="00505394" w:rsidP="007C2291">
      <w:pPr>
        <w:autoSpaceDE w:val="0"/>
        <w:autoSpaceDN w:val="0"/>
        <w:adjustRightInd w:val="0"/>
        <w:jc w:val="both"/>
        <w:outlineLvl w:val="0"/>
        <w:rPr>
          <w:bCs/>
          <w:sz w:val="28"/>
          <w:szCs w:val="28"/>
        </w:rPr>
      </w:pPr>
      <w:r w:rsidRPr="007C2291">
        <w:rPr>
          <w:b/>
          <w:bCs/>
          <w:sz w:val="28"/>
          <w:szCs w:val="28"/>
        </w:rPr>
        <w:t>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2) нарушение срока предоставления государственной услуги;</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 xml:space="preserve">7) отказ уполномоченного органа опеки и попечительства, должностного лица уполномоченного органа опеки и попечительства, в исправлении допущенных </w:t>
      </w:r>
      <w:r w:rsidRPr="00C40392">
        <w:rPr>
          <w:bCs/>
          <w:sz w:val="28"/>
          <w:szCs w:val="28"/>
        </w:rPr>
        <w:lastRenderedPageBreak/>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5394" w:rsidRPr="00C40392" w:rsidRDefault="00505394" w:rsidP="002E4613">
      <w:pPr>
        <w:autoSpaceDE w:val="0"/>
        <w:autoSpaceDN w:val="0"/>
        <w:adjustRightInd w:val="0"/>
        <w:ind w:firstLine="540"/>
        <w:jc w:val="both"/>
        <w:outlineLvl w:val="1"/>
        <w:rPr>
          <w:bCs/>
          <w:sz w:val="28"/>
          <w:szCs w:val="28"/>
        </w:rPr>
      </w:pPr>
    </w:p>
    <w:p w:rsidR="00505394" w:rsidRDefault="00505394" w:rsidP="007C2291">
      <w:pPr>
        <w:autoSpaceDE w:val="0"/>
        <w:autoSpaceDN w:val="0"/>
        <w:adjustRightInd w:val="0"/>
        <w:ind w:firstLine="540"/>
        <w:jc w:val="center"/>
        <w:outlineLvl w:val="1"/>
        <w:rPr>
          <w:bCs/>
          <w:i/>
          <w:iCs/>
        </w:rPr>
      </w:pPr>
    </w:p>
    <w:p w:rsidR="00505394" w:rsidRPr="00B95B91" w:rsidRDefault="00505394" w:rsidP="007C2291">
      <w:pPr>
        <w:pStyle w:val="ConsPlusTitle"/>
        <w:widowControl/>
        <w:ind w:firstLine="748"/>
        <w:jc w:val="center"/>
        <w:rPr>
          <w:rFonts w:ascii="Times New Roman" w:hAnsi="Times New Roman" w:cs="Times New Roman"/>
          <w:i/>
          <w:sz w:val="28"/>
          <w:szCs w:val="28"/>
        </w:rPr>
      </w:pPr>
      <w:r w:rsidRPr="00B95B91">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505394" w:rsidRDefault="00505394" w:rsidP="002E4613">
      <w:pPr>
        <w:pStyle w:val="ConsPlusTitle"/>
        <w:widowControl/>
        <w:ind w:firstLine="748"/>
        <w:jc w:val="both"/>
        <w:rPr>
          <w:rFonts w:ascii="Times New Roman" w:hAnsi="Times New Roman" w:cs="Times New Roman"/>
          <w:i/>
          <w:sz w:val="28"/>
          <w:szCs w:val="28"/>
          <w:highlight w:val="green"/>
        </w:rPr>
      </w:pPr>
    </w:p>
    <w:p w:rsidR="00505394" w:rsidRPr="00271853" w:rsidRDefault="00505394" w:rsidP="00271853">
      <w:pPr>
        <w:autoSpaceDE w:val="0"/>
        <w:jc w:val="both"/>
        <w:rPr>
          <w:bCs/>
          <w:sz w:val="28"/>
          <w:szCs w:val="28"/>
        </w:rPr>
      </w:pPr>
      <w:r w:rsidRPr="00271853">
        <w:rPr>
          <w:b/>
          <w:bCs/>
          <w:sz w:val="28"/>
          <w:szCs w:val="28"/>
        </w:rPr>
        <w:t>5.3.</w:t>
      </w:r>
      <w:r w:rsidRPr="00271853">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505394" w:rsidRPr="00271853" w:rsidRDefault="00505394" w:rsidP="00271853">
      <w:pPr>
        <w:autoSpaceDE w:val="0"/>
        <w:autoSpaceDN w:val="0"/>
        <w:adjustRightInd w:val="0"/>
        <w:ind w:firstLine="709"/>
        <w:jc w:val="both"/>
        <w:rPr>
          <w:sz w:val="28"/>
          <w:szCs w:val="28"/>
        </w:rPr>
      </w:pPr>
      <w:r w:rsidRPr="00271853">
        <w:rPr>
          <w:sz w:val="28"/>
          <w:szCs w:val="28"/>
        </w:rPr>
        <w:t xml:space="preserve">Для обоснования и рассмотрения жалобы заявители имеют право представлять в </w:t>
      </w:r>
      <w:r w:rsidRPr="00271853">
        <w:rPr>
          <w:bCs/>
          <w:sz w:val="28"/>
          <w:szCs w:val="28"/>
        </w:rPr>
        <w:t>уполномоченный орган опеки и попечительства, должностному лицу уполномоченного органа опеки и попечительства</w:t>
      </w:r>
      <w:r w:rsidRPr="00271853">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505394" w:rsidRPr="00B37281" w:rsidRDefault="00505394" w:rsidP="00271853">
      <w:pPr>
        <w:autoSpaceDE w:val="0"/>
        <w:autoSpaceDN w:val="0"/>
        <w:adjustRightInd w:val="0"/>
        <w:ind w:firstLine="709"/>
        <w:jc w:val="both"/>
        <w:rPr>
          <w:sz w:val="28"/>
          <w:szCs w:val="28"/>
        </w:rPr>
      </w:pPr>
      <w:r w:rsidRPr="00271853">
        <w:rPr>
          <w:bCs/>
          <w:sz w:val="28"/>
          <w:szCs w:val="28"/>
        </w:rPr>
        <w:t>Уполномоченный орган опеки и попечительства</w:t>
      </w:r>
      <w:r w:rsidRPr="00271853">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05394" w:rsidRPr="00C40392" w:rsidRDefault="00505394" w:rsidP="002E4613">
      <w:pPr>
        <w:pStyle w:val="ConsPlusTitle"/>
        <w:widowControl/>
        <w:ind w:firstLine="748"/>
        <w:jc w:val="both"/>
        <w:rPr>
          <w:rFonts w:ascii="Times New Roman" w:hAnsi="Times New Roman" w:cs="Times New Roman"/>
          <w:b w:val="0"/>
          <w:sz w:val="28"/>
          <w:szCs w:val="28"/>
        </w:rPr>
      </w:pPr>
    </w:p>
    <w:p w:rsidR="00505394" w:rsidRPr="00B95B91" w:rsidRDefault="00505394" w:rsidP="007C2291">
      <w:pPr>
        <w:autoSpaceDE w:val="0"/>
        <w:autoSpaceDN w:val="0"/>
        <w:adjustRightInd w:val="0"/>
        <w:ind w:firstLine="540"/>
        <w:jc w:val="center"/>
        <w:outlineLvl w:val="0"/>
        <w:rPr>
          <w:b/>
          <w:bCs/>
          <w:i/>
          <w:sz w:val="28"/>
          <w:szCs w:val="28"/>
        </w:rPr>
      </w:pPr>
      <w:r w:rsidRPr="00B95B91">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505394" w:rsidRPr="00B95B91" w:rsidRDefault="00505394" w:rsidP="002E4613">
      <w:pPr>
        <w:autoSpaceDE w:val="0"/>
        <w:autoSpaceDN w:val="0"/>
        <w:adjustRightInd w:val="0"/>
        <w:ind w:firstLine="540"/>
        <w:jc w:val="both"/>
        <w:outlineLvl w:val="0"/>
        <w:rPr>
          <w:bCs/>
          <w:i/>
        </w:rPr>
      </w:pPr>
    </w:p>
    <w:p w:rsidR="00505394" w:rsidRPr="00C40392" w:rsidRDefault="00505394" w:rsidP="007C2291">
      <w:pPr>
        <w:autoSpaceDE w:val="0"/>
        <w:autoSpaceDN w:val="0"/>
        <w:adjustRightInd w:val="0"/>
        <w:jc w:val="both"/>
        <w:outlineLvl w:val="0"/>
        <w:rPr>
          <w:bCs/>
          <w:sz w:val="28"/>
          <w:szCs w:val="28"/>
        </w:rPr>
      </w:pPr>
      <w:r w:rsidRPr="007C2291">
        <w:rPr>
          <w:b/>
          <w:bCs/>
          <w:sz w:val="28"/>
          <w:szCs w:val="28"/>
        </w:rPr>
        <w:t>5.4.</w:t>
      </w:r>
      <w:r w:rsidRPr="00C40392">
        <w:rPr>
          <w:bCs/>
          <w:sz w:val="28"/>
          <w:szCs w:val="28"/>
        </w:rPr>
        <w:t xml:space="preserve"> </w:t>
      </w:r>
      <w:r>
        <w:rPr>
          <w:bCs/>
          <w:sz w:val="28"/>
          <w:szCs w:val="28"/>
        </w:rPr>
        <w:t xml:space="preserve"> </w:t>
      </w:r>
      <w:r w:rsidRPr="00C40392">
        <w:rPr>
          <w:bCs/>
          <w:sz w:val="28"/>
          <w:szCs w:val="28"/>
        </w:rPr>
        <w:t xml:space="preserve">Жалоба подается в письменной форме на бумажном носителе, в электронной форме в Министерство, либо в Администрацию. </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 xml:space="preserve">Жалобы на решения, принятые </w:t>
      </w:r>
      <w:r>
        <w:rPr>
          <w:bCs/>
          <w:sz w:val="28"/>
          <w:szCs w:val="28"/>
        </w:rPr>
        <w:t>главой</w:t>
      </w:r>
      <w:r w:rsidRPr="00C40392">
        <w:rPr>
          <w:bCs/>
          <w:sz w:val="28"/>
          <w:szCs w:val="28"/>
        </w:rPr>
        <w:t xml:space="preserve"> Администрации, подаются в Министерство. </w:t>
      </w:r>
    </w:p>
    <w:p w:rsidR="00505394" w:rsidRPr="00546ACB" w:rsidRDefault="00505394" w:rsidP="002E4613">
      <w:pPr>
        <w:pStyle w:val="ConsPlusTitle"/>
        <w:widowControl/>
        <w:ind w:firstLine="748"/>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505394" w:rsidRPr="00546ACB" w:rsidRDefault="00505394" w:rsidP="002E4613">
      <w:pPr>
        <w:pStyle w:val="ConsPlusTitle"/>
        <w:widowControl/>
        <w:ind w:firstLine="748"/>
        <w:jc w:val="both"/>
        <w:rPr>
          <w:rFonts w:ascii="Times New Roman" w:hAnsi="Times New Roman" w:cs="Times New Roman"/>
          <w:b w:val="0"/>
          <w:sz w:val="28"/>
          <w:szCs w:val="28"/>
          <w:highlight w:val="green"/>
        </w:rPr>
      </w:pPr>
    </w:p>
    <w:p w:rsidR="00505394" w:rsidRPr="00546ACB" w:rsidRDefault="00505394" w:rsidP="002E4613">
      <w:pPr>
        <w:pStyle w:val="ConsPlusTitle"/>
        <w:widowControl/>
        <w:ind w:firstLine="748"/>
        <w:jc w:val="both"/>
        <w:rPr>
          <w:rFonts w:ascii="Times New Roman" w:hAnsi="Times New Roman" w:cs="Times New Roman"/>
          <w:i/>
          <w:sz w:val="28"/>
          <w:szCs w:val="28"/>
        </w:rPr>
      </w:pPr>
      <w:r w:rsidRPr="00546ACB">
        <w:rPr>
          <w:rFonts w:ascii="Times New Roman" w:hAnsi="Times New Roman" w:cs="Times New Roman"/>
          <w:i/>
          <w:sz w:val="28"/>
          <w:szCs w:val="28"/>
        </w:rPr>
        <w:t>Основания для начала процедуры досудебного (внесудебного) обжалования</w:t>
      </w:r>
    </w:p>
    <w:p w:rsidR="00505394" w:rsidRDefault="00505394" w:rsidP="002E4613">
      <w:pPr>
        <w:pStyle w:val="ConsPlusTitle"/>
        <w:widowControl/>
        <w:ind w:firstLine="748"/>
        <w:jc w:val="both"/>
        <w:rPr>
          <w:rFonts w:ascii="Times New Roman" w:hAnsi="Times New Roman" w:cs="Times New Roman"/>
          <w:b w:val="0"/>
          <w:sz w:val="28"/>
          <w:szCs w:val="28"/>
        </w:rPr>
      </w:pPr>
    </w:p>
    <w:p w:rsidR="00505394" w:rsidRDefault="00505394" w:rsidP="007C2291">
      <w:pPr>
        <w:pStyle w:val="ConsPlusTitle"/>
        <w:widowControl/>
        <w:jc w:val="both"/>
        <w:rPr>
          <w:rFonts w:ascii="Times New Roman" w:hAnsi="Times New Roman" w:cs="Times New Roman"/>
          <w:b w:val="0"/>
          <w:sz w:val="28"/>
          <w:szCs w:val="28"/>
        </w:rPr>
      </w:pPr>
      <w:r w:rsidRPr="007C2291">
        <w:rPr>
          <w:rFonts w:ascii="Times New Roman" w:hAnsi="Times New Roman" w:cs="Times New Roman"/>
          <w:sz w:val="28"/>
          <w:szCs w:val="28"/>
        </w:rPr>
        <w:t>5.5</w:t>
      </w:r>
      <w:r>
        <w:rPr>
          <w:rFonts w:ascii="Times New Roman" w:hAnsi="Times New Roman" w:cs="Times New Roman"/>
          <w:b w:val="0"/>
          <w:sz w:val="28"/>
          <w:szCs w:val="28"/>
        </w:rPr>
        <w:t>.</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w:t>
      </w:r>
      <w:r>
        <w:rPr>
          <w:rFonts w:ascii="Times New Roman" w:hAnsi="Times New Roman" w:cs="Times New Roman"/>
          <w:b w:val="0"/>
          <w:sz w:val="28"/>
          <w:szCs w:val="28"/>
        </w:rPr>
        <w:t xml:space="preserve">главе </w:t>
      </w:r>
      <w:r w:rsidRPr="003550E5">
        <w:rPr>
          <w:rFonts w:ascii="Times New Roman" w:hAnsi="Times New Roman" w:cs="Times New Roman"/>
          <w:b w:val="0"/>
          <w:sz w:val="28"/>
          <w:szCs w:val="28"/>
        </w:rPr>
        <w:t>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505394" w:rsidRPr="00C40392" w:rsidRDefault="00505394" w:rsidP="002E4613">
      <w:pPr>
        <w:autoSpaceDE w:val="0"/>
        <w:autoSpaceDN w:val="0"/>
        <w:adjustRightInd w:val="0"/>
        <w:ind w:firstLine="540"/>
        <w:jc w:val="both"/>
        <w:outlineLvl w:val="2"/>
        <w:rPr>
          <w:bCs/>
          <w:sz w:val="28"/>
          <w:szCs w:val="28"/>
        </w:rPr>
      </w:pPr>
      <w:r w:rsidRPr="00C40392">
        <w:rPr>
          <w:bCs/>
          <w:sz w:val="28"/>
          <w:szCs w:val="28"/>
        </w:rPr>
        <w:lastRenderedPageBreak/>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Pr>
          <w:bCs/>
          <w:sz w:val="28"/>
          <w:szCs w:val="28"/>
        </w:rPr>
        <w:t>«</w:t>
      </w:r>
      <w:r w:rsidRPr="00C40392">
        <w:rPr>
          <w:bCs/>
          <w:sz w:val="28"/>
          <w:szCs w:val="28"/>
        </w:rPr>
        <w:t>Об организации предоставления государственных и муниципальных услуг</w:t>
      </w:r>
      <w:r>
        <w:rPr>
          <w:bCs/>
          <w:sz w:val="28"/>
          <w:szCs w:val="28"/>
        </w:rPr>
        <w:t>»</w:t>
      </w:r>
      <w:r w:rsidRPr="00C40392">
        <w:rPr>
          <w:bCs/>
          <w:sz w:val="28"/>
          <w:szCs w:val="28"/>
        </w:rPr>
        <w:t>.</w:t>
      </w:r>
    </w:p>
    <w:p w:rsidR="00505394" w:rsidRPr="00C40392" w:rsidRDefault="00505394" w:rsidP="00211747">
      <w:pPr>
        <w:autoSpaceDE w:val="0"/>
        <w:autoSpaceDN w:val="0"/>
        <w:adjustRightInd w:val="0"/>
        <w:jc w:val="both"/>
        <w:outlineLvl w:val="0"/>
        <w:rPr>
          <w:bCs/>
          <w:sz w:val="28"/>
          <w:szCs w:val="28"/>
        </w:rPr>
      </w:pPr>
      <w:r w:rsidRPr="00211747">
        <w:rPr>
          <w:b/>
          <w:bCs/>
          <w:sz w:val="28"/>
          <w:szCs w:val="28"/>
        </w:rPr>
        <w:t>5.6.</w:t>
      </w:r>
      <w:r w:rsidRPr="00C40392">
        <w:rPr>
          <w:bCs/>
          <w:sz w:val="28"/>
          <w:szCs w:val="28"/>
        </w:rPr>
        <w:t xml:space="preserve"> Жалоба должна содержать: </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505394" w:rsidRDefault="00505394"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505394" w:rsidRDefault="00505394" w:rsidP="002E4613">
      <w:pPr>
        <w:autoSpaceDE w:val="0"/>
        <w:autoSpaceDN w:val="0"/>
        <w:adjustRightInd w:val="0"/>
        <w:ind w:firstLine="540"/>
        <w:jc w:val="both"/>
        <w:outlineLvl w:val="1"/>
        <w:rPr>
          <w:bCs/>
          <w:i/>
          <w:iCs/>
        </w:rPr>
      </w:pPr>
    </w:p>
    <w:p w:rsidR="00505394" w:rsidRPr="00C40392" w:rsidRDefault="00505394" w:rsidP="00271853">
      <w:pPr>
        <w:autoSpaceDE w:val="0"/>
        <w:autoSpaceDN w:val="0"/>
        <w:adjustRightInd w:val="0"/>
        <w:ind w:firstLine="540"/>
        <w:jc w:val="center"/>
        <w:outlineLvl w:val="1"/>
        <w:rPr>
          <w:b/>
          <w:i/>
          <w:sz w:val="28"/>
          <w:szCs w:val="28"/>
          <w:highlight w:val="green"/>
        </w:rPr>
      </w:pPr>
      <w:r w:rsidRPr="00C40392">
        <w:rPr>
          <w:b/>
          <w:bCs/>
          <w:i/>
          <w:iCs/>
          <w:sz w:val="28"/>
          <w:szCs w:val="28"/>
        </w:rPr>
        <w:t>Исчерпывающий перечень случаев, в которых ответ на жалобу (претензию) не дается</w:t>
      </w:r>
    </w:p>
    <w:p w:rsidR="00505394" w:rsidRPr="00C40392" w:rsidRDefault="00505394" w:rsidP="00271853">
      <w:pPr>
        <w:autoSpaceDE w:val="0"/>
        <w:autoSpaceDN w:val="0"/>
        <w:adjustRightInd w:val="0"/>
        <w:ind w:firstLine="540"/>
        <w:jc w:val="both"/>
        <w:outlineLvl w:val="1"/>
        <w:rPr>
          <w:b/>
          <w:i/>
          <w:sz w:val="28"/>
          <w:szCs w:val="28"/>
          <w:highlight w:val="green"/>
        </w:rPr>
      </w:pPr>
    </w:p>
    <w:p w:rsidR="00505394" w:rsidRPr="00271853" w:rsidRDefault="00505394" w:rsidP="00271853">
      <w:pPr>
        <w:autoSpaceDE w:val="0"/>
        <w:autoSpaceDN w:val="0"/>
        <w:adjustRightInd w:val="0"/>
        <w:jc w:val="both"/>
        <w:outlineLvl w:val="1"/>
        <w:rPr>
          <w:bCs/>
          <w:sz w:val="28"/>
          <w:szCs w:val="28"/>
        </w:rPr>
      </w:pPr>
      <w:r w:rsidRPr="00271853">
        <w:rPr>
          <w:b/>
          <w:bCs/>
          <w:sz w:val="28"/>
          <w:szCs w:val="28"/>
        </w:rPr>
        <w:t>5.8.</w:t>
      </w:r>
      <w:r w:rsidRPr="00271853">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505394" w:rsidRPr="00271853" w:rsidRDefault="00505394" w:rsidP="00271853">
      <w:pPr>
        <w:autoSpaceDE w:val="0"/>
        <w:autoSpaceDN w:val="0"/>
        <w:adjustRightInd w:val="0"/>
        <w:ind w:firstLine="540"/>
        <w:jc w:val="both"/>
        <w:outlineLvl w:val="1"/>
        <w:rPr>
          <w:bCs/>
          <w:sz w:val="28"/>
          <w:szCs w:val="28"/>
        </w:rPr>
      </w:pPr>
      <w:r w:rsidRPr="00271853">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05394" w:rsidRPr="00271853" w:rsidRDefault="00505394" w:rsidP="00271853">
      <w:pPr>
        <w:autoSpaceDE w:val="0"/>
        <w:autoSpaceDN w:val="0"/>
        <w:adjustRightInd w:val="0"/>
        <w:ind w:firstLine="540"/>
        <w:jc w:val="both"/>
        <w:outlineLvl w:val="1"/>
        <w:rPr>
          <w:bCs/>
          <w:sz w:val="28"/>
          <w:szCs w:val="28"/>
        </w:rPr>
      </w:pPr>
      <w:r w:rsidRPr="00271853">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271853">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271853">
        <w:rPr>
          <w:bCs/>
          <w:sz w:val="28"/>
          <w:szCs w:val="28"/>
        </w:rPr>
        <w:t>;</w:t>
      </w:r>
    </w:p>
    <w:p w:rsidR="00505394" w:rsidRPr="00271853" w:rsidRDefault="00505394" w:rsidP="00271853">
      <w:pPr>
        <w:autoSpaceDE w:val="0"/>
        <w:autoSpaceDN w:val="0"/>
        <w:adjustRightInd w:val="0"/>
        <w:ind w:firstLine="540"/>
        <w:jc w:val="both"/>
        <w:outlineLvl w:val="1"/>
        <w:rPr>
          <w:bCs/>
          <w:sz w:val="28"/>
          <w:szCs w:val="28"/>
        </w:rPr>
      </w:pPr>
      <w:r w:rsidRPr="00271853">
        <w:rPr>
          <w:bCs/>
          <w:sz w:val="28"/>
          <w:szCs w:val="28"/>
        </w:rPr>
        <w:t xml:space="preserve">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271853">
        <w:rPr>
          <w:bCs/>
          <w:sz w:val="28"/>
          <w:szCs w:val="28"/>
        </w:rPr>
        <w:lastRenderedPageBreak/>
        <w:t>государственную услугу, или органа, предоставляющего муниципальную услугу, либо государственного или муниципального служащего;</w:t>
      </w:r>
    </w:p>
    <w:p w:rsidR="00505394" w:rsidRPr="00CF171A" w:rsidRDefault="00505394" w:rsidP="00271853">
      <w:pPr>
        <w:autoSpaceDE w:val="0"/>
        <w:autoSpaceDN w:val="0"/>
        <w:adjustRightInd w:val="0"/>
        <w:ind w:firstLine="540"/>
        <w:jc w:val="both"/>
        <w:outlineLvl w:val="1"/>
        <w:rPr>
          <w:bCs/>
          <w:sz w:val="28"/>
          <w:szCs w:val="28"/>
        </w:rPr>
      </w:pPr>
      <w:r w:rsidRPr="00271853">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05394" w:rsidRDefault="00505394"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05394" w:rsidRDefault="00505394" w:rsidP="002E4613">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Письменное уведомление гражданину направляется в течение 7 календарных дней со дня регистрации обращения.</w:t>
      </w:r>
    </w:p>
    <w:p w:rsidR="00505394" w:rsidRDefault="00505394"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5.10</w:t>
      </w:r>
      <w:r>
        <w:rPr>
          <w:rFonts w:ascii="Times New Roman" w:hAnsi="Times New Roman" w:cs="Times New Roman"/>
          <w:b w:val="0"/>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05394" w:rsidRDefault="00505394"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5.11</w:t>
      </w:r>
      <w:r>
        <w:rPr>
          <w:rFonts w:ascii="Times New Roman" w:hAnsi="Times New Roman" w:cs="Times New Roman"/>
          <w:b w:val="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505394" w:rsidRDefault="00505394" w:rsidP="00211747">
      <w:pPr>
        <w:pStyle w:val="ConsPlusTitle"/>
        <w:widowControl/>
        <w:jc w:val="both"/>
        <w:rPr>
          <w:rFonts w:ascii="Times New Roman" w:hAnsi="Times New Roman" w:cs="Times New Roman"/>
          <w:b w:val="0"/>
          <w:sz w:val="28"/>
          <w:szCs w:val="28"/>
        </w:rPr>
      </w:pPr>
      <w:r w:rsidRPr="00211747">
        <w:rPr>
          <w:rFonts w:ascii="Times New Roman" w:hAnsi="Times New Roman" w:cs="Times New Roman"/>
          <w:sz w:val="28"/>
          <w:szCs w:val="28"/>
        </w:rPr>
        <w:t>5.12</w:t>
      </w:r>
      <w:r>
        <w:rPr>
          <w:rFonts w:ascii="Times New Roman" w:hAnsi="Times New Roman" w:cs="Times New Roman"/>
          <w:b w:val="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505394" w:rsidRDefault="00505394" w:rsidP="00211747">
      <w:pPr>
        <w:pStyle w:val="ConsPlusTitle"/>
        <w:widowControl/>
        <w:jc w:val="both"/>
        <w:rPr>
          <w:b w:val="0"/>
        </w:rPr>
      </w:pPr>
      <w:r w:rsidRPr="00211747">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505394" w:rsidRDefault="00505394" w:rsidP="002E4613">
      <w:pPr>
        <w:pStyle w:val="ConsPlusTitle"/>
        <w:widowControl/>
        <w:ind w:firstLine="748"/>
        <w:jc w:val="both"/>
        <w:rPr>
          <w:rFonts w:ascii="Times New Roman" w:hAnsi="Times New Roman" w:cs="Times New Roman"/>
          <w:i/>
          <w:sz w:val="28"/>
          <w:szCs w:val="28"/>
          <w:highlight w:val="green"/>
        </w:rPr>
      </w:pPr>
    </w:p>
    <w:p w:rsidR="00505394" w:rsidRDefault="00505394" w:rsidP="00211747">
      <w:pPr>
        <w:pStyle w:val="ConsPlusTitle"/>
        <w:widowControl/>
        <w:ind w:firstLine="748"/>
        <w:jc w:val="center"/>
        <w:rPr>
          <w:rFonts w:ascii="Times New Roman" w:hAnsi="Times New Roman" w:cs="Times New Roman"/>
          <w:i/>
          <w:iCs/>
          <w:sz w:val="28"/>
          <w:szCs w:val="28"/>
        </w:rPr>
      </w:pPr>
      <w:r w:rsidRPr="001E4599">
        <w:rPr>
          <w:rFonts w:ascii="Times New Roman" w:hAnsi="Times New Roman" w:cs="Times New Roman"/>
          <w:i/>
          <w:iCs/>
          <w:sz w:val="28"/>
          <w:szCs w:val="28"/>
        </w:rPr>
        <w:t>Сроки рассмотрения жалобы</w:t>
      </w:r>
    </w:p>
    <w:p w:rsidR="00505394" w:rsidRPr="001E4599" w:rsidRDefault="00505394" w:rsidP="002E4613">
      <w:pPr>
        <w:pStyle w:val="ConsPlusTitle"/>
        <w:widowControl/>
        <w:ind w:firstLine="748"/>
        <w:jc w:val="both"/>
        <w:rPr>
          <w:rFonts w:ascii="Times New Roman" w:hAnsi="Times New Roman" w:cs="Times New Roman"/>
          <w:i/>
          <w:iCs/>
          <w:sz w:val="28"/>
          <w:szCs w:val="28"/>
        </w:rPr>
      </w:pPr>
    </w:p>
    <w:p w:rsidR="00505394" w:rsidRPr="00C40392" w:rsidRDefault="00505394" w:rsidP="00211747">
      <w:pPr>
        <w:autoSpaceDE w:val="0"/>
        <w:autoSpaceDN w:val="0"/>
        <w:adjustRightInd w:val="0"/>
        <w:jc w:val="both"/>
        <w:outlineLvl w:val="1"/>
        <w:rPr>
          <w:bCs/>
          <w:sz w:val="28"/>
          <w:szCs w:val="28"/>
        </w:rPr>
      </w:pPr>
      <w:r w:rsidRPr="00211747">
        <w:rPr>
          <w:b/>
          <w:bCs/>
          <w:sz w:val="28"/>
          <w:szCs w:val="28"/>
        </w:rPr>
        <w:lastRenderedPageBreak/>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Cs/>
          <w:sz w:val="28"/>
          <w:szCs w:val="28"/>
        </w:rPr>
        <w:t>5</w:t>
      </w:r>
      <w:r w:rsidRPr="00C40392">
        <w:rPr>
          <w:bCs/>
          <w:sz w:val="28"/>
          <w:szCs w:val="28"/>
        </w:rPr>
        <w:t xml:space="preserve"> рабочих дней со дня ее регистрации. </w:t>
      </w:r>
    </w:p>
    <w:p w:rsidR="00505394" w:rsidRPr="00C40392" w:rsidRDefault="00505394" w:rsidP="00211747">
      <w:pPr>
        <w:autoSpaceDE w:val="0"/>
        <w:autoSpaceDN w:val="0"/>
        <w:adjustRightInd w:val="0"/>
        <w:ind w:firstLine="540"/>
        <w:jc w:val="center"/>
        <w:outlineLvl w:val="0"/>
        <w:rPr>
          <w:bCs/>
          <w:sz w:val="28"/>
          <w:szCs w:val="28"/>
        </w:rPr>
      </w:pPr>
    </w:p>
    <w:p w:rsidR="00505394" w:rsidRDefault="00505394" w:rsidP="00211747">
      <w:pPr>
        <w:autoSpaceDE w:val="0"/>
        <w:autoSpaceDN w:val="0"/>
        <w:adjustRightInd w:val="0"/>
        <w:ind w:firstLine="540"/>
        <w:jc w:val="center"/>
        <w:outlineLvl w:val="0"/>
        <w:rPr>
          <w:b/>
          <w:bCs/>
          <w:i/>
          <w:iCs/>
          <w:sz w:val="28"/>
          <w:szCs w:val="28"/>
        </w:rPr>
      </w:pPr>
      <w:r w:rsidRPr="00C40392">
        <w:rPr>
          <w:b/>
          <w:bCs/>
          <w:i/>
          <w:iCs/>
          <w:sz w:val="28"/>
          <w:szCs w:val="28"/>
        </w:rPr>
        <w:t>Результат досудебного (внесудебного) обжалования применительно к каждой процедуре либо инстанции обжалования</w:t>
      </w:r>
    </w:p>
    <w:p w:rsidR="00505394" w:rsidRPr="00C40392" w:rsidRDefault="00505394" w:rsidP="002E4613">
      <w:pPr>
        <w:autoSpaceDE w:val="0"/>
        <w:autoSpaceDN w:val="0"/>
        <w:adjustRightInd w:val="0"/>
        <w:ind w:firstLine="540"/>
        <w:jc w:val="both"/>
        <w:outlineLvl w:val="0"/>
        <w:rPr>
          <w:b/>
          <w:bCs/>
          <w:i/>
          <w:iCs/>
          <w:sz w:val="28"/>
          <w:szCs w:val="28"/>
        </w:rPr>
      </w:pPr>
    </w:p>
    <w:p w:rsidR="00505394" w:rsidRPr="00C40392" w:rsidRDefault="00505394" w:rsidP="00211747">
      <w:pPr>
        <w:autoSpaceDE w:val="0"/>
        <w:autoSpaceDN w:val="0"/>
        <w:adjustRightInd w:val="0"/>
        <w:jc w:val="both"/>
        <w:outlineLvl w:val="0"/>
        <w:rPr>
          <w:bCs/>
          <w:sz w:val="28"/>
          <w:szCs w:val="28"/>
        </w:rPr>
      </w:pPr>
      <w:r w:rsidRPr="00211747">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505394" w:rsidRPr="00C40392" w:rsidRDefault="00505394" w:rsidP="002E4613">
      <w:pPr>
        <w:autoSpaceDE w:val="0"/>
        <w:autoSpaceDN w:val="0"/>
        <w:adjustRightInd w:val="0"/>
        <w:ind w:firstLine="540"/>
        <w:jc w:val="both"/>
        <w:outlineLvl w:val="0"/>
        <w:rPr>
          <w:bCs/>
          <w:sz w:val="28"/>
          <w:szCs w:val="28"/>
        </w:rPr>
      </w:pPr>
      <w:r w:rsidRPr="00C40392">
        <w:rPr>
          <w:bCs/>
          <w:sz w:val="28"/>
          <w:szCs w:val="28"/>
        </w:rPr>
        <w:t>2) отказывает в удовлетворении жалобы.</w:t>
      </w:r>
    </w:p>
    <w:p w:rsidR="00505394" w:rsidRPr="00C40392" w:rsidRDefault="00505394" w:rsidP="00211747">
      <w:pPr>
        <w:autoSpaceDE w:val="0"/>
        <w:autoSpaceDN w:val="0"/>
        <w:adjustRightInd w:val="0"/>
        <w:jc w:val="both"/>
        <w:outlineLvl w:val="0"/>
        <w:rPr>
          <w:bCs/>
          <w:sz w:val="28"/>
          <w:szCs w:val="28"/>
        </w:rPr>
      </w:pPr>
      <w:r w:rsidRPr="00211747">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5394" w:rsidRPr="00C40392" w:rsidRDefault="00505394" w:rsidP="00211747">
      <w:pPr>
        <w:autoSpaceDE w:val="0"/>
        <w:autoSpaceDN w:val="0"/>
        <w:adjustRightInd w:val="0"/>
        <w:jc w:val="both"/>
        <w:outlineLvl w:val="0"/>
        <w:rPr>
          <w:bCs/>
          <w:sz w:val="28"/>
          <w:szCs w:val="28"/>
        </w:rPr>
      </w:pPr>
      <w:r w:rsidRPr="00211747">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05394" w:rsidRPr="00C40392" w:rsidRDefault="00505394" w:rsidP="00211747">
      <w:pPr>
        <w:autoSpaceDE w:val="0"/>
        <w:autoSpaceDN w:val="0"/>
        <w:adjustRightInd w:val="0"/>
        <w:jc w:val="both"/>
        <w:outlineLvl w:val="0"/>
        <w:rPr>
          <w:bCs/>
          <w:sz w:val="28"/>
          <w:szCs w:val="28"/>
        </w:rPr>
      </w:pPr>
      <w:r w:rsidRPr="00211747">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505394" w:rsidRPr="00C40392" w:rsidRDefault="00505394" w:rsidP="002E4613">
      <w:pPr>
        <w:autoSpaceDE w:val="0"/>
        <w:jc w:val="both"/>
        <w:rPr>
          <w:bCs/>
          <w:sz w:val="28"/>
          <w:szCs w:val="28"/>
        </w:rPr>
      </w:pPr>
      <w:r w:rsidRPr="00C40392">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505394" w:rsidRDefault="00505394" w:rsidP="002E4613">
      <w:pPr>
        <w:pStyle w:val="ConsPlusTitle"/>
        <w:widowControl/>
        <w:ind w:firstLine="748"/>
        <w:jc w:val="both"/>
        <w:rPr>
          <w:rFonts w:ascii="Times New Roman" w:hAnsi="Times New Roman" w:cs="Times New Roman"/>
          <w:b w:val="0"/>
          <w:sz w:val="28"/>
          <w:szCs w:val="28"/>
        </w:rPr>
      </w:pPr>
    </w:p>
    <w:p w:rsidR="00505394" w:rsidRDefault="00505394" w:rsidP="002E4613">
      <w:pPr>
        <w:pStyle w:val="ConsPlusTitle"/>
        <w:widowControl/>
        <w:jc w:val="both"/>
        <w:rPr>
          <w:rFonts w:ascii="Times New Roman" w:hAnsi="Times New Roman" w:cs="Times New Roman"/>
          <w:i/>
          <w:sz w:val="24"/>
          <w:szCs w:val="24"/>
        </w:rPr>
      </w:pPr>
    </w:p>
    <w:p w:rsidR="00505394" w:rsidRDefault="00505394" w:rsidP="002E4613">
      <w:pPr>
        <w:jc w:val="both"/>
        <w:rPr>
          <w:sz w:val="28"/>
          <w:szCs w:val="28"/>
        </w:rPr>
      </w:pPr>
    </w:p>
    <w:p w:rsidR="00505394" w:rsidRPr="00E96EA9" w:rsidRDefault="00505394" w:rsidP="002E4613">
      <w:pPr>
        <w:pStyle w:val="ConsPlusNormal"/>
        <w:widowControl/>
        <w:ind w:firstLine="0"/>
        <w:jc w:val="both"/>
        <w:rPr>
          <w:color w:val="000000"/>
          <w:sz w:val="28"/>
          <w:szCs w:val="28"/>
        </w:rPr>
        <w:sectPr w:rsidR="00505394" w:rsidRPr="00E96EA9" w:rsidSect="00BC4EB6">
          <w:footerReference w:type="default" r:id="rId26"/>
          <w:pgSz w:w="11906" w:h="16838"/>
          <w:pgMar w:top="1079" w:right="707" w:bottom="993" w:left="1134" w:header="708" w:footer="708" w:gutter="0"/>
          <w:pgNumType w:start="1"/>
          <w:cols w:space="708"/>
          <w:titlePg/>
          <w:docGrid w:linePitch="360"/>
        </w:sectPr>
      </w:pPr>
    </w:p>
    <w:p w:rsidR="00505394" w:rsidRPr="00B3133D" w:rsidRDefault="00505394" w:rsidP="00B3133D">
      <w:pPr>
        <w:pStyle w:val="ConsPlusTitle"/>
        <w:widowControl/>
        <w:ind w:left="5670"/>
        <w:jc w:val="both"/>
        <w:rPr>
          <w:rFonts w:ascii="Times New Roman" w:hAnsi="Times New Roman" w:cs="Times New Roman"/>
          <w:b w:val="0"/>
          <w:sz w:val="24"/>
          <w:szCs w:val="24"/>
        </w:rPr>
      </w:pPr>
      <w:r>
        <w:lastRenderedPageBreak/>
        <w:t xml:space="preserve">                                                                                     </w:t>
      </w:r>
      <w:r w:rsidRPr="00B3133D">
        <w:rPr>
          <w:rFonts w:ascii="Times New Roman" w:hAnsi="Times New Roman" w:cs="Times New Roman"/>
          <w:b w:val="0"/>
          <w:sz w:val="24"/>
          <w:szCs w:val="24"/>
        </w:rPr>
        <w:t>Приложение № 1  к  административному регламенту  администрации Ершовского муниципального района по предоставлению государственной услуги «Выдача заключений по спорам,  связанным с воспитанием детей»</w:t>
      </w:r>
    </w:p>
    <w:p w:rsidR="00505394" w:rsidRPr="00510078" w:rsidRDefault="00505394" w:rsidP="002E4613">
      <w:pPr>
        <w:autoSpaceDE w:val="0"/>
        <w:autoSpaceDN w:val="0"/>
        <w:adjustRightInd w:val="0"/>
        <w:ind w:left="5670"/>
        <w:jc w:val="both"/>
        <w:rPr>
          <w:b/>
          <w:i/>
          <w:sz w:val="18"/>
          <w:szCs w:val="18"/>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sz w:val="24"/>
          <w:szCs w:val="24"/>
        </w:rPr>
      </w:pPr>
    </w:p>
    <w:p w:rsidR="00505394" w:rsidRPr="00BC26F3" w:rsidRDefault="00505394" w:rsidP="002E4613">
      <w:pPr>
        <w:autoSpaceDE w:val="0"/>
        <w:autoSpaceDN w:val="0"/>
        <w:adjustRightInd w:val="0"/>
        <w:ind w:left="5103"/>
        <w:jc w:val="both"/>
        <w:rPr>
          <w:i/>
        </w:rPr>
      </w:pPr>
    </w:p>
    <w:p w:rsidR="00505394" w:rsidRPr="00000BD8" w:rsidRDefault="00505394" w:rsidP="00211747">
      <w:pPr>
        <w:jc w:val="center"/>
        <w:rPr>
          <w:b/>
          <w:sz w:val="24"/>
          <w:szCs w:val="24"/>
        </w:rPr>
      </w:pPr>
      <w:r w:rsidRPr="00000BD8">
        <w:rPr>
          <w:b/>
          <w:sz w:val="24"/>
          <w:szCs w:val="24"/>
        </w:rPr>
        <w:t>Журнал устного приема граждан</w:t>
      </w:r>
    </w:p>
    <w:p w:rsidR="00505394" w:rsidRPr="00000BD8" w:rsidRDefault="00505394" w:rsidP="002E4613">
      <w:pPr>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505394" w:rsidRPr="00000BD8">
        <w:tc>
          <w:tcPr>
            <w:tcW w:w="828" w:type="dxa"/>
          </w:tcPr>
          <w:p w:rsidR="00505394" w:rsidRPr="00000BD8" w:rsidRDefault="00505394" w:rsidP="002E4613">
            <w:pPr>
              <w:jc w:val="both"/>
              <w:rPr>
                <w:sz w:val="24"/>
                <w:szCs w:val="24"/>
              </w:rPr>
            </w:pPr>
          </w:p>
          <w:p w:rsidR="00505394" w:rsidRPr="00000BD8" w:rsidRDefault="00505394" w:rsidP="002E4613">
            <w:pPr>
              <w:jc w:val="both"/>
              <w:rPr>
                <w:sz w:val="24"/>
                <w:szCs w:val="24"/>
              </w:rPr>
            </w:pPr>
            <w:r w:rsidRPr="00000BD8">
              <w:rPr>
                <w:sz w:val="24"/>
                <w:szCs w:val="24"/>
              </w:rPr>
              <w:t>№ п\п</w:t>
            </w:r>
          </w:p>
        </w:tc>
        <w:tc>
          <w:tcPr>
            <w:tcW w:w="900" w:type="dxa"/>
          </w:tcPr>
          <w:p w:rsidR="00505394" w:rsidRPr="00000BD8" w:rsidRDefault="00505394" w:rsidP="002E4613">
            <w:pPr>
              <w:jc w:val="both"/>
              <w:rPr>
                <w:sz w:val="24"/>
                <w:szCs w:val="24"/>
              </w:rPr>
            </w:pPr>
            <w:r w:rsidRPr="00000BD8">
              <w:rPr>
                <w:sz w:val="24"/>
                <w:szCs w:val="24"/>
              </w:rPr>
              <w:t>Дата</w:t>
            </w:r>
          </w:p>
        </w:tc>
        <w:tc>
          <w:tcPr>
            <w:tcW w:w="1980" w:type="dxa"/>
          </w:tcPr>
          <w:p w:rsidR="00505394" w:rsidRPr="00000BD8" w:rsidRDefault="00505394" w:rsidP="002E4613">
            <w:pPr>
              <w:jc w:val="both"/>
              <w:rPr>
                <w:sz w:val="24"/>
                <w:szCs w:val="24"/>
              </w:rPr>
            </w:pPr>
            <w:r w:rsidRPr="00000BD8">
              <w:rPr>
                <w:sz w:val="24"/>
                <w:szCs w:val="24"/>
              </w:rPr>
              <w:t>Ф.И.О. лица, пришедшего на прием</w:t>
            </w:r>
          </w:p>
        </w:tc>
        <w:tc>
          <w:tcPr>
            <w:tcW w:w="1620" w:type="dxa"/>
          </w:tcPr>
          <w:p w:rsidR="00505394" w:rsidRPr="00000BD8" w:rsidRDefault="00505394" w:rsidP="002E4613">
            <w:pPr>
              <w:jc w:val="both"/>
              <w:rPr>
                <w:sz w:val="24"/>
                <w:szCs w:val="24"/>
              </w:rPr>
            </w:pPr>
            <w:r w:rsidRPr="00000BD8">
              <w:rPr>
                <w:sz w:val="24"/>
                <w:szCs w:val="24"/>
              </w:rPr>
              <w:t>Адрес лица, пришедшего на прием</w:t>
            </w:r>
          </w:p>
        </w:tc>
        <w:tc>
          <w:tcPr>
            <w:tcW w:w="1743" w:type="dxa"/>
          </w:tcPr>
          <w:p w:rsidR="00505394" w:rsidRPr="00000BD8" w:rsidRDefault="00505394" w:rsidP="002E4613">
            <w:pPr>
              <w:jc w:val="both"/>
              <w:rPr>
                <w:sz w:val="24"/>
                <w:szCs w:val="24"/>
              </w:rPr>
            </w:pPr>
            <w:r w:rsidRPr="00000BD8">
              <w:rPr>
                <w:sz w:val="24"/>
                <w:szCs w:val="24"/>
              </w:rPr>
              <w:t>Краткое изложение вопроса</w:t>
            </w:r>
          </w:p>
        </w:tc>
        <w:tc>
          <w:tcPr>
            <w:tcW w:w="1368" w:type="dxa"/>
          </w:tcPr>
          <w:p w:rsidR="00505394" w:rsidRPr="00000BD8" w:rsidRDefault="00505394" w:rsidP="002E4613">
            <w:pPr>
              <w:jc w:val="both"/>
              <w:rPr>
                <w:sz w:val="24"/>
                <w:szCs w:val="24"/>
              </w:rPr>
            </w:pPr>
            <w:r w:rsidRPr="00000BD8">
              <w:rPr>
                <w:sz w:val="24"/>
                <w:szCs w:val="24"/>
              </w:rPr>
              <w:t>Краткое изложение разъяснения</w:t>
            </w:r>
          </w:p>
        </w:tc>
        <w:tc>
          <w:tcPr>
            <w:tcW w:w="1368" w:type="dxa"/>
          </w:tcPr>
          <w:p w:rsidR="00505394" w:rsidRPr="00000BD8" w:rsidRDefault="00505394" w:rsidP="002E4613">
            <w:pPr>
              <w:jc w:val="both"/>
              <w:rPr>
                <w:sz w:val="24"/>
                <w:szCs w:val="24"/>
              </w:rPr>
            </w:pPr>
            <w:r w:rsidRPr="00000BD8">
              <w:rPr>
                <w:sz w:val="24"/>
                <w:szCs w:val="24"/>
              </w:rPr>
              <w:t>Подпись лица, ведущего прием</w:t>
            </w:r>
          </w:p>
        </w:tc>
      </w:tr>
    </w:tbl>
    <w:p w:rsidR="00505394" w:rsidRDefault="00505394" w:rsidP="002E4613">
      <w:pPr>
        <w:pStyle w:val="ConsPlusTitle"/>
        <w:widowControl/>
        <w:ind w:firstLine="6300"/>
        <w:jc w:val="both"/>
        <w:rPr>
          <w:sz w:val="28"/>
          <w:szCs w:val="28"/>
        </w:rPr>
      </w:pPr>
      <w:r w:rsidRPr="007C6BB8">
        <w:rPr>
          <w:sz w:val="28"/>
          <w:szCs w:val="28"/>
        </w:rPr>
        <w:t xml:space="preserve">             </w:t>
      </w:r>
      <w:r>
        <w:rPr>
          <w:sz w:val="28"/>
          <w:szCs w:val="28"/>
        </w:rPr>
        <w:t xml:space="preserve"> </w:t>
      </w: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ConsPlusTitle"/>
        <w:widowControl/>
        <w:ind w:firstLine="6300"/>
        <w:jc w:val="both"/>
        <w:rPr>
          <w:sz w:val="28"/>
          <w:szCs w:val="28"/>
        </w:rPr>
      </w:pPr>
    </w:p>
    <w:p w:rsidR="00505394" w:rsidRDefault="00505394" w:rsidP="002E4613">
      <w:pPr>
        <w:pStyle w:val="af"/>
        <w:tabs>
          <w:tab w:val="left" w:pos="1080"/>
          <w:tab w:val="left" w:pos="1843"/>
        </w:tabs>
        <w:spacing w:before="0" w:after="0" w:line="240" w:lineRule="auto"/>
        <w:jc w:val="both"/>
        <w:rPr>
          <w:iCs w:val="0"/>
          <w:color w:val="auto"/>
        </w:rPr>
      </w:pPr>
    </w:p>
    <w:p w:rsidR="00505394" w:rsidRPr="00B3133D" w:rsidRDefault="00505394" w:rsidP="002E4613">
      <w:pPr>
        <w:autoSpaceDE w:val="0"/>
        <w:autoSpaceDN w:val="0"/>
        <w:adjustRightInd w:val="0"/>
        <w:ind w:left="5670"/>
        <w:jc w:val="both"/>
        <w:rPr>
          <w:i/>
          <w:sz w:val="18"/>
          <w:szCs w:val="18"/>
        </w:rPr>
      </w:pPr>
      <w:r>
        <w:rPr>
          <w:sz w:val="24"/>
          <w:szCs w:val="24"/>
        </w:rPr>
        <w:t>Приложение № 2</w:t>
      </w:r>
      <w:r w:rsidRPr="00B3133D">
        <w:rPr>
          <w:sz w:val="24"/>
          <w:szCs w:val="24"/>
        </w:rPr>
        <w:t xml:space="preserve">  к  административному регламенту  администрации Ершовского муниципального района по предоставлению государственной услуги «Выдача заключений по спорам,  связанным с воспитанием детей»</w:t>
      </w:r>
    </w:p>
    <w:p w:rsidR="00505394" w:rsidRPr="001100D7" w:rsidRDefault="00505394" w:rsidP="00211747">
      <w:pPr>
        <w:pStyle w:val="ab"/>
        <w:tabs>
          <w:tab w:val="left" w:pos="1594"/>
        </w:tabs>
        <w:jc w:val="center"/>
        <w:rPr>
          <w:b/>
          <w:sz w:val="22"/>
          <w:szCs w:val="22"/>
        </w:rPr>
      </w:pPr>
      <w:r w:rsidRPr="001100D7">
        <w:rPr>
          <w:b/>
          <w:i/>
          <w:sz w:val="22"/>
          <w:szCs w:val="22"/>
        </w:rPr>
        <w:t>Блок - схема прохождения административных процедур</w:t>
      </w:r>
    </w:p>
    <w:p w:rsidR="00505394" w:rsidRPr="001100D7" w:rsidRDefault="005733E1" w:rsidP="002E4613">
      <w:pPr>
        <w:keepLines/>
        <w:tabs>
          <w:tab w:val="left" w:pos="2055"/>
        </w:tabs>
        <w:spacing w:line="360" w:lineRule="auto"/>
        <w:jc w:val="both"/>
        <w:rPr>
          <w:rFonts w:ascii="Arial" w:hAnsi="Arial" w:cs="Arial"/>
          <w:sz w:val="22"/>
          <w:szCs w:val="22"/>
        </w:rPr>
      </w:pPr>
      <w:r w:rsidRPr="005733E1">
        <w:rPr>
          <w:noProof/>
        </w:rPr>
        <w:pict>
          <v:roundrect id="_x0000_s1026" style="position:absolute;left:0;text-align:left;margin-left:27.65pt;margin-top:4.65pt;width:396.75pt;height:23.2pt;z-index:4" arcsize="0" fillcolor="#9bbb59" strokecolor="#f2f2f2" strokeweight="3pt">
            <v:shadow on="t" type="perspective" color="#4e6128" opacity=".5" offset="1pt" offset2="-1pt"/>
            <v:textbox style="mso-next-textbox:#_x0000_s1026">
              <w:txbxContent>
                <w:p w:rsidR="00505394" w:rsidRPr="001100D7" w:rsidRDefault="00505394" w:rsidP="0056435A">
                  <w:pPr>
                    <w:pStyle w:val="11"/>
                    <w:tabs>
                      <w:tab w:val="left" w:pos="720"/>
                    </w:tabs>
                    <w:spacing w:line="240" w:lineRule="auto"/>
                    <w:jc w:val="center"/>
                    <w:rPr>
                      <w:b/>
                      <w:i/>
                      <w:sz w:val="20"/>
                      <w:szCs w:val="20"/>
                    </w:rPr>
                  </w:pPr>
                  <w:r w:rsidRPr="001100D7">
                    <w:rPr>
                      <w:b/>
                      <w:i/>
                      <w:sz w:val="20"/>
                      <w:szCs w:val="20"/>
                    </w:rPr>
                    <w:t>Прием и регистрация документов</w:t>
                  </w:r>
                </w:p>
                <w:p w:rsidR="00505394" w:rsidRPr="004B04AE" w:rsidRDefault="00505394" w:rsidP="0056435A">
                  <w:pPr>
                    <w:rPr>
                      <w:b/>
                    </w:rPr>
                  </w:pPr>
                </w:p>
              </w:txbxContent>
            </v:textbox>
          </v:roundrect>
        </w:pict>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shapetype id="_x0000_t32" coordsize="21600,21600" o:spt="32" o:oned="t" path="m,l21600,21600e" filled="f">
            <v:path arrowok="t" fillok="f" o:connecttype="none"/>
            <o:lock v:ext="edit" shapetype="t"/>
          </v:shapetype>
          <v:shape id="_x0000_s1027" type="#_x0000_t32" style="position:absolute;left:0;text-align:left;margin-left:330.65pt;margin-top:8.9pt;width:.05pt;height:19.55pt;z-index:19" o:connectortype="straight">
            <v:stroke endarrow="block"/>
          </v:shape>
        </w:pict>
      </w:r>
      <w:r w:rsidRPr="005733E1">
        <w:rPr>
          <w:noProof/>
        </w:rPr>
        <w:pict>
          <v:shape id="_x0000_s1028" type="#_x0000_t32" style="position:absolute;left:0;text-align:left;margin-left:60.2pt;margin-top:7.15pt;width:0;height:19.55pt;z-index:18" o:connectortype="straight">
            <v:stroke endarrow="block"/>
          </v:shape>
        </w:pict>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roundrect id="_x0000_s1029" style="position:absolute;left:0;text-align:left;margin-left:-69pt;margin-top:1.85pt;width:239.95pt;height:49.8pt;z-index:5" arcsize="10923f" fillcolor="#9bbb59" strokecolor="#f2f2f2" strokeweight="3pt">
            <v:shadow on="t" type="perspective" color="#4e6128" opacity=".5" offset="1pt" offset2="-1pt"/>
            <v:textbox style="mso-next-textbox:#_x0000_s1029">
              <w:txbxContent>
                <w:p w:rsidR="00505394" w:rsidRPr="0026095A" w:rsidRDefault="00505394"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505394" w:rsidRPr="00405599" w:rsidRDefault="00505394" w:rsidP="0056435A">
                  <w:pPr>
                    <w:jc w:val="center"/>
                    <w:rPr>
                      <w:sz w:val="24"/>
                      <w:szCs w:val="24"/>
                    </w:rPr>
                  </w:pPr>
                </w:p>
              </w:txbxContent>
            </v:textbox>
          </v:roundrect>
        </w:pict>
      </w:r>
      <w:r w:rsidRPr="005733E1">
        <w:rPr>
          <w:noProof/>
        </w:rPr>
        <w:pict>
          <v:roundrect id="_x0000_s1030" style="position:absolute;left:0;text-align:left;margin-left:298.05pt;margin-top:1.85pt;width:177.45pt;height:26pt;z-index:6" arcsize="10923f" fillcolor="#9bbb59" strokecolor="#f2f2f2" strokeweight="3pt">
            <v:shadow on="t" type="perspective" color="#4e6128" opacity=".5" offset="1pt" offset2="-1pt"/>
            <v:textbox style="mso-next-textbox:#_x0000_s1030">
              <w:txbxContent>
                <w:p w:rsidR="00505394" w:rsidRPr="0026095A" w:rsidRDefault="00505394" w:rsidP="0056435A">
                  <w:pPr>
                    <w:autoSpaceDE w:val="0"/>
                    <w:autoSpaceDN w:val="0"/>
                    <w:adjustRightInd w:val="0"/>
                    <w:jc w:val="both"/>
                    <w:rPr>
                      <w:color w:val="000000"/>
                    </w:rPr>
                  </w:pPr>
                  <w:r w:rsidRPr="0026095A">
                    <w:rPr>
                      <w:color w:val="000000"/>
                    </w:rPr>
                    <w:t>Обращение в электронном виде.</w:t>
                  </w:r>
                </w:p>
                <w:p w:rsidR="00505394" w:rsidRPr="00405599" w:rsidRDefault="00505394" w:rsidP="0056435A">
                  <w:pPr>
                    <w:rPr>
                      <w:szCs w:val="18"/>
                    </w:rPr>
                  </w:pPr>
                </w:p>
              </w:txbxContent>
            </v:textbox>
          </v:roundrect>
        </w:pict>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shape id="_x0000_s1031" type="#_x0000_t32" style="position:absolute;left:0;text-align:left;margin-left:176.15pt;margin-top:14.45pt;width:54.75pt;height:123.75pt;flip:x y;z-index:36" o:connectortype="straight">
            <v:stroke endarrow="block"/>
          </v:shape>
        </w:pict>
      </w:r>
      <w:r w:rsidRPr="005733E1">
        <w:rPr>
          <w:noProof/>
        </w:rPr>
        <w:pict>
          <v:shape id="_x0000_s1032" type="#_x0000_t32" style="position:absolute;left:0;text-align:left;margin-left:330.7pt;margin-top:7.15pt;width:0;height:15.75pt;z-index:20" o:connectortype="straight">
            <v:stroke endarrow="block"/>
          </v:shape>
        </w:pict>
      </w:r>
      <w:r w:rsidR="00505394">
        <w:rPr>
          <w:rFonts w:ascii="Arial" w:hAnsi="Arial" w:cs="Arial"/>
          <w:sz w:val="24"/>
          <w:szCs w:val="24"/>
        </w:rPr>
        <w:tab/>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roundrect id="_x0000_s1033" style="position:absolute;left:0;text-align:left;margin-left:226.95pt;margin-top:2.2pt;width:264.15pt;height:74.6pt;z-index:7" arcsize="10923f" fillcolor="#9bbb59" strokecolor="#f2f2f2" strokeweight="3pt">
            <v:shadow on="t" type="perspective" color="#4e6128" opacity=".5" offset="1pt" offset2="-1pt"/>
            <v:textbox style="mso-next-textbox:#_x0000_s1033">
              <w:txbxContent>
                <w:p w:rsidR="00505394" w:rsidRPr="0088531E" w:rsidRDefault="00505394"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505394" w:rsidRPr="0026095A" w:rsidRDefault="00505394"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5733E1">
        <w:rPr>
          <w:noProof/>
        </w:rPr>
        <w:pict>
          <v:shape id="_x0000_s1034" type="#_x0000_t32" style="position:absolute;left:0;text-align:left;margin-left:60.2pt;margin-top:3.2pt;width:0;height:18.4pt;z-index:10" o:connectortype="straight">
            <v:stroke endarrow="block"/>
          </v:shape>
        </w:pict>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roundrect id="_x0000_s1035" style="position:absolute;left:0;text-align:left;margin-left:-71.3pt;margin-top:.9pt;width:242.25pt;height:34.65pt;z-index:3" arcsize="10923f" fillcolor="#9bbb59" strokecolor="#f2f2f2" strokeweight="3pt">
            <v:shadow on="t" type="perspective" color="#4e6128" opacity=".5" offset="1pt" offset2="-1pt"/>
            <v:textbox style="mso-next-textbox:#_x0000_s1035">
              <w:txbxContent>
                <w:p w:rsidR="00505394" w:rsidRPr="0088531E" w:rsidRDefault="00505394" w:rsidP="0056435A">
                  <w:r w:rsidRPr="0088531E">
                    <w:t xml:space="preserve">Рассмотрение заявления и документов, представленных заявителем.  </w:t>
                  </w:r>
                </w:p>
              </w:txbxContent>
            </v:textbox>
          </v:roundrect>
        </w:pict>
      </w:r>
    </w:p>
    <w:p w:rsidR="00505394" w:rsidRDefault="00505394" w:rsidP="002E4613">
      <w:pPr>
        <w:keepLines/>
        <w:tabs>
          <w:tab w:val="left" w:pos="2055"/>
        </w:tabs>
        <w:spacing w:line="360" w:lineRule="auto"/>
        <w:jc w:val="both"/>
        <w:rPr>
          <w:rFonts w:ascii="Arial" w:hAnsi="Arial" w:cs="Arial"/>
          <w:sz w:val="24"/>
          <w:szCs w:val="24"/>
        </w:rPr>
      </w:pPr>
    </w:p>
    <w:p w:rsidR="00505394" w:rsidRPr="001D65E9" w:rsidRDefault="005733E1" w:rsidP="002E4613">
      <w:pPr>
        <w:keepLines/>
        <w:tabs>
          <w:tab w:val="left" w:pos="2055"/>
        </w:tabs>
        <w:spacing w:line="360" w:lineRule="auto"/>
        <w:jc w:val="both"/>
        <w:rPr>
          <w:rFonts w:ascii="Arial" w:hAnsi="Arial" w:cs="Arial"/>
          <w:sz w:val="24"/>
          <w:szCs w:val="24"/>
        </w:rPr>
      </w:pPr>
      <w:r w:rsidRPr="005733E1">
        <w:rPr>
          <w:noProof/>
        </w:rPr>
        <w:pict>
          <v:shape id="_x0000_s1036" type="#_x0000_t32" style="position:absolute;left:0;text-align:left;margin-left:60.2pt;margin-top:3.35pt;width:0;height:84.75pt;z-index:22" o:connectortype="straight">
            <v:stroke endarrow="block"/>
          </v:shape>
        </w:pict>
      </w:r>
      <w:r w:rsidRPr="005733E1">
        <w:rPr>
          <w:noProof/>
        </w:rPr>
        <w:pict>
          <v:shape id="_x0000_s1037" type="#_x0000_t32" style="position:absolute;left:0;text-align:left;margin-left:330.65pt;margin-top:10.4pt;width:.05pt;height:19.55pt;z-index:11" o:connectortype="straight">
            <v:stroke endarrow="block"/>
          </v:shape>
        </w:pict>
      </w:r>
    </w:p>
    <w:p w:rsidR="00505394" w:rsidRDefault="005733E1" w:rsidP="002E4613">
      <w:pPr>
        <w:jc w:val="both"/>
        <w:rPr>
          <w:sz w:val="28"/>
          <w:szCs w:val="28"/>
        </w:rPr>
      </w:pPr>
      <w:r w:rsidRPr="005733E1">
        <w:rPr>
          <w:noProof/>
        </w:rPr>
        <w:pict>
          <v:roundrect id="_x0000_s1038" style="position:absolute;left:0;text-align:left;margin-left:235.1pt;margin-top:9.25pt;width:264.15pt;height:62.95pt;z-index:21" arcsize="10923f" fillcolor="#9bbb59" strokecolor="#f2f2f2" strokeweight="3pt">
            <v:shadow on="t" type="perspective" color="#4e6128" opacity=".5" offset="1pt" offset2="-1pt"/>
            <v:textbox style="mso-next-textbox:#_x0000_s1038">
              <w:txbxContent>
                <w:p w:rsidR="00505394" w:rsidRPr="0088531E" w:rsidRDefault="00505394"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05394" w:rsidRDefault="00505394" w:rsidP="002E4613">
      <w:pPr>
        <w:jc w:val="both"/>
        <w:rPr>
          <w:sz w:val="28"/>
          <w:szCs w:val="28"/>
        </w:rPr>
      </w:pPr>
    </w:p>
    <w:p w:rsidR="00505394" w:rsidRDefault="005733E1" w:rsidP="002E4613">
      <w:pPr>
        <w:jc w:val="both"/>
        <w:rPr>
          <w:sz w:val="28"/>
          <w:szCs w:val="28"/>
        </w:rPr>
      </w:pPr>
      <w:r w:rsidRPr="005733E1">
        <w:rPr>
          <w:noProof/>
        </w:rPr>
        <w:pict>
          <v:shape id="_x0000_s1039" type="#_x0000_t32" style="position:absolute;left:0;text-align:left;margin-left:203.2pt;margin-top:7.45pt;width:27.7pt;height:27.75pt;flip:x;z-index:23" o:connectortype="straight">
            <v:stroke endarrow="block"/>
          </v:shape>
        </w:pict>
      </w:r>
    </w:p>
    <w:p w:rsidR="00505394" w:rsidRDefault="00505394" w:rsidP="002E4613">
      <w:pPr>
        <w:jc w:val="both"/>
        <w:rPr>
          <w:sz w:val="28"/>
          <w:szCs w:val="28"/>
        </w:rPr>
      </w:pPr>
    </w:p>
    <w:p w:rsidR="00505394" w:rsidRDefault="005733E1" w:rsidP="002E4613">
      <w:pPr>
        <w:jc w:val="both"/>
        <w:rPr>
          <w:sz w:val="28"/>
          <w:szCs w:val="28"/>
        </w:rPr>
      </w:pPr>
      <w:r w:rsidRPr="005733E1">
        <w:rPr>
          <w:noProof/>
        </w:rPr>
        <w:pict>
          <v:roundrect id="_x0000_s1040" style="position:absolute;left:0;text-align:left;margin-left:-22pt;margin-top:13.3pt;width:333.75pt;height:37.5pt;z-index:9" arcsize="10923f" fillcolor="#9bbb59" strokecolor="#f2f2f2" strokeweight="3pt">
            <v:shadow on="t" type="perspective" color="#4e6128" opacity=".5" offset="1pt" offset2="-1pt"/>
            <v:textbox style="mso-next-textbox:#_x0000_s1040">
              <w:txbxContent>
                <w:p w:rsidR="00505394" w:rsidRPr="0088531E" w:rsidRDefault="00505394" w:rsidP="0056435A">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505394" w:rsidRDefault="00505394" w:rsidP="002E4613">
      <w:pPr>
        <w:jc w:val="both"/>
        <w:rPr>
          <w:sz w:val="28"/>
          <w:szCs w:val="28"/>
        </w:rPr>
      </w:pPr>
    </w:p>
    <w:p w:rsidR="00505394" w:rsidRDefault="00505394" w:rsidP="002E4613">
      <w:pPr>
        <w:jc w:val="both"/>
        <w:rPr>
          <w:sz w:val="28"/>
          <w:szCs w:val="28"/>
        </w:rPr>
      </w:pPr>
    </w:p>
    <w:p w:rsidR="00505394" w:rsidRDefault="005733E1" w:rsidP="002E4613">
      <w:pPr>
        <w:jc w:val="both"/>
        <w:rPr>
          <w:sz w:val="28"/>
          <w:szCs w:val="28"/>
        </w:rPr>
      </w:pPr>
      <w:r w:rsidRPr="005733E1">
        <w:rPr>
          <w:noProof/>
        </w:rPr>
        <w:pict>
          <v:shape id="_x0000_s1041" type="#_x0000_t32" style="position:absolute;left:0;text-align:left;margin-left:144.65pt;margin-top:2.5pt;width:0;height:14.25pt;z-index:17" o:connectortype="straight">
            <v:stroke endarrow="block"/>
          </v:shape>
        </w:pict>
      </w:r>
      <w:r w:rsidRPr="005733E1">
        <w:rPr>
          <w:noProof/>
        </w:rPr>
        <w:pict>
          <v:roundrect id="_x0000_s1042" style="position:absolute;left:0;text-align:left;margin-left:-50.9pt;margin-top:10.95pt;width:533.05pt;height:59.25pt;z-index:8" arcsize="10923f" fillcolor="#9bbb59" strokecolor="#f2f2f2" strokeweight="3pt">
            <v:shadow on="t" type="perspective" color="#4e6128" opacity=".5" offset="1pt" offset2="-1pt"/>
            <v:textbox style="mso-next-textbox:#_x0000_s1042">
              <w:txbxContent>
                <w:p w:rsidR="00505394" w:rsidRPr="0026095A" w:rsidRDefault="00505394"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505394" w:rsidRPr="0027550B" w:rsidRDefault="00505394" w:rsidP="0056435A">
                  <w:pPr>
                    <w:pStyle w:val="ConsPlusNormal"/>
                    <w:widowControl/>
                    <w:ind w:firstLine="0"/>
                    <w:jc w:val="both"/>
                    <w:rPr>
                      <w:sz w:val="24"/>
                      <w:szCs w:val="24"/>
                    </w:rPr>
                  </w:pPr>
                </w:p>
              </w:txbxContent>
            </v:textbox>
          </v:roundrect>
        </w:pict>
      </w:r>
    </w:p>
    <w:p w:rsidR="00505394" w:rsidRPr="002E113C" w:rsidRDefault="00505394" w:rsidP="002E4613">
      <w:pPr>
        <w:jc w:val="both"/>
        <w:rPr>
          <w:sz w:val="28"/>
          <w:szCs w:val="28"/>
        </w:rPr>
      </w:pPr>
    </w:p>
    <w:p w:rsidR="00505394" w:rsidRPr="002E113C" w:rsidRDefault="00505394" w:rsidP="002E4613">
      <w:pPr>
        <w:jc w:val="both"/>
        <w:rPr>
          <w:sz w:val="28"/>
          <w:szCs w:val="28"/>
        </w:rPr>
      </w:pPr>
    </w:p>
    <w:p w:rsidR="00505394" w:rsidRPr="002E113C" w:rsidRDefault="00505394" w:rsidP="002E4613">
      <w:pPr>
        <w:jc w:val="both"/>
        <w:rPr>
          <w:sz w:val="28"/>
          <w:szCs w:val="28"/>
        </w:rPr>
      </w:pPr>
    </w:p>
    <w:p w:rsidR="00505394" w:rsidRPr="002E113C" w:rsidRDefault="005733E1" w:rsidP="002E4613">
      <w:pPr>
        <w:jc w:val="both"/>
        <w:rPr>
          <w:sz w:val="28"/>
          <w:szCs w:val="28"/>
        </w:rPr>
      </w:pPr>
      <w:r w:rsidRPr="005733E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60.2pt;margin-top:9.85pt;width:5.35pt;height:58pt;z-index:12">
            <v:textbox style="layout-flow:vertical-ideographic"/>
          </v:shape>
        </w:pict>
      </w:r>
      <w:r w:rsidRPr="005733E1">
        <w:rPr>
          <w:noProof/>
        </w:rPr>
        <w:pict>
          <v:shape id="_x0000_s1044" type="#_x0000_t32" style="position:absolute;left:0;text-align:left;margin-left:101.15pt;margin-top:9.85pt;width:18.8pt;height:16.15pt;z-index:38" o:connectortype="straight">
            <v:stroke endarrow="block"/>
          </v:shape>
        </w:pict>
      </w:r>
    </w:p>
    <w:p w:rsidR="00505394" w:rsidRDefault="005733E1" w:rsidP="002E4613">
      <w:pPr>
        <w:jc w:val="both"/>
        <w:rPr>
          <w:sz w:val="28"/>
          <w:szCs w:val="28"/>
        </w:rPr>
      </w:pPr>
      <w:r w:rsidRPr="005733E1">
        <w:rPr>
          <w:noProof/>
        </w:rPr>
        <w:pict>
          <v:roundrect id="_x0000_s1045" style="position:absolute;left:0;text-align:left;margin-left:133.45pt;margin-top:502.95pt;width:337.5pt;height:51.75pt;z-index:37;mso-position-vertical-relative:margin" arcsize="10923f" fillcolor="yellow">
            <v:textbox style="mso-next-textbox:#_x0000_s1045">
              <w:txbxContent>
                <w:p w:rsidR="00505394" w:rsidRPr="00A8170F" w:rsidRDefault="00505394" w:rsidP="005545F0">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rPr>
                    <w:t xml:space="preserve">2.13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505394" w:rsidRPr="0027550B" w:rsidRDefault="00505394" w:rsidP="005545F0">
                  <w:pPr>
                    <w:pStyle w:val="ConsPlusNormal"/>
                    <w:widowControl/>
                    <w:shd w:val="clear" w:color="auto" w:fill="FFFF00"/>
                    <w:ind w:firstLine="0"/>
                    <w:jc w:val="both"/>
                    <w:rPr>
                      <w:sz w:val="24"/>
                      <w:szCs w:val="24"/>
                    </w:rPr>
                  </w:pPr>
                </w:p>
              </w:txbxContent>
            </v:textbox>
            <w10:wrap anchory="margin"/>
          </v:roundrect>
        </w:pict>
      </w:r>
    </w:p>
    <w:p w:rsidR="00505394" w:rsidRDefault="00505394" w:rsidP="002E4613">
      <w:pPr>
        <w:jc w:val="both"/>
        <w:rPr>
          <w:sz w:val="28"/>
          <w:szCs w:val="28"/>
        </w:rPr>
      </w:pPr>
    </w:p>
    <w:p w:rsidR="00505394" w:rsidRDefault="00505394" w:rsidP="002E4613">
      <w:pPr>
        <w:jc w:val="both"/>
        <w:rPr>
          <w:sz w:val="28"/>
          <w:szCs w:val="28"/>
        </w:rPr>
      </w:pPr>
    </w:p>
    <w:p w:rsidR="00505394" w:rsidRDefault="005733E1" w:rsidP="002E4613">
      <w:pPr>
        <w:jc w:val="both"/>
        <w:rPr>
          <w:sz w:val="28"/>
          <w:szCs w:val="28"/>
        </w:rPr>
      </w:pPr>
      <w:r w:rsidRPr="005733E1">
        <w:rPr>
          <w:noProof/>
        </w:rPr>
        <w:pict>
          <v:roundrect id="_x0000_s1046" style="position:absolute;left:0;text-align:left;margin-left:-22pt;margin-top:10.2pt;width:492.95pt;height:31.15pt;z-index:25" arcsize="10923f" fillcolor="#9bbb59" strokecolor="#f2f2f2" strokeweight="3pt">
            <v:shadow on="t" type="perspective" color="#4e6128" opacity=".5" offset="1pt" offset2="-1pt"/>
            <v:textbox style="mso-next-textbox:#_x0000_s1046">
              <w:txbxContent>
                <w:p w:rsidR="00505394" w:rsidRPr="00EE37AF" w:rsidRDefault="00505394"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505394" w:rsidRPr="00EE37AF" w:rsidRDefault="00505394" w:rsidP="0056435A"/>
              </w:txbxContent>
            </v:textbox>
          </v:roundrect>
        </w:pict>
      </w:r>
    </w:p>
    <w:p w:rsidR="00505394" w:rsidRDefault="00505394" w:rsidP="002E4613">
      <w:pPr>
        <w:jc w:val="both"/>
        <w:rPr>
          <w:sz w:val="28"/>
          <w:szCs w:val="28"/>
        </w:rPr>
      </w:pPr>
    </w:p>
    <w:p w:rsidR="00505394" w:rsidRDefault="005733E1" w:rsidP="002E4613">
      <w:pPr>
        <w:jc w:val="both"/>
        <w:rPr>
          <w:sz w:val="28"/>
          <w:szCs w:val="28"/>
        </w:rPr>
      </w:pPr>
      <w:r w:rsidRPr="005733E1">
        <w:rPr>
          <w:noProof/>
        </w:rPr>
        <w:pict>
          <v:shape id="_x0000_s1047" type="#_x0000_t32" style="position:absolute;left:0;text-align:left;margin-left:157.05pt;margin-top:13.35pt;width:0;height:14.25pt;z-index:28" o:connectortype="straight">
            <v:stroke endarrow="block"/>
          </v:shape>
        </w:pict>
      </w:r>
    </w:p>
    <w:p w:rsidR="00505394" w:rsidRPr="002E113C" w:rsidRDefault="005733E1" w:rsidP="002E4613">
      <w:pPr>
        <w:jc w:val="both"/>
        <w:rPr>
          <w:sz w:val="28"/>
          <w:szCs w:val="28"/>
        </w:rPr>
      </w:pPr>
      <w:r w:rsidRPr="005733E1">
        <w:rPr>
          <w:noProof/>
        </w:rPr>
        <w:pict>
          <v:roundrect id="_x0000_s1048" style="position:absolute;left:0;text-align:left;margin-left:-22pt;margin-top:11.5pt;width:492.95pt;height:34pt;z-index:27" arcsize="10923f" fillcolor="#9bbb59" strokecolor="#f2f2f2" strokeweight="3pt">
            <v:shadow on="t" type="perspective" color="#4e6128" opacity=".5" offset="1pt" offset2="-1pt"/>
            <v:textbox style="mso-next-textbox:#_x0000_s1048">
              <w:txbxContent>
                <w:p w:rsidR="00505394" w:rsidRPr="005545F0" w:rsidRDefault="00505394"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v:textbox>
          </v:roundrect>
        </w:pict>
      </w:r>
    </w:p>
    <w:p w:rsidR="00505394" w:rsidRPr="002E113C" w:rsidRDefault="00505394" w:rsidP="002E4613">
      <w:pPr>
        <w:jc w:val="both"/>
        <w:rPr>
          <w:sz w:val="28"/>
          <w:szCs w:val="28"/>
        </w:rPr>
      </w:pPr>
    </w:p>
    <w:p w:rsidR="00505394" w:rsidRDefault="00505394" w:rsidP="002E4613">
      <w:pPr>
        <w:jc w:val="both"/>
        <w:rPr>
          <w:sz w:val="28"/>
          <w:szCs w:val="28"/>
        </w:rPr>
      </w:pPr>
    </w:p>
    <w:p w:rsidR="00505394" w:rsidRDefault="005733E1" w:rsidP="002E4613">
      <w:pPr>
        <w:jc w:val="both"/>
        <w:rPr>
          <w:sz w:val="28"/>
          <w:szCs w:val="28"/>
        </w:rPr>
      </w:pPr>
      <w:r w:rsidRPr="005733E1">
        <w:rPr>
          <w:noProof/>
        </w:rPr>
        <w:pict>
          <v:shape id="_x0000_s1049" type="#_x0000_t32" style="position:absolute;left:0;text-align:left;margin-left:157.05pt;margin-top:6.4pt;width:0;height:14.25pt;z-index:30" o:connectortype="straight">
            <v:stroke endarrow="block"/>
          </v:shape>
        </w:pict>
      </w:r>
    </w:p>
    <w:p w:rsidR="00505394" w:rsidRDefault="005733E1" w:rsidP="002E4613">
      <w:pPr>
        <w:tabs>
          <w:tab w:val="left" w:pos="3345"/>
        </w:tabs>
        <w:jc w:val="both"/>
        <w:rPr>
          <w:sz w:val="28"/>
          <w:szCs w:val="28"/>
        </w:rPr>
      </w:pPr>
      <w:r w:rsidRPr="005733E1">
        <w:rPr>
          <w:noProof/>
        </w:rPr>
        <w:pict>
          <v:roundrect id="_x0000_s1050" style="position:absolute;left:0;text-align:left;margin-left:-28.05pt;margin-top:4.55pt;width:492.95pt;height:66.6pt;z-index:29" arcsize="10923f" fillcolor="#9bbb59" strokecolor="#f2f2f2" strokeweight="3pt">
            <v:shadow on="t" type="perspective" color="#4e6128" opacity=".5" offset="1pt" offset2="-1pt"/>
            <v:textbox style="mso-next-textbox:#_x0000_s1050">
              <w:txbxContent>
                <w:p w:rsidR="00505394" w:rsidRPr="001100D7" w:rsidRDefault="00505394"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505394" w:rsidRPr="00BA4D21" w:rsidRDefault="00505394"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505394" w:rsidRPr="001100D7" w:rsidRDefault="00505394" w:rsidP="0056435A">
                  <w:pPr>
                    <w:rPr>
                      <w:szCs w:val="24"/>
                    </w:rPr>
                  </w:pPr>
                </w:p>
              </w:txbxContent>
            </v:textbox>
          </v:roundrect>
        </w:pict>
      </w:r>
      <w:r w:rsidR="00505394">
        <w:rPr>
          <w:sz w:val="28"/>
          <w:szCs w:val="28"/>
        </w:rPr>
        <w:tab/>
      </w:r>
    </w:p>
    <w:p w:rsidR="00505394" w:rsidRPr="0027550B" w:rsidRDefault="00505394" w:rsidP="002E4613">
      <w:pPr>
        <w:jc w:val="both"/>
        <w:rPr>
          <w:sz w:val="28"/>
          <w:szCs w:val="28"/>
        </w:rPr>
      </w:pPr>
    </w:p>
    <w:p w:rsidR="00505394" w:rsidRPr="0027550B" w:rsidRDefault="00505394" w:rsidP="002E4613">
      <w:pPr>
        <w:jc w:val="both"/>
        <w:rPr>
          <w:sz w:val="28"/>
          <w:szCs w:val="28"/>
        </w:rPr>
      </w:pPr>
    </w:p>
    <w:p w:rsidR="00505394" w:rsidRDefault="00505394" w:rsidP="002E4613">
      <w:pPr>
        <w:jc w:val="both"/>
        <w:rPr>
          <w:sz w:val="28"/>
          <w:szCs w:val="28"/>
        </w:rPr>
      </w:pPr>
    </w:p>
    <w:p w:rsidR="00505394" w:rsidRPr="0027550B" w:rsidRDefault="005733E1" w:rsidP="002E4613">
      <w:pPr>
        <w:tabs>
          <w:tab w:val="left" w:pos="4170"/>
        </w:tabs>
        <w:jc w:val="both"/>
        <w:rPr>
          <w:sz w:val="28"/>
          <w:szCs w:val="28"/>
        </w:rPr>
      </w:pPr>
      <w:r w:rsidRPr="005733E1">
        <w:rPr>
          <w:noProof/>
        </w:rPr>
        <w:pict>
          <v:shape id="_x0000_s1051" type="#_x0000_t67" style="position:absolute;left:0;text-align:left;margin-left:157.05pt;margin-top:11.25pt;width:7.15pt;height:16.15pt;z-index:31">
            <v:textbox style="layout-flow:vertical-ideographic"/>
          </v:shape>
        </w:pict>
      </w:r>
      <w:r w:rsidR="00505394">
        <w:rPr>
          <w:sz w:val="28"/>
          <w:szCs w:val="28"/>
        </w:rPr>
        <w:tab/>
      </w:r>
    </w:p>
    <w:p w:rsidR="00505394" w:rsidRDefault="005733E1" w:rsidP="002E4613">
      <w:pPr>
        <w:tabs>
          <w:tab w:val="left" w:pos="3345"/>
        </w:tabs>
        <w:jc w:val="both"/>
        <w:rPr>
          <w:sz w:val="28"/>
          <w:szCs w:val="28"/>
        </w:rPr>
      </w:pPr>
      <w:r w:rsidRPr="005733E1">
        <w:rPr>
          <w:noProof/>
        </w:rPr>
        <w:lastRenderedPageBreak/>
        <w:pict>
          <v:roundrect id="_x0000_s1052" style="position:absolute;left:0;text-align:left;margin-left:-28.05pt;margin-top:11.3pt;width:492.95pt;height:24.75pt;z-index:24" arcsize="10923f" fillcolor="#9bbb59" strokecolor="#f2f2f2" strokeweight="3pt">
            <v:shadow on="t" type="perspective" color="#4e6128" opacity=".5" offset="1pt" offset2="-1pt"/>
            <v:textbox style="mso-next-textbox:#_x0000_s1052">
              <w:txbxContent>
                <w:p w:rsidR="00505394" w:rsidRPr="00D95271" w:rsidRDefault="00505394"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v:textbox>
          </v:roundrect>
        </w:pict>
      </w:r>
      <w:r w:rsidR="00505394">
        <w:rPr>
          <w:sz w:val="28"/>
          <w:szCs w:val="28"/>
        </w:rPr>
        <w:tab/>
      </w:r>
    </w:p>
    <w:p w:rsidR="00505394" w:rsidRDefault="00505394" w:rsidP="002E4613">
      <w:pPr>
        <w:pStyle w:val="ConsPlusTitle"/>
        <w:widowControl/>
        <w:jc w:val="both"/>
        <w:rPr>
          <w:rFonts w:ascii="Times New Roman" w:hAnsi="Times New Roman" w:cs="Times New Roman"/>
          <w:b w:val="0"/>
          <w:sz w:val="28"/>
          <w:szCs w:val="28"/>
        </w:rPr>
      </w:pPr>
    </w:p>
    <w:p w:rsidR="00505394" w:rsidRDefault="005733E1" w:rsidP="002E4613">
      <w:pPr>
        <w:pStyle w:val="ConsPlusTitle"/>
        <w:widowControl/>
        <w:jc w:val="both"/>
        <w:rPr>
          <w:rFonts w:ascii="Times New Roman" w:hAnsi="Times New Roman" w:cs="Times New Roman"/>
          <w:b w:val="0"/>
          <w:sz w:val="28"/>
          <w:szCs w:val="28"/>
        </w:rPr>
      </w:pPr>
      <w:r w:rsidRPr="005733E1">
        <w:rPr>
          <w:noProof/>
        </w:rPr>
        <w:pict>
          <v:roundrect id="_x0000_s1053" style="position:absolute;left:0;text-align:left;margin-left:-11.95pt;margin-top:.5pt;width:471.75pt;height:43.4pt;rotation:180;z-index:32" arcsize="10923f" fillcolor="#9bbb59" strokecolor="#f2f2f2" strokeweight="3pt">
            <v:shadow on="t" type="perspective" color="#4e6128" opacity=".5" offset="1pt" offset2="-1pt"/>
            <v:textbox style="mso-next-textbox:#_x0000_s1053">
              <w:txbxContent>
                <w:p w:rsidR="00505394" w:rsidRPr="00EE37AF" w:rsidRDefault="00505394"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505394" w:rsidRPr="00EE37AF" w:rsidRDefault="00505394" w:rsidP="0056435A">
                  <w:pPr>
                    <w:pStyle w:val="ConsPlusNormal"/>
                    <w:widowControl/>
                    <w:ind w:firstLine="0"/>
                    <w:jc w:val="both"/>
                    <w:rPr>
                      <w:sz w:val="24"/>
                      <w:szCs w:val="24"/>
                    </w:rPr>
                  </w:pPr>
                </w:p>
              </w:txbxContent>
            </v:textbox>
          </v:roundrect>
        </w:pict>
      </w:r>
      <w:r w:rsidRPr="005733E1">
        <w:rPr>
          <w:noProof/>
        </w:rPr>
        <w:pict>
          <v:shape id="_x0000_s1054" type="#_x0000_t32" style="position:absolute;left:0;text-align:left;margin-left:167.9pt;margin-top:-28.6pt;width:0;height:23.85pt;z-index:15" o:connectortype="straight">
            <v:stroke endarrow="block"/>
          </v:shape>
        </w:pict>
      </w:r>
    </w:p>
    <w:p w:rsidR="00505394" w:rsidRDefault="00505394" w:rsidP="002E4613">
      <w:pPr>
        <w:pStyle w:val="ConsPlusTitle"/>
        <w:widowControl/>
        <w:jc w:val="both"/>
        <w:rPr>
          <w:rFonts w:ascii="Times New Roman" w:hAnsi="Times New Roman" w:cs="Times New Roman"/>
          <w:b w:val="0"/>
          <w:sz w:val="28"/>
          <w:szCs w:val="28"/>
        </w:rPr>
      </w:pPr>
    </w:p>
    <w:p w:rsidR="00505394" w:rsidRDefault="005733E1" w:rsidP="002E4613">
      <w:pPr>
        <w:pStyle w:val="ConsPlusTitle"/>
        <w:widowControl/>
        <w:jc w:val="both"/>
        <w:rPr>
          <w:rFonts w:ascii="Times New Roman" w:hAnsi="Times New Roman" w:cs="Times New Roman"/>
          <w:b w:val="0"/>
          <w:sz w:val="28"/>
          <w:szCs w:val="28"/>
        </w:rPr>
      </w:pPr>
      <w:r w:rsidRPr="005733E1">
        <w:rPr>
          <w:noProof/>
        </w:rPr>
        <w:pict>
          <v:shape id="_x0000_s1055" type="#_x0000_t32" style="position:absolute;left:0;text-align:left;margin-left:172.4pt;margin-top:11.7pt;width:0;height:20.8pt;z-index:13" o:connectortype="straight">
            <v:stroke endarrow="block"/>
          </v:shape>
        </w:pict>
      </w:r>
    </w:p>
    <w:p w:rsidR="00505394" w:rsidRDefault="00505394" w:rsidP="002E4613">
      <w:pPr>
        <w:pStyle w:val="ConsPlusTitle"/>
        <w:widowControl/>
        <w:jc w:val="both"/>
        <w:rPr>
          <w:rFonts w:ascii="Times New Roman" w:hAnsi="Times New Roman" w:cs="Times New Roman"/>
          <w:b w:val="0"/>
          <w:sz w:val="28"/>
          <w:szCs w:val="28"/>
        </w:rPr>
      </w:pPr>
    </w:p>
    <w:p w:rsidR="00505394" w:rsidRDefault="005733E1" w:rsidP="002E4613">
      <w:pPr>
        <w:jc w:val="both"/>
        <w:rPr>
          <w:sz w:val="28"/>
          <w:szCs w:val="28"/>
        </w:rPr>
      </w:pPr>
      <w:r w:rsidRPr="005733E1">
        <w:rPr>
          <w:noProof/>
        </w:rPr>
        <w:pict>
          <v:roundrect id="_x0000_s1056" style="position:absolute;left:0;text-align:left;margin-left:-18.1pt;margin-top:.3pt;width:471.75pt;height:35.3pt;z-index:33" arcsize="10923f" fillcolor="#9bbb59" strokecolor="#f2f2f2" strokeweight="3pt">
            <v:shadow on="t" type="perspective" color="#4e6128" opacity=".5" offset="1pt" offset2="-1pt"/>
            <v:textbox style="mso-next-textbox:#_x0000_s1056">
              <w:txbxContent>
                <w:p w:rsidR="00505394" w:rsidRPr="0027550B" w:rsidRDefault="00505394"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v:textbox>
          </v:roundrect>
        </w:pict>
      </w:r>
    </w:p>
    <w:p w:rsidR="00505394" w:rsidRPr="005B3B32" w:rsidRDefault="005733E1" w:rsidP="002E4613">
      <w:pPr>
        <w:jc w:val="both"/>
        <w:rPr>
          <w:sz w:val="28"/>
          <w:szCs w:val="28"/>
        </w:rPr>
      </w:pPr>
      <w:r w:rsidRPr="005733E1">
        <w:rPr>
          <w:noProof/>
        </w:rPr>
        <w:pict>
          <v:rect id="_x0000_s1057" style="position:absolute;left:0;text-align:left;margin-left:411.65pt;margin-top:115.75pt;width:48.15pt;height:10.5pt;flip:y;z-index:1" strokecolor="white">
            <v:textbox style="mso-next-textbox:#_x0000_s1057">
              <w:txbxContent>
                <w:p w:rsidR="00505394" w:rsidRPr="00C95AD8" w:rsidRDefault="00505394" w:rsidP="0056435A"/>
              </w:txbxContent>
            </v:textbox>
          </v:rect>
        </w:pict>
      </w:r>
      <w:r w:rsidRPr="005733E1">
        <w:rPr>
          <w:noProof/>
        </w:rPr>
        <w:pict>
          <v:rect id="_x0000_s1058" style="position:absolute;left:0;text-align:left;margin-left:498.95pt;margin-top:211.35pt;width:56.7pt;height:37.45pt;z-index:2" strokecolor="white">
            <v:textbox style="mso-next-textbox:#_x0000_s1058">
              <w:txbxContent>
                <w:p w:rsidR="00505394" w:rsidRPr="009429E5" w:rsidRDefault="00505394" w:rsidP="009429E5"/>
              </w:txbxContent>
            </v:textbox>
          </v:rect>
        </w:pict>
      </w:r>
    </w:p>
    <w:p w:rsidR="00505394" w:rsidRDefault="005733E1" w:rsidP="002E4613">
      <w:pPr>
        <w:pStyle w:val="ab"/>
        <w:tabs>
          <w:tab w:val="left" w:pos="1594"/>
        </w:tabs>
        <w:jc w:val="both"/>
        <w:rPr>
          <w:b/>
          <w:i/>
          <w:szCs w:val="28"/>
        </w:rPr>
      </w:pPr>
      <w:r w:rsidRPr="005733E1">
        <w:rPr>
          <w:noProof/>
        </w:rPr>
        <w:pict>
          <v:shape id="_x0000_s1059" type="#_x0000_t67" style="position:absolute;left:0;text-align:left;margin-left:167.9pt;margin-top:8.95pt;width:7.15pt;height:12.75pt;z-index:16">
            <v:textbox style="layout-flow:vertical-ideographic"/>
          </v:shape>
        </w:pict>
      </w:r>
    </w:p>
    <w:p w:rsidR="00505394" w:rsidRDefault="005733E1" w:rsidP="002E4613">
      <w:pPr>
        <w:pStyle w:val="ab"/>
        <w:tabs>
          <w:tab w:val="left" w:pos="1594"/>
        </w:tabs>
        <w:jc w:val="both"/>
        <w:rPr>
          <w:b/>
          <w:i/>
          <w:szCs w:val="28"/>
        </w:rPr>
      </w:pPr>
      <w:r w:rsidRPr="005733E1">
        <w:rPr>
          <w:noProof/>
        </w:rPr>
        <w:pict>
          <v:roundrect id="_x0000_s1060" style="position:absolute;left:0;text-align:left;margin-left:-21.9pt;margin-top:5.6pt;width:481.7pt;height:36.2pt;z-index:14" arcsize="10923f" fillcolor="#9bbb59" strokecolor="#f2f2f2" strokeweight="3pt">
            <v:shadow on="t" type="perspective" color="#4e6128" opacity=".5" offset="1pt" offset2="-1pt"/>
            <v:textbox style="mso-next-textbox:#_x0000_s1060">
              <w:txbxContent>
                <w:p w:rsidR="00505394" w:rsidRDefault="00505394" w:rsidP="0056435A">
                  <w:pPr>
                    <w:pStyle w:val="ae"/>
                    <w:tabs>
                      <w:tab w:val="num" w:pos="284"/>
                      <w:tab w:val="num" w:pos="1260"/>
                    </w:tabs>
                    <w:spacing w:before="0" w:after="0"/>
                    <w:jc w:val="center"/>
                    <w:rPr>
                      <w:b/>
                      <w:sz w:val="20"/>
                      <w:szCs w:val="20"/>
                    </w:rPr>
                  </w:pPr>
                </w:p>
                <w:p w:rsidR="00505394" w:rsidRPr="00EE37AF" w:rsidRDefault="00505394"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505394" w:rsidRPr="00606748" w:rsidRDefault="00505394" w:rsidP="00EE37AF">
                  <w:pPr>
                    <w:tabs>
                      <w:tab w:val="left" w:pos="2505"/>
                    </w:tabs>
                    <w:jc w:val="center"/>
                  </w:pPr>
                </w:p>
              </w:txbxContent>
            </v:textbox>
          </v:roundrect>
        </w:pict>
      </w:r>
    </w:p>
    <w:p w:rsidR="00505394" w:rsidRDefault="00505394" w:rsidP="002E4613">
      <w:pPr>
        <w:keepLines/>
        <w:tabs>
          <w:tab w:val="left" w:pos="2055"/>
        </w:tabs>
        <w:spacing w:line="360" w:lineRule="auto"/>
        <w:jc w:val="both"/>
        <w:rPr>
          <w:rFonts w:ascii="Arial" w:hAnsi="Arial" w:cs="Arial"/>
          <w:sz w:val="24"/>
          <w:szCs w:val="24"/>
        </w:rPr>
      </w:pPr>
      <w:r>
        <w:rPr>
          <w:rFonts w:ascii="Arial" w:hAnsi="Arial" w:cs="Arial"/>
          <w:sz w:val="24"/>
          <w:szCs w:val="24"/>
        </w:rPr>
        <w:tab/>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shape id="_x0000_s1061" type="#_x0000_t32" style="position:absolute;left:0;text-align:left;margin-left:175.1pt;margin-top:11.7pt;width:0;height:15.1pt;z-index:34" o:connectortype="straight">
            <v:stroke endarrow="block"/>
          </v:shape>
        </w:pict>
      </w:r>
    </w:p>
    <w:p w:rsidR="00505394" w:rsidRDefault="005733E1" w:rsidP="002E4613">
      <w:pPr>
        <w:keepLines/>
        <w:tabs>
          <w:tab w:val="left" w:pos="2055"/>
        </w:tabs>
        <w:spacing w:line="360" w:lineRule="auto"/>
        <w:jc w:val="both"/>
        <w:rPr>
          <w:rFonts w:ascii="Arial" w:hAnsi="Arial" w:cs="Arial"/>
          <w:sz w:val="24"/>
          <w:szCs w:val="24"/>
        </w:rPr>
      </w:pPr>
      <w:r w:rsidRPr="005733E1">
        <w:rPr>
          <w:noProof/>
        </w:rPr>
        <w:pict>
          <v:roundrect id="_x0000_s1062" style="position:absolute;left:0;text-align:left;margin-left:91.05pt;margin-top:6.1pt;width:210.35pt;height:48.05pt;z-index:26" arcsize="10923f" fillcolor="#9bbb59" strokecolor="#f2f2f2" strokeweight="3pt">
            <v:shadow on="t" type="perspective" color="#4e6128" opacity=".5" offset="1pt" offset2="-1pt"/>
            <v:textbox style="mso-next-textbox:#_x0000_s1062">
              <w:txbxContent>
                <w:p w:rsidR="00505394" w:rsidRPr="00D95271" w:rsidRDefault="00505394" w:rsidP="0056435A">
                  <w:pPr>
                    <w:jc w:val="center"/>
                  </w:pPr>
                  <w:r w:rsidRPr="00D95271">
                    <w:t>Направление заявителю уведомления с решением о предоставлении государственной услуги</w:t>
                  </w:r>
                </w:p>
                <w:p w:rsidR="00505394" w:rsidRPr="0027550B" w:rsidRDefault="00505394" w:rsidP="0056435A">
                  <w:pPr>
                    <w:pStyle w:val="ConsPlusNormal"/>
                    <w:widowControl/>
                    <w:ind w:firstLine="0"/>
                    <w:jc w:val="both"/>
                    <w:rPr>
                      <w:sz w:val="24"/>
                      <w:szCs w:val="24"/>
                    </w:rPr>
                  </w:pPr>
                </w:p>
              </w:txbxContent>
            </v:textbox>
          </v:roundrect>
        </w:pict>
      </w:r>
    </w:p>
    <w:p w:rsidR="00505394" w:rsidRDefault="005733E1" w:rsidP="002E4613">
      <w:pPr>
        <w:keepLines/>
        <w:tabs>
          <w:tab w:val="left" w:pos="2055"/>
        </w:tabs>
        <w:spacing w:line="360" w:lineRule="auto"/>
        <w:jc w:val="both"/>
        <w:rPr>
          <w:i/>
        </w:rPr>
      </w:pPr>
      <w:r w:rsidRPr="005733E1">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3" type="#_x0000_t19" style="position:absolute;left:0;text-align:left;margin-left:517.5pt;margin-top:-23.85pt;width:7.15pt;height:240pt;z-index:35"/>
        </w:pict>
      </w: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0"/>
          <w:szCs w:val="20"/>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4"/>
          <w:szCs w:val="24"/>
        </w:rPr>
      </w:pPr>
    </w:p>
    <w:p w:rsidR="00505394" w:rsidRDefault="00505394" w:rsidP="002E4613">
      <w:pPr>
        <w:pStyle w:val="af"/>
        <w:tabs>
          <w:tab w:val="left" w:pos="1080"/>
          <w:tab w:val="left" w:pos="1843"/>
        </w:tabs>
        <w:spacing w:before="0" w:after="0" w:line="240" w:lineRule="auto"/>
        <w:ind w:left="5103"/>
        <w:jc w:val="both"/>
        <w:rPr>
          <w:rFonts w:ascii="Times New Roman" w:hAnsi="Times New Roman" w:cs="Times New Roman"/>
          <w:i/>
          <w:sz w:val="24"/>
          <w:szCs w:val="24"/>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Default="00505394" w:rsidP="002E4613">
      <w:pPr>
        <w:pStyle w:val="ab"/>
        <w:tabs>
          <w:tab w:val="left" w:pos="1594"/>
        </w:tabs>
        <w:jc w:val="both"/>
        <w:rPr>
          <w:sz w:val="22"/>
          <w:szCs w:val="22"/>
        </w:rPr>
      </w:pPr>
    </w:p>
    <w:p w:rsidR="00505394" w:rsidRPr="00B3133D" w:rsidRDefault="00505394" w:rsidP="002E4613">
      <w:pPr>
        <w:pStyle w:val="ab"/>
        <w:tabs>
          <w:tab w:val="left" w:pos="1594"/>
        </w:tabs>
        <w:jc w:val="both"/>
        <w:rPr>
          <w:sz w:val="22"/>
          <w:szCs w:val="22"/>
        </w:rPr>
      </w:pPr>
    </w:p>
    <w:p w:rsidR="00505394" w:rsidRPr="00B3133D" w:rsidRDefault="00505394" w:rsidP="002E4613">
      <w:pPr>
        <w:autoSpaceDE w:val="0"/>
        <w:autoSpaceDN w:val="0"/>
        <w:adjustRightInd w:val="0"/>
        <w:ind w:left="5103"/>
        <w:jc w:val="both"/>
        <w:rPr>
          <w:sz w:val="24"/>
          <w:szCs w:val="24"/>
        </w:rPr>
      </w:pPr>
      <w:r w:rsidRPr="00B3133D">
        <w:rPr>
          <w:sz w:val="24"/>
          <w:szCs w:val="24"/>
        </w:rPr>
        <w:t>Приложение № 3  к  административному регламенту  администрации Ершовского муниципального района по предоставлению государственной услуги «Выдача заключений по спорам,  связанным с воспитанием детей»</w:t>
      </w:r>
    </w:p>
    <w:p w:rsidR="00505394" w:rsidRDefault="00505394" w:rsidP="002E4613">
      <w:pPr>
        <w:tabs>
          <w:tab w:val="center" w:pos="4858"/>
          <w:tab w:val="left" w:pos="6075"/>
        </w:tabs>
        <w:jc w:val="both"/>
        <w:rPr>
          <w:b/>
          <w:sz w:val="24"/>
          <w:szCs w:val="24"/>
        </w:rPr>
      </w:pPr>
    </w:p>
    <w:p w:rsidR="00505394" w:rsidRDefault="00505394" w:rsidP="002E4613">
      <w:pPr>
        <w:tabs>
          <w:tab w:val="center" w:pos="4858"/>
          <w:tab w:val="left" w:pos="6075"/>
        </w:tabs>
        <w:jc w:val="both"/>
        <w:rPr>
          <w:b/>
          <w:sz w:val="24"/>
          <w:szCs w:val="24"/>
        </w:rPr>
      </w:pPr>
    </w:p>
    <w:p w:rsidR="00505394" w:rsidRDefault="00505394" w:rsidP="002E4613">
      <w:pPr>
        <w:tabs>
          <w:tab w:val="center" w:pos="4858"/>
          <w:tab w:val="left" w:pos="6075"/>
        </w:tabs>
        <w:jc w:val="both"/>
        <w:rPr>
          <w:b/>
          <w:sz w:val="24"/>
          <w:szCs w:val="24"/>
        </w:rPr>
      </w:pPr>
    </w:p>
    <w:p w:rsidR="00505394" w:rsidRPr="005D30F8" w:rsidRDefault="00505394" w:rsidP="006D02D3">
      <w:pPr>
        <w:tabs>
          <w:tab w:val="center" w:pos="4858"/>
          <w:tab w:val="left" w:pos="6075"/>
        </w:tabs>
        <w:jc w:val="center"/>
        <w:rPr>
          <w:b/>
          <w:sz w:val="24"/>
          <w:szCs w:val="24"/>
        </w:rPr>
      </w:pPr>
      <w:r>
        <w:rPr>
          <w:b/>
          <w:sz w:val="24"/>
          <w:szCs w:val="24"/>
        </w:rPr>
        <w:t>Журнал</w:t>
      </w:r>
    </w:p>
    <w:p w:rsidR="00505394" w:rsidRPr="005D30F8" w:rsidRDefault="00505394" w:rsidP="006D02D3">
      <w:pPr>
        <w:jc w:val="center"/>
        <w:rPr>
          <w:b/>
        </w:rPr>
      </w:pPr>
      <w:r w:rsidRPr="005D30F8">
        <w:rPr>
          <w:b/>
          <w:sz w:val="24"/>
          <w:szCs w:val="24"/>
        </w:rPr>
        <w:t>регистрации заявлений и решений</w:t>
      </w:r>
      <w:r>
        <w:rPr>
          <w:b/>
          <w:sz w:val="24"/>
          <w:szCs w:val="24"/>
        </w:rPr>
        <w:t xml:space="preserve"> по выдаче заключений</w:t>
      </w:r>
    </w:p>
    <w:p w:rsidR="00505394" w:rsidRPr="005D30F8" w:rsidRDefault="00505394" w:rsidP="002E4613">
      <w:pPr>
        <w:jc w:val="both"/>
        <w:rPr>
          <w:b/>
        </w:rPr>
      </w:pPr>
    </w:p>
    <w:tbl>
      <w:tblPr>
        <w:tblW w:w="49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601"/>
        <w:gridCol w:w="2039"/>
        <w:gridCol w:w="1789"/>
        <w:gridCol w:w="1785"/>
        <w:gridCol w:w="2043"/>
      </w:tblGrid>
      <w:tr w:rsidR="00505394" w:rsidTr="0015776B">
        <w:trPr>
          <w:trHeight w:val="2191"/>
        </w:trPr>
        <w:tc>
          <w:tcPr>
            <w:tcW w:w="323" w:type="pct"/>
          </w:tcPr>
          <w:p w:rsidR="00505394" w:rsidRDefault="00505394" w:rsidP="002E4613">
            <w:pPr>
              <w:jc w:val="both"/>
            </w:pPr>
            <w:r>
              <w:t>№ п/п</w:t>
            </w:r>
          </w:p>
        </w:tc>
        <w:tc>
          <w:tcPr>
            <w:tcW w:w="809" w:type="pct"/>
          </w:tcPr>
          <w:p w:rsidR="00505394" w:rsidRDefault="00505394" w:rsidP="002E4613">
            <w:pPr>
              <w:jc w:val="both"/>
            </w:pPr>
            <w:r>
              <w:t>Дата обращения</w:t>
            </w:r>
          </w:p>
        </w:tc>
        <w:tc>
          <w:tcPr>
            <w:tcW w:w="1030" w:type="pct"/>
          </w:tcPr>
          <w:p w:rsidR="00505394" w:rsidRDefault="00505394" w:rsidP="002E4613">
            <w:pPr>
              <w:jc w:val="both"/>
            </w:pPr>
            <w:r>
              <w:t>Фамилия, имя, отчество заявителя</w:t>
            </w:r>
          </w:p>
          <w:p w:rsidR="00505394" w:rsidRDefault="00505394" w:rsidP="002E4613">
            <w:pPr>
              <w:jc w:val="both"/>
            </w:pPr>
          </w:p>
        </w:tc>
        <w:tc>
          <w:tcPr>
            <w:tcW w:w="904" w:type="pct"/>
          </w:tcPr>
          <w:p w:rsidR="00505394" w:rsidRDefault="00505394" w:rsidP="002E4613">
            <w:pPr>
              <w:jc w:val="both"/>
            </w:pPr>
            <w:r>
              <w:t>Адрес места жительства</w:t>
            </w:r>
          </w:p>
        </w:tc>
        <w:tc>
          <w:tcPr>
            <w:tcW w:w="902" w:type="pct"/>
          </w:tcPr>
          <w:p w:rsidR="00505394" w:rsidRDefault="00505394" w:rsidP="002E4613">
            <w:pPr>
              <w:jc w:val="both"/>
            </w:pPr>
            <w:r>
              <w:t xml:space="preserve">Дата представления документов </w:t>
            </w:r>
          </w:p>
        </w:tc>
        <w:tc>
          <w:tcPr>
            <w:tcW w:w="1032" w:type="pct"/>
          </w:tcPr>
          <w:p w:rsidR="00505394" w:rsidRDefault="00505394" w:rsidP="002E4613">
            <w:pPr>
              <w:jc w:val="both"/>
            </w:pPr>
            <w:r>
              <w:t xml:space="preserve">Дата и номер заключения </w:t>
            </w:r>
          </w:p>
        </w:tc>
      </w:tr>
      <w:tr w:rsidR="00505394" w:rsidTr="0015776B">
        <w:trPr>
          <w:trHeight w:val="254"/>
        </w:trPr>
        <w:tc>
          <w:tcPr>
            <w:tcW w:w="323" w:type="pct"/>
          </w:tcPr>
          <w:p w:rsidR="00505394" w:rsidRDefault="00505394" w:rsidP="002E4613">
            <w:pPr>
              <w:jc w:val="both"/>
            </w:pPr>
            <w:r>
              <w:t>1</w:t>
            </w:r>
          </w:p>
        </w:tc>
        <w:tc>
          <w:tcPr>
            <w:tcW w:w="809" w:type="pct"/>
          </w:tcPr>
          <w:p w:rsidR="00505394" w:rsidRDefault="00505394" w:rsidP="002E4613">
            <w:pPr>
              <w:jc w:val="both"/>
            </w:pPr>
            <w:r>
              <w:t>2</w:t>
            </w:r>
          </w:p>
        </w:tc>
        <w:tc>
          <w:tcPr>
            <w:tcW w:w="1030" w:type="pct"/>
          </w:tcPr>
          <w:p w:rsidR="00505394" w:rsidRDefault="00505394" w:rsidP="002E4613">
            <w:pPr>
              <w:jc w:val="both"/>
            </w:pPr>
            <w:r>
              <w:t>3</w:t>
            </w:r>
          </w:p>
        </w:tc>
        <w:tc>
          <w:tcPr>
            <w:tcW w:w="904" w:type="pct"/>
          </w:tcPr>
          <w:p w:rsidR="00505394" w:rsidRDefault="00505394" w:rsidP="002E4613">
            <w:pPr>
              <w:jc w:val="both"/>
            </w:pPr>
            <w:r>
              <w:t>4</w:t>
            </w:r>
          </w:p>
        </w:tc>
        <w:tc>
          <w:tcPr>
            <w:tcW w:w="902" w:type="pct"/>
          </w:tcPr>
          <w:p w:rsidR="00505394" w:rsidRDefault="00505394" w:rsidP="002E4613">
            <w:pPr>
              <w:jc w:val="both"/>
            </w:pPr>
            <w:r>
              <w:t>5</w:t>
            </w:r>
          </w:p>
        </w:tc>
        <w:tc>
          <w:tcPr>
            <w:tcW w:w="1032" w:type="pct"/>
          </w:tcPr>
          <w:p w:rsidR="00505394" w:rsidRDefault="00505394" w:rsidP="002E4613">
            <w:pPr>
              <w:jc w:val="both"/>
            </w:pPr>
            <w:r>
              <w:t>6</w:t>
            </w:r>
          </w:p>
        </w:tc>
      </w:tr>
    </w:tbl>
    <w:p w:rsidR="00505394" w:rsidRDefault="00505394" w:rsidP="002E4613">
      <w:pPr>
        <w:jc w:val="both"/>
      </w:pPr>
    </w:p>
    <w:p w:rsidR="00505394" w:rsidRDefault="00505394" w:rsidP="002E4613">
      <w:pPr>
        <w:pStyle w:val="ConsPlusTitle"/>
        <w:widowControl/>
        <w:ind w:firstLine="6300"/>
        <w:jc w:val="both"/>
        <w:rPr>
          <w:sz w:val="28"/>
          <w:szCs w:val="28"/>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jc w:val="both"/>
        <w:rPr>
          <w:b/>
          <w:i/>
        </w:rPr>
      </w:pPr>
    </w:p>
    <w:p w:rsidR="00505394" w:rsidRDefault="00505394" w:rsidP="002E4613">
      <w:pPr>
        <w:autoSpaceDE w:val="0"/>
        <w:autoSpaceDN w:val="0"/>
        <w:adjustRightInd w:val="0"/>
        <w:ind w:left="5103"/>
        <w:jc w:val="both"/>
        <w:rPr>
          <w:b/>
          <w:i/>
        </w:rPr>
      </w:pPr>
    </w:p>
    <w:p w:rsidR="00505394" w:rsidRDefault="00505394" w:rsidP="002E4613">
      <w:pPr>
        <w:autoSpaceDE w:val="0"/>
        <w:autoSpaceDN w:val="0"/>
        <w:adjustRightInd w:val="0"/>
        <w:ind w:left="5103"/>
        <w:jc w:val="both"/>
        <w:rPr>
          <w:b/>
          <w:i/>
        </w:rPr>
      </w:pPr>
    </w:p>
    <w:p w:rsidR="00505394" w:rsidRPr="00B3133D" w:rsidRDefault="00505394" w:rsidP="00B3133D">
      <w:pPr>
        <w:ind w:left="5280"/>
        <w:jc w:val="both"/>
        <w:outlineLvl w:val="0"/>
      </w:pPr>
      <w:r>
        <w:rPr>
          <w:sz w:val="24"/>
          <w:szCs w:val="24"/>
        </w:rPr>
        <w:lastRenderedPageBreak/>
        <w:t>Приложение № 4</w:t>
      </w:r>
      <w:r w:rsidRPr="00B3133D">
        <w:rPr>
          <w:sz w:val="24"/>
          <w:szCs w:val="24"/>
        </w:rPr>
        <w:t xml:space="preserve">  к  административному </w:t>
      </w:r>
      <w:r>
        <w:rPr>
          <w:sz w:val="24"/>
          <w:szCs w:val="24"/>
        </w:rPr>
        <w:t xml:space="preserve">            </w:t>
      </w:r>
      <w:r w:rsidRPr="00B3133D">
        <w:rPr>
          <w:sz w:val="24"/>
          <w:szCs w:val="24"/>
        </w:rPr>
        <w:t>регламенту  администрации Ершовского муниципального района по предоставлению государственной услуги «Выдача заключений по спорам,  связанным с воспитанием детей»</w:t>
      </w:r>
    </w:p>
    <w:p w:rsidR="00505394" w:rsidRDefault="00505394" w:rsidP="002E4613">
      <w:pPr>
        <w:jc w:val="both"/>
        <w:outlineLvl w:val="0"/>
      </w:pPr>
    </w:p>
    <w:p w:rsidR="00505394" w:rsidRPr="009429E5" w:rsidRDefault="00505394" w:rsidP="006D02D3">
      <w:pPr>
        <w:jc w:val="center"/>
        <w:outlineLvl w:val="0"/>
      </w:pPr>
      <w:r w:rsidRPr="009429E5">
        <w:t>Акт обследования условий жизни несовершеннолетнего</w:t>
      </w:r>
    </w:p>
    <w:p w:rsidR="00505394" w:rsidRPr="009429E5" w:rsidRDefault="00505394" w:rsidP="006D02D3">
      <w:pPr>
        <w:jc w:val="center"/>
      </w:pPr>
      <w:r w:rsidRPr="009429E5">
        <w:t>гражданина и его семьи</w:t>
      </w:r>
    </w:p>
    <w:p w:rsidR="00505394" w:rsidRPr="009429E5" w:rsidRDefault="00505394" w:rsidP="002E4613">
      <w:pPr>
        <w:pStyle w:val="ConsPlusNormal"/>
        <w:widowControl/>
        <w:ind w:firstLine="0"/>
        <w:jc w:val="both"/>
        <w:rPr>
          <w:rFonts w:ascii="Times New Roman" w:hAnsi="Times New Roman" w:cs="Times New Roman"/>
        </w:rPr>
      </w:pP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Дата обследования  «        »______________________________20________г.</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должность специалиста, проводившего обследование_____________________________________________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(фамилия, имя, отчество (при наличии), дата рождения)</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1. Сведения о родителях ребенка.</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1.1. Мать _______________________________________________________, </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фактического проживания и проведения обследования)</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 ____________________________________________________________</w:t>
      </w:r>
      <w:r>
        <w:rPr>
          <w:rFonts w:ascii="Times New Roman" w:hAnsi="Times New Roman" w:cs="Times New Roman"/>
        </w:rPr>
        <w:t xml:space="preserve">___________________________________; </w:t>
      </w:r>
      <w:r w:rsidRPr="009429E5">
        <w:rPr>
          <w:rFonts w:ascii="Times New Roman" w:hAnsi="Times New Roman" w:cs="Times New Roman"/>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Pr>
          <w:rFonts w:ascii="Times New Roman" w:hAnsi="Times New Roman" w:cs="Times New Roman"/>
        </w:rPr>
        <w:t xml:space="preserve"> </w:t>
      </w:r>
      <w:r w:rsidRPr="009429E5">
        <w:rPr>
          <w:rFonts w:ascii="Times New Roman" w:hAnsi="Times New Roman" w:cs="Times New Roman"/>
        </w:rPr>
        <w:t>______________________________________________________________</w:t>
      </w:r>
      <w:r>
        <w:rPr>
          <w:rFonts w:ascii="Times New Roman" w:hAnsi="Times New Roman" w:cs="Times New Roman"/>
        </w:rPr>
        <w:t>____________________________</w:t>
      </w:r>
      <w:r w:rsidRPr="009429E5">
        <w:rPr>
          <w:rFonts w:ascii="Times New Roman" w:hAnsi="Times New Roman" w:cs="Times New Roman"/>
        </w:rPr>
        <w:t>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1.2. Отец _________________________________________________</w:t>
      </w:r>
      <w:r>
        <w:rPr>
          <w:rFonts w:ascii="Times New Roman" w:hAnsi="Times New Roman" w:cs="Times New Roman"/>
        </w:rPr>
        <w:t>_________________________________</w:t>
      </w:r>
      <w:r w:rsidRPr="009429E5">
        <w:rPr>
          <w:rFonts w:ascii="Times New Roman" w:hAnsi="Times New Roman" w:cs="Times New Roman"/>
        </w:rPr>
        <w:t xml:space="preserve">______, </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w:t>
      </w:r>
      <w:r>
        <w:rPr>
          <w:rFonts w:ascii="Times New Roman" w:hAnsi="Times New Roman" w:cs="Times New Roman"/>
        </w:rPr>
        <w:t>________________________________</w:t>
      </w:r>
      <w:r w:rsidRPr="009429E5">
        <w:rPr>
          <w:rFonts w:ascii="Times New Roman" w:hAnsi="Times New Roman" w:cs="Times New Roman"/>
        </w:rPr>
        <w:t>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w:t>
      </w:r>
      <w:r>
        <w:rPr>
          <w:rFonts w:ascii="Times New Roman" w:hAnsi="Times New Roman" w:cs="Times New Roman"/>
        </w:rPr>
        <w:t>____________________________</w:t>
      </w:r>
      <w:r w:rsidRPr="009429E5">
        <w:rPr>
          <w:rFonts w:ascii="Times New Roman" w:hAnsi="Times New Roman" w:cs="Times New Roman"/>
        </w:rPr>
        <w:t>____________</w:t>
      </w:r>
      <w:r>
        <w:rPr>
          <w:rFonts w:ascii="Times New Roman" w:hAnsi="Times New Roman" w:cs="Times New Roman"/>
        </w:rPr>
        <w:t>,</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w:t>
      </w:r>
      <w:r>
        <w:rPr>
          <w:rFonts w:ascii="Times New Roman" w:hAnsi="Times New Roman" w:cs="Times New Roman"/>
        </w:rPr>
        <w:t>_____________________________</w:t>
      </w:r>
      <w:r w:rsidRPr="009429E5">
        <w:rPr>
          <w:rFonts w:ascii="Times New Roman" w:hAnsi="Times New Roman" w:cs="Times New Roman"/>
        </w:rPr>
        <w:t>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(адрес места фактического проживания и проведения обследования)</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сведения)_____________________________________________________________</w:t>
      </w:r>
      <w:r>
        <w:rPr>
          <w:rFonts w:ascii="Times New Roman" w:hAnsi="Times New Roman" w:cs="Times New Roman"/>
        </w:rPr>
        <w:t>___________________________.</w:t>
      </w:r>
      <w:r w:rsidRPr="009429E5">
        <w:rPr>
          <w:rFonts w:ascii="Times New Roman" w:hAnsi="Times New Roman" w:cs="Times New Roman"/>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_______________________________________________________________</w:t>
      </w:r>
      <w:r>
        <w:rPr>
          <w:rFonts w:ascii="Times New Roman" w:hAnsi="Times New Roman" w:cs="Times New Roman"/>
        </w:rPr>
        <w:t>___________________________</w:t>
      </w:r>
      <w:r w:rsidRPr="009429E5">
        <w:rPr>
          <w:rFonts w:ascii="Times New Roman" w:hAnsi="Times New Roman" w:cs="Times New Roman"/>
        </w:rPr>
        <w:t>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1.3. Родители в зарегистрированном браке состоят/не состоят; проживают совместно/раздельно.</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2. Сведения о ребенке.</w:t>
      </w:r>
    </w:p>
    <w:p w:rsidR="00505394" w:rsidRPr="009429E5" w:rsidRDefault="00505394" w:rsidP="002E4613">
      <w:pPr>
        <w:pStyle w:val="BodyTextIndent22"/>
        <w:tabs>
          <w:tab w:val="left" w:pos="720"/>
          <w:tab w:val="left" w:pos="1260"/>
        </w:tabs>
        <w:spacing w:line="240" w:lineRule="auto"/>
        <w:ind w:firstLine="0"/>
        <w:rPr>
          <w:sz w:val="20"/>
        </w:rPr>
      </w:pPr>
      <w:r w:rsidRPr="009429E5">
        <w:rPr>
          <w:b w:val="0"/>
          <w:sz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ребенком)__________________</w:t>
      </w:r>
      <w:r w:rsidRPr="009429E5">
        <w:rPr>
          <w:sz w:val="20"/>
        </w:rPr>
        <w:t>______________________________________________________;</w:t>
      </w:r>
    </w:p>
    <w:p w:rsidR="00505394" w:rsidRPr="009429E5" w:rsidRDefault="00505394" w:rsidP="002E4613">
      <w:pPr>
        <w:pStyle w:val="BodyTextIndent22"/>
        <w:tabs>
          <w:tab w:val="left" w:pos="720"/>
          <w:tab w:val="left" w:pos="1260"/>
        </w:tabs>
        <w:spacing w:line="240" w:lineRule="auto"/>
        <w:ind w:firstLine="0"/>
        <w:rPr>
          <w:b w:val="0"/>
          <w:sz w:val="20"/>
        </w:rPr>
      </w:pPr>
      <w:r w:rsidRPr="009429E5">
        <w:rPr>
          <w:b w:val="0"/>
          <w:sz w:val="20"/>
        </w:rPr>
        <w:t>2.2. Внешний вид (соблюдение норм личной гигиены ребенка, наличие, качество и состояние одежды и обуви, ее соответствие сезону, а также</w:t>
      </w:r>
      <w:r>
        <w:rPr>
          <w:b w:val="0"/>
          <w:sz w:val="20"/>
        </w:rPr>
        <w:t xml:space="preserve"> возрасту и полу ребенка и т.д.</w:t>
      </w:r>
      <w:r w:rsidRPr="009429E5">
        <w:rPr>
          <w:b w:val="0"/>
          <w:sz w:val="20"/>
        </w:rPr>
        <w:t>) __________________________</w:t>
      </w:r>
      <w:r>
        <w:rPr>
          <w:b w:val="0"/>
          <w:sz w:val="20"/>
        </w:rPr>
        <w:t>_______________</w:t>
      </w:r>
      <w:r w:rsidRPr="009429E5">
        <w:rPr>
          <w:b w:val="0"/>
          <w:sz w:val="20"/>
        </w:rPr>
        <w:t>_;</w:t>
      </w:r>
    </w:p>
    <w:p w:rsidR="00505394" w:rsidRPr="009429E5" w:rsidRDefault="00505394" w:rsidP="002E4613">
      <w:pPr>
        <w:pStyle w:val="BodyTextIndent22"/>
        <w:tabs>
          <w:tab w:val="left" w:pos="720"/>
          <w:tab w:val="left" w:pos="1260"/>
        </w:tabs>
        <w:spacing w:line="240" w:lineRule="auto"/>
        <w:ind w:firstLine="0"/>
        <w:rPr>
          <w:b w:val="0"/>
          <w:sz w:val="20"/>
        </w:rPr>
      </w:pPr>
      <w:r w:rsidRPr="009429E5">
        <w:rPr>
          <w:b w:val="0"/>
          <w:sz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 _____________________________________________________</w:t>
      </w:r>
      <w:r>
        <w:rPr>
          <w:b w:val="0"/>
          <w:sz w:val="20"/>
        </w:rPr>
        <w:t>____</w:t>
      </w:r>
      <w:r w:rsidRPr="009429E5">
        <w:rPr>
          <w:b w:val="0"/>
          <w:sz w:val="20"/>
        </w:rPr>
        <w:t>__;</w:t>
      </w:r>
    </w:p>
    <w:p w:rsidR="00505394" w:rsidRPr="009429E5" w:rsidRDefault="00505394" w:rsidP="002E4613">
      <w:pPr>
        <w:pStyle w:val="BodyTextIndent22"/>
        <w:tabs>
          <w:tab w:val="left" w:pos="720"/>
          <w:tab w:val="left" w:pos="1260"/>
        </w:tabs>
        <w:spacing w:line="240" w:lineRule="auto"/>
        <w:ind w:firstLine="0"/>
        <w:rPr>
          <w:sz w:val="20"/>
        </w:rPr>
      </w:pPr>
      <w:r w:rsidRPr="009429E5">
        <w:rPr>
          <w:b w:val="0"/>
          <w:sz w:val="20"/>
        </w:rPr>
        <w:t xml:space="preserve">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r w:rsidRPr="009429E5">
        <w:rPr>
          <w:b w:val="0"/>
          <w:sz w:val="20"/>
        </w:rPr>
        <w:lastRenderedPageBreak/>
        <w:t>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среды)__</w:t>
      </w:r>
      <w:r w:rsidRPr="009429E5">
        <w:rPr>
          <w:sz w:val="20"/>
        </w:rPr>
        <w:t>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2.5. 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 _______________________________________________</w:t>
      </w:r>
      <w:r>
        <w:rPr>
          <w:rFonts w:ascii="Times New Roman" w:hAnsi="Times New Roman" w:cs="Times New Roman"/>
        </w:rPr>
        <w:t>_____________________</w:t>
      </w:r>
      <w:r w:rsidRPr="009429E5">
        <w:rPr>
          <w:rFonts w:ascii="Times New Roman" w:hAnsi="Times New Roman" w:cs="Times New Roman"/>
        </w:rPr>
        <w:t>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2.6. Удовлетворение эмоциональных потребностей ребенка___</w:t>
      </w:r>
      <w:r>
        <w:rPr>
          <w:rFonts w:ascii="Times New Roman" w:hAnsi="Times New Roman" w:cs="Times New Roman"/>
        </w:rPr>
        <w:t>________________________________</w:t>
      </w:r>
      <w:r w:rsidRPr="009429E5">
        <w:rPr>
          <w:rFonts w:ascii="Times New Roman" w:hAnsi="Times New Roman" w:cs="Times New Roman"/>
        </w:rPr>
        <w:t>________</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3. Семейное окружение.</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3.1. Состав семьи (лица, проживающие совместно с ребенком)</w:t>
      </w:r>
    </w:p>
    <w:p w:rsidR="00505394" w:rsidRPr="009429E5" w:rsidRDefault="00505394" w:rsidP="002E4613">
      <w:pPr>
        <w:pStyle w:val="ConsPlusNormal"/>
        <w:widowControl/>
        <w:ind w:firstLine="540"/>
        <w:jc w:val="both"/>
        <w:rPr>
          <w:rFonts w:ascii="Times New Roman" w:hAnsi="Times New Roman" w:cs="Times New Roman"/>
        </w:rPr>
      </w:pPr>
    </w:p>
    <w:tbl>
      <w:tblPr>
        <w:tblW w:w="9180" w:type="dxa"/>
        <w:tblInd w:w="70" w:type="dxa"/>
        <w:tblLayout w:type="fixed"/>
        <w:tblCellMar>
          <w:left w:w="70" w:type="dxa"/>
          <w:right w:w="70" w:type="dxa"/>
        </w:tblCellMar>
        <w:tblLook w:val="0000"/>
      </w:tblPr>
      <w:tblGrid>
        <w:gridCol w:w="1080"/>
        <w:gridCol w:w="2700"/>
        <w:gridCol w:w="2700"/>
        <w:gridCol w:w="2700"/>
      </w:tblGrid>
      <w:tr w:rsidR="00505394" w:rsidRPr="009429E5" w:rsidTr="00BC26F3">
        <w:trPr>
          <w:cantSplit/>
          <w:trHeight w:val="840"/>
        </w:trPr>
        <w:tc>
          <w:tcPr>
            <w:tcW w:w="108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ФИО, год рождения</w:t>
            </w:r>
          </w:p>
        </w:tc>
        <w:tc>
          <w:tcPr>
            <w:tcW w:w="270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Степень родства с ребенком</w:t>
            </w:r>
          </w:p>
        </w:tc>
        <w:tc>
          <w:tcPr>
            <w:tcW w:w="270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Проживает постоянно/временно/не проживает</w:t>
            </w:r>
          </w:p>
        </w:tc>
        <w:tc>
          <w:tcPr>
            <w:tcW w:w="270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Участвует/не участвует в воспитании и содержании ребенка</w:t>
            </w:r>
          </w:p>
        </w:tc>
      </w:tr>
      <w:tr w:rsidR="00505394" w:rsidRPr="009429E5" w:rsidTr="00BC26F3">
        <w:trPr>
          <w:cantSplit/>
          <w:trHeight w:val="240"/>
        </w:trPr>
        <w:tc>
          <w:tcPr>
            <w:tcW w:w="108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505394" w:rsidRPr="009429E5" w:rsidRDefault="00505394" w:rsidP="002E4613">
            <w:pPr>
              <w:pStyle w:val="ConsPlusNormal"/>
              <w:widowControl/>
              <w:ind w:firstLine="0"/>
              <w:jc w:val="both"/>
              <w:rPr>
                <w:rFonts w:ascii="Times New Roman" w:hAnsi="Times New Roman" w:cs="Times New Roman"/>
              </w:rPr>
            </w:pPr>
          </w:p>
        </w:tc>
      </w:tr>
    </w:tbl>
    <w:p w:rsidR="00505394" w:rsidRPr="009429E5" w:rsidRDefault="00505394" w:rsidP="002E4613">
      <w:pPr>
        <w:pStyle w:val="ConsPlusNormal"/>
        <w:widowControl/>
        <w:ind w:firstLine="0"/>
        <w:jc w:val="both"/>
        <w:rPr>
          <w:rFonts w:ascii="Times New Roman" w:hAnsi="Times New Roman" w:cs="Times New Roman"/>
        </w:rPr>
      </w:pPr>
    </w:p>
    <w:p w:rsidR="00505394" w:rsidRPr="009429E5" w:rsidRDefault="00505394"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3.2.Сведения об иных родственниках ребенка________________________</w:t>
      </w:r>
      <w:r>
        <w:rPr>
          <w:rFonts w:ascii="Times New Roman" w:hAnsi="Times New Roman" w:cs="Times New Roman"/>
        </w:rPr>
        <w:t>______________</w:t>
      </w:r>
      <w:r w:rsidRPr="009429E5">
        <w:rPr>
          <w:rFonts w:ascii="Times New Roman" w:hAnsi="Times New Roman" w:cs="Times New Roman"/>
        </w:rPr>
        <w:t>__________________;</w:t>
      </w:r>
    </w:p>
    <w:p w:rsidR="00505394" w:rsidRPr="009429E5" w:rsidRDefault="00505394"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место жительства)</w:t>
      </w:r>
    </w:p>
    <w:p w:rsidR="00505394" w:rsidRPr="009429E5" w:rsidRDefault="00505394"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воспитателями)__________________________________</w:t>
      </w:r>
      <w:r>
        <w:rPr>
          <w:rFonts w:ascii="Times New Roman" w:hAnsi="Times New Roman" w:cs="Times New Roman"/>
        </w:rPr>
        <w:t>____________________</w:t>
      </w:r>
      <w:r w:rsidRPr="009429E5">
        <w:rPr>
          <w:rFonts w:ascii="Times New Roman" w:hAnsi="Times New Roman" w:cs="Times New Roman"/>
        </w:rPr>
        <w:t xml:space="preserve"> 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3.4. Социальные связи ребенка и его семьи (с соседями, знакомыми, контакты ребенка со сверстниками, педагогами, воспитателями и т.д.)_______________________________________________________________________________;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3.5. Кто фактически осуществляет уход и надзор за ребенком (родители, другие члены семьи, соседи, другие лица)______________________________________________________________________</w:t>
      </w:r>
    </w:p>
    <w:p w:rsidR="00505394" w:rsidRPr="009429E5" w:rsidRDefault="00505394" w:rsidP="002E4613">
      <w:pPr>
        <w:pStyle w:val="BodyTextIndent22"/>
        <w:tabs>
          <w:tab w:val="left" w:pos="720"/>
        </w:tabs>
        <w:spacing w:line="240" w:lineRule="auto"/>
        <w:ind w:firstLine="0"/>
        <w:rPr>
          <w:b w:val="0"/>
          <w:sz w:val="20"/>
        </w:rPr>
      </w:pPr>
      <w:r w:rsidRPr="009429E5">
        <w:rPr>
          <w:b w:val="0"/>
          <w:sz w:val="20"/>
        </w:rPr>
        <w:t>4. Жилищно-бытовые и имущественные условия.</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4.1. Жилая площадь, на которой проживает___________________________</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                                                                                                  (фамилия, инициалы ребенка)</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составляет ________________ кв. м, состоит из ______________________ комнат,                                           </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размер каждой комнаты: _______ кв. м, _________ кв.м, _________кв. м. на _________ этаже в ___ этажном доме.</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4.2. Собственником (нанимателем) жилой площади является __________________________</w:t>
      </w:r>
      <w:r>
        <w:rPr>
          <w:rFonts w:ascii="Times New Roman" w:hAnsi="Times New Roman" w:cs="Times New Roman"/>
        </w:rPr>
        <w:t>__________</w:t>
      </w:r>
      <w:r w:rsidRPr="009429E5">
        <w:rPr>
          <w:rFonts w:ascii="Times New Roman" w:hAnsi="Times New Roman" w:cs="Times New Roman"/>
        </w:rPr>
        <w:t>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по отношению к ребенку)</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4.3. Качество дома (кирпичный, панельный, деревянный и т.п.; в нормальном состоянии, ветхий, аварийный; комнаты сухие, светлые, проходные, и прочее)  ____</w:t>
      </w:r>
      <w:r>
        <w:rPr>
          <w:rFonts w:ascii="Times New Roman" w:hAnsi="Times New Roman" w:cs="Times New Roman"/>
        </w:rPr>
        <w:t>___________________________________</w:t>
      </w:r>
      <w:r w:rsidRPr="009429E5">
        <w:rPr>
          <w:rFonts w:ascii="Times New Roman" w:hAnsi="Times New Roman" w:cs="Times New Roman"/>
        </w:rPr>
        <w:t>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4.4. Благоустройство дома и жилой площади (водопровод, канализация, какое отопление, газ, ванна, лифт, телефон и т.д.)______________________________________________________________;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4.5. Санитарно-гигиеническое состояние жилой площади (хорошее, удовлетворительное, неудовлетворительное)  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4.6. Жилищно-бытовые условия ребенка (наличие отдельной комнаты, уголка, места для сна, игр, занятий, игрушек, книг и т.д.) _____________________________________________________;</w:t>
      </w:r>
    </w:p>
    <w:p w:rsidR="00505394" w:rsidRPr="009429E5" w:rsidRDefault="00505394" w:rsidP="002E4613">
      <w:pPr>
        <w:jc w:val="both"/>
      </w:pPr>
      <w:r w:rsidRPr="009429E5">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_______________________________________________________________________________;</w:t>
      </w:r>
    </w:p>
    <w:p w:rsidR="00505394" w:rsidRPr="009429E5" w:rsidRDefault="00505394" w:rsidP="002E4613">
      <w:pPr>
        <w:jc w:val="both"/>
      </w:pPr>
      <w:r w:rsidRPr="009429E5">
        <w:t>4.8. Сведения об имуществе и имущественных правах ребенка _____</w:t>
      </w:r>
      <w:r>
        <w:t>_________________________________</w:t>
      </w:r>
      <w:r w:rsidRPr="009429E5">
        <w:t>__;</w:t>
      </w:r>
    </w:p>
    <w:p w:rsidR="00505394" w:rsidRPr="009429E5" w:rsidRDefault="00505394" w:rsidP="002E4613">
      <w:pPr>
        <w:pStyle w:val="BodyTextIndent22"/>
        <w:tabs>
          <w:tab w:val="left" w:pos="720"/>
        </w:tabs>
        <w:spacing w:line="240" w:lineRule="auto"/>
        <w:ind w:firstLine="0"/>
        <w:rPr>
          <w:b w:val="0"/>
          <w:sz w:val="20"/>
        </w:rPr>
      </w:pPr>
      <w:r w:rsidRPr="009429E5">
        <w:rPr>
          <w:b w:val="0"/>
          <w:sz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пр.) _______</w:t>
      </w:r>
      <w:r>
        <w:rPr>
          <w:b w:val="0"/>
          <w:sz w:val="20"/>
        </w:rPr>
        <w:t>_____</w:t>
      </w:r>
      <w:r w:rsidRPr="009429E5">
        <w:rPr>
          <w:b w:val="0"/>
          <w:sz w:val="20"/>
        </w:rPr>
        <w:t>_____________________________________.</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5. Результаты беседы с ребенком о его отношении и привязанности к каждому из родителей и другим членам семьи ___________________________________________________________________.</w:t>
      </w:r>
    </w:p>
    <w:p w:rsidR="00505394" w:rsidRPr="009429E5" w:rsidRDefault="00505394"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6. Результаты опроса лиц, располагающих данными о взаимоотношениях родителей с ребенком, их поведении в быту и д.т._____________________________________________________________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7. Условия, представляющие угрозу жизни или здоровью ребенка, либо препятствующие его нормальному воспитанию и развитию ________________</w:t>
      </w:r>
      <w:r>
        <w:rPr>
          <w:rFonts w:ascii="Times New Roman" w:hAnsi="Times New Roman" w:cs="Times New Roman"/>
        </w:rPr>
        <w:t>_____________________________</w:t>
      </w:r>
      <w:r w:rsidRPr="009429E5">
        <w:rPr>
          <w:rFonts w:ascii="Times New Roman" w:hAnsi="Times New Roman" w:cs="Times New Roman"/>
        </w:rPr>
        <w:t>(имеются/отсутствуют)</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7.1.____________________________________________________________;</w:t>
      </w:r>
    </w:p>
    <w:p w:rsidR="00505394" w:rsidRPr="009429E5" w:rsidRDefault="00505394" w:rsidP="002E4613">
      <w:pPr>
        <w:pStyle w:val="ConsPlusNonformat"/>
        <w:widowControl/>
        <w:jc w:val="both"/>
        <w:rPr>
          <w:rFonts w:ascii="Times New Roman" w:hAnsi="Times New Roman" w:cs="Times New Roman"/>
        </w:rPr>
      </w:pPr>
      <w:r w:rsidRPr="009429E5">
        <w:rPr>
          <w:rFonts w:ascii="Times New Roman" w:hAnsi="Times New Roman" w:cs="Times New Roman"/>
        </w:rPr>
        <w:t>7.2. ____________________________________________________________</w:t>
      </w:r>
      <w:r>
        <w:rPr>
          <w:rFonts w:ascii="Times New Roman" w:hAnsi="Times New Roman" w:cs="Times New Roman"/>
        </w:rPr>
        <w:t>и т.д.</w:t>
      </w:r>
    </w:p>
    <w:p w:rsidR="00505394" w:rsidRPr="009429E5" w:rsidRDefault="00505394" w:rsidP="002E4613">
      <w:pPr>
        <w:pStyle w:val="14"/>
        <w:rPr>
          <w:sz w:val="20"/>
        </w:rPr>
      </w:pPr>
      <w:r w:rsidRPr="009429E5">
        <w:rPr>
          <w:sz w:val="20"/>
        </w:rPr>
        <w:t>Подпись лица, проводившего обследование ______________________________</w:t>
      </w:r>
    </w:p>
    <w:p w:rsidR="00505394" w:rsidRPr="009429E5" w:rsidRDefault="00505394" w:rsidP="002E4613">
      <w:pPr>
        <w:jc w:val="both"/>
        <w:outlineLvl w:val="0"/>
      </w:pPr>
      <w:r w:rsidRPr="009429E5">
        <w:t>Утверждаю</w:t>
      </w:r>
    </w:p>
    <w:tbl>
      <w:tblPr>
        <w:tblW w:w="0" w:type="auto"/>
        <w:tblLook w:val="01E0"/>
      </w:tblPr>
      <w:tblGrid>
        <w:gridCol w:w="2816"/>
        <w:gridCol w:w="712"/>
        <w:gridCol w:w="2916"/>
        <w:gridCol w:w="457"/>
        <w:gridCol w:w="3016"/>
      </w:tblGrid>
      <w:tr w:rsidR="00505394" w:rsidRPr="009429E5" w:rsidTr="009429E5">
        <w:tc>
          <w:tcPr>
            <w:tcW w:w="2816" w:type="dxa"/>
          </w:tcPr>
          <w:p w:rsidR="00505394" w:rsidRPr="009429E5" w:rsidRDefault="00505394" w:rsidP="002E4613">
            <w:pPr>
              <w:jc w:val="both"/>
            </w:pPr>
            <w:r w:rsidRPr="009429E5">
              <w:t>__________________________</w:t>
            </w:r>
          </w:p>
          <w:p w:rsidR="00505394" w:rsidRPr="009429E5" w:rsidRDefault="00505394" w:rsidP="002E4613">
            <w:pPr>
              <w:jc w:val="both"/>
            </w:pPr>
            <w:r w:rsidRPr="009429E5">
              <w:t>(руководитель органа опеки и попечительства или организации, проводившей обследование)</w:t>
            </w:r>
          </w:p>
        </w:tc>
        <w:tc>
          <w:tcPr>
            <w:tcW w:w="712" w:type="dxa"/>
          </w:tcPr>
          <w:p w:rsidR="00505394" w:rsidRPr="009429E5" w:rsidRDefault="00505394" w:rsidP="002E4613">
            <w:pPr>
              <w:jc w:val="both"/>
            </w:pPr>
          </w:p>
        </w:tc>
        <w:tc>
          <w:tcPr>
            <w:tcW w:w="2916" w:type="dxa"/>
          </w:tcPr>
          <w:p w:rsidR="00505394" w:rsidRPr="009429E5" w:rsidRDefault="00505394" w:rsidP="002E4613">
            <w:pPr>
              <w:jc w:val="both"/>
            </w:pPr>
            <w:r w:rsidRPr="009429E5">
              <w:t>___________________________</w:t>
            </w:r>
          </w:p>
          <w:p w:rsidR="00505394" w:rsidRPr="009429E5" w:rsidRDefault="00505394" w:rsidP="002E4613">
            <w:pPr>
              <w:jc w:val="both"/>
            </w:pPr>
            <w:r w:rsidRPr="009429E5">
              <w:t>(подпись)</w:t>
            </w:r>
          </w:p>
        </w:tc>
        <w:tc>
          <w:tcPr>
            <w:tcW w:w="457" w:type="dxa"/>
          </w:tcPr>
          <w:p w:rsidR="00505394" w:rsidRPr="009429E5" w:rsidRDefault="00505394" w:rsidP="002E4613">
            <w:pPr>
              <w:jc w:val="both"/>
            </w:pPr>
          </w:p>
        </w:tc>
        <w:tc>
          <w:tcPr>
            <w:tcW w:w="3016" w:type="dxa"/>
          </w:tcPr>
          <w:p w:rsidR="00505394" w:rsidRPr="009429E5" w:rsidRDefault="00505394" w:rsidP="002E4613">
            <w:pPr>
              <w:jc w:val="both"/>
            </w:pPr>
            <w:r w:rsidRPr="009429E5">
              <w:t>________________________</w:t>
            </w:r>
            <w:r>
              <w:t xml:space="preserve"> </w:t>
            </w:r>
          </w:p>
          <w:p w:rsidR="00505394" w:rsidRPr="009429E5" w:rsidRDefault="00505394" w:rsidP="002E4613">
            <w:pPr>
              <w:jc w:val="both"/>
            </w:pPr>
            <w:r w:rsidRPr="009429E5">
              <w:t>(Ф.И.О.)</w:t>
            </w:r>
            <w:r>
              <w:t xml:space="preserve">              М.П.</w:t>
            </w:r>
          </w:p>
        </w:tc>
      </w:tr>
    </w:tbl>
    <w:p w:rsidR="00505394" w:rsidRPr="00B3133D" w:rsidRDefault="00505394" w:rsidP="002E4613">
      <w:pPr>
        <w:autoSpaceDE w:val="0"/>
        <w:autoSpaceDN w:val="0"/>
        <w:adjustRightInd w:val="0"/>
        <w:ind w:left="5103"/>
        <w:jc w:val="both"/>
        <w:rPr>
          <w:sz w:val="24"/>
          <w:szCs w:val="24"/>
        </w:rPr>
      </w:pPr>
      <w:r w:rsidRPr="00B3133D">
        <w:rPr>
          <w:sz w:val="24"/>
          <w:szCs w:val="24"/>
        </w:rPr>
        <w:lastRenderedPageBreak/>
        <w:t>Приложение № 5  к  административному регламенту  администрации Ершовского муниципального района по предоставлению государственной услуги «Выдача заключений по спорам,  связанным с воспитанием детей»</w:t>
      </w:r>
    </w:p>
    <w:p w:rsidR="00505394" w:rsidRDefault="00505394" w:rsidP="002E4613">
      <w:pPr>
        <w:pStyle w:val="ab"/>
        <w:tabs>
          <w:tab w:val="left" w:pos="1594"/>
        </w:tabs>
        <w:jc w:val="both"/>
        <w:rPr>
          <w:b/>
          <w:i/>
          <w:szCs w:val="28"/>
        </w:rPr>
      </w:pPr>
    </w:p>
    <w:p w:rsidR="00505394" w:rsidRPr="00C70817" w:rsidRDefault="00505394" w:rsidP="002E4613">
      <w:pPr>
        <w:pStyle w:val="ab"/>
        <w:tabs>
          <w:tab w:val="left" w:pos="1594"/>
        </w:tabs>
        <w:jc w:val="both"/>
        <w:rPr>
          <w:b/>
          <w:i/>
          <w:sz w:val="24"/>
        </w:rPr>
      </w:pPr>
      <w:r w:rsidRPr="00C70817">
        <w:rPr>
          <w:b/>
          <w:i/>
          <w:sz w:val="24"/>
        </w:rPr>
        <w:t>Заключение по спорам,</w:t>
      </w:r>
    </w:p>
    <w:p w:rsidR="00505394" w:rsidRPr="00C70817" w:rsidRDefault="00505394" w:rsidP="002E4613">
      <w:pPr>
        <w:pStyle w:val="ab"/>
        <w:tabs>
          <w:tab w:val="left" w:pos="1594"/>
        </w:tabs>
        <w:jc w:val="both"/>
        <w:rPr>
          <w:b/>
          <w:i/>
          <w:sz w:val="24"/>
        </w:rPr>
      </w:pPr>
      <w:r w:rsidRPr="00C70817">
        <w:rPr>
          <w:b/>
          <w:i/>
          <w:sz w:val="24"/>
        </w:rPr>
        <w:t xml:space="preserve"> связанным с воспитанием детей</w:t>
      </w:r>
    </w:p>
    <w:p w:rsidR="00505394" w:rsidRDefault="00505394" w:rsidP="002E4613">
      <w:pPr>
        <w:pStyle w:val="ab"/>
        <w:tabs>
          <w:tab w:val="left" w:pos="1594"/>
        </w:tabs>
        <w:jc w:val="both"/>
        <w:rPr>
          <w:sz w:val="22"/>
          <w:szCs w:val="22"/>
        </w:rPr>
      </w:pPr>
    </w:p>
    <w:p w:rsidR="00505394" w:rsidRPr="009525B3" w:rsidRDefault="00505394" w:rsidP="002E4613">
      <w:pPr>
        <w:autoSpaceDE w:val="0"/>
        <w:autoSpaceDN w:val="0"/>
        <w:adjustRightInd w:val="0"/>
        <w:jc w:val="both"/>
        <w:rPr>
          <w:b/>
          <w:sz w:val="24"/>
          <w:szCs w:val="24"/>
        </w:rPr>
      </w:pPr>
    </w:p>
    <w:p w:rsidR="00505394" w:rsidRPr="003B24F1" w:rsidRDefault="00505394" w:rsidP="002E4613">
      <w:pPr>
        <w:autoSpaceDE w:val="0"/>
        <w:autoSpaceDN w:val="0"/>
        <w:adjustRightInd w:val="0"/>
        <w:jc w:val="both"/>
        <w:rPr>
          <w:sz w:val="24"/>
          <w:szCs w:val="24"/>
        </w:rPr>
      </w:pPr>
      <w:r w:rsidRPr="003B24F1">
        <w:rPr>
          <w:sz w:val="24"/>
          <w:szCs w:val="24"/>
        </w:rPr>
        <w:t>Ф.И.О. родителей (полностью) ______________________________________________________</w:t>
      </w:r>
    </w:p>
    <w:p w:rsidR="00505394" w:rsidRPr="003B24F1" w:rsidRDefault="00505394" w:rsidP="002E4613">
      <w:pPr>
        <w:autoSpaceDE w:val="0"/>
        <w:autoSpaceDN w:val="0"/>
        <w:adjustRightInd w:val="0"/>
        <w:jc w:val="both"/>
        <w:rPr>
          <w:sz w:val="24"/>
          <w:szCs w:val="24"/>
        </w:rPr>
      </w:pPr>
      <w:r w:rsidRPr="003B24F1">
        <w:rPr>
          <w:sz w:val="24"/>
          <w:szCs w:val="24"/>
        </w:rPr>
        <w:t>Даты рождения: __________________________________________________________________</w:t>
      </w:r>
    </w:p>
    <w:p w:rsidR="00505394" w:rsidRPr="003B24F1" w:rsidRDefault="00505394" w:rsidP="002E4613">
      <w:pPr>
        <w:autoSpaceDE w:val="0"/>
        <w:autoSpaceDN w:val="0"/>
        <w:adjustRightInd w:val="0"/>
        <w:jc w:val="both"/>
        <w:rPr>
          <w:sz w:val="24"/>
          <w:szCs w:val="24"/>
        </w:rPr>
      </w:pPr>
      <w:r w:rsidRPr="003B24F1">
        <w:rPr>
          <w:sz w:val="24"/>
          <w:szCs w:val="24"/>
        </w:rPr>
        <w:t>Адрес (место жительства, индекс) ___________________________________________________</w:t>
      </w:r>
    </w:p>
    <w:p w:rsidR="00505394" w:rsidRPr="003B24F1" w:rsidRDefault="00505394" w:rsidP="002E4613">
      <w:pPr>
        <w:autoSpaceDE w:val="0"/>
        <w:autoSpaceDN w:val="0"/>
        <w:adjustRightInd w:val="0"/>
        <w:jc w:val="both"/>
        <w:rPr>
          <w:sz w:val="24"/>
          <w:szCs w:val="24"/>
        </w:rPr>
      </w:pPr>
      <w:r w:rsidRPr="003B24F1">
        <w:rPr>
          <w:sz w:val="24"/>
          <w:szCs w:val="24"/>
        </w:rPr>
        <w:t>________________________________________________________________________________</w:t>
      </w:r>
    </w:p>
    <w:p w:rsidR="00505394" w:rsidRPr="003B24F1" w:rsidRDefault="00505394" w:rsidP="002E4613">
      <w:pPr>
        <w:autoSpaceDE w:val="0"/>
        <w:autoSpaceDN w:val="0"/>
        <w:adjustRightInd w:val="0"/>
        <w:jc w:val="both"/>
        <w:rPr>
          <w:sz w:val="24"/>
          <w:szCs w:val="24"/>
        </w:rPr>
      </w:pPr>
      <w:r w:rsidRPr="003B24F1">
        <w:rPr>
          <w:sz w:val="24"/>
          <w:szCs w:val="24"/>
        </w:rPr>
        <w:t>Характеристика семьи (состав, длительность брака (при наличии повторного брака указать наличие детей от предыдущего брака)  ______________________________________________</w:t>
      </w:r>
    </w:p>
    <w:p w:rsidR="00505394" w:rsidRPr="003B24F1" w:rsidRDefault="00505394" w:rsidP="002E4613">
      <w:pPr>
        <w:autoSpaceDE w:val="0"/>
        <w:autoSpaceDN w:val="0"/>
        <w:adjustRightInd w:val="0"/>
        <w:jc w:val="both"/>
        <w:rPr>
          <w:sz w:val="24"/>
          <w:szCs w:val="24"/>
        </w:rPr>
      </w:pPr>
      <w:r w:rsidRPr="003B24F1">
        <w:rPr>
          <w:sz w:val="24"/>
          <w:szCs w:val="24"/>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505394" w:rsidRPr="003B24F1" w:rsidRDefault="00505394" w:rsidP="002E4613">
      <w:pPr>
        <w:autoSpaceDE w:val="0"/>
        <w:autoSpaceDN w:val="0"/>
        <w:adjustRightInd w:val="0"/>
        <w:jc w:val="both"/>
        <w:rPr>
          <w:sz w:val="24"/>
          <w:szCs w:val="24"/>
        </w:rPr>
      </w:pPr>
      <w:r w:rsidRPr="003B24F1">
        <w:rPr>
          <w:sz w:val="24"/>
          <w:szCs w:val="24"/>
        </w:rPr>
        <w:t>Образование и профессиональная деятельность _______________________________________</w:t>
      </w:r>
    </w:p>
    <w:p w:rsidR="00505394" w:rsidRPr="003B24F1" w:rsidRDefault="00505394" w:rsidP="002E4613">
      <w:pPr>
        <w:pStyle w:val="BodyTextIndent22"/>
        <w:tabs>
          <w:tab w:val="left" w:pos="720"/>
        </w:tabs>
        <w:spacing w:line="240" w:lineRule="auto"/>
        <w:ind w:firstLine="0"/>
        <w:rPr>
          <w:b w:val="0"/>
          <w:sz w:val="24"/>
          <w:szCs w:val="24"/>
        </w:rPr>
      </w:pPr>
    </w:p>
    <w:p w:rsidR="00505394" w:rsidRPr="003B24F1" w:rsidRDefault="00505394" w:rsidP="002E4613">
      <w:pPr>
        <w:autoSpaceDE w:val="0"/>
        <w:autoSpaceDN w:val="0"/>
        <w:adjustRightInd w:val="0"/>
        <w:jc w:val="both"/>
        <w:rPr>
          <w:sz w:val="24"/>
          <w:szCs w:val="24"/>
        </w:rPr>
      </w:pPr>
      <w:r w:rsidRPr="003B24F1">
        <w:rPr>
          <w:sz w:val="24"/>
          <w:szCs w:val="24"/>
        </w:rPr>
        <w:t>Характеристика состояния здоровья (общее  состояние  здоровья, отсутствие заболеваний), ________________________________________________________________________________</w:t>
      </w:r>
    </w:p>
    <w:p w:rsidR="00505394" w:rsidRPr="003B24F1" w:rsidRDefault="00505394" w:rsidP="002E4613">
      <w:pPr>
        <w:pStyle w:val="ConsPlusNonformat"/>
        <w:widowControl/>
        <w:jc w:val="both"/>
        <w:rPr>
          <w:rFonts w:ascii="Times New Roman" w:hAnsi="Times New Roman" w:cs="Times New Roman"/>
          <w:sz w:val="24"/>
          <w:szCs w:val="24"/>
        </w:rPr>
      </w:pPr>
      <w:r w:rsidRPr="003B24F1">
        <w:rPr>
          <w:rFonts w:ascii="Times New Roman" w:hAnsi="Times New Roman" w:cs="Times New Roman"/>
          <w:sz w:val="24"/>
          <w:szCs w:val="24"/>
        </w:rPr>
        <w:t>Кто фактически осуществляет уход и надзор за ребенком (родители, другие члены семьи, соседи, другие лица)_________________________________</w:t>
      </w:r>
      <w:r>
        <w:rPr>
          <w:rFonts w:ascii="Times New Roman" w:hAnsi="Times New Roman" w:cs="Times New Roman"/>
          <w:sz w:val="24"/>
          <w:szCs w:val="24"/>
        </w:rPr>
        <w:t>____________________________</w:t>
      </w:r>
      <w:r w:rsidRPr="003B24F1">
        <w:rPr>
          <w:rFonts w:ascii="Times New Roman" w:hAnsi="Times New Roman" w:cs="Times New Roman"/>
          <w:sz w:val="24"/>
          <w:szCs w:val="24"/>
        </w:rPr>
        <w:t>_</w:t>
      </w:r>
    </w:p>
    <w:p w:rsidR="00505394" w:rsidRPr="008558FB" w:rsidRDefault="00505394" w:rsidP="002E4613">
      <w:pPr>
        <w:pStyle w:val="BodyTextIndent22"/>
        <w:tabs>
          <w:tab w:val="left" w:pos="720"/>
        </w:tabs>
        <w:spacing w:line="240" w:lineRule="auto"/>
        <w:ind w:firstLine="0"/>
        <w:rPr>
          <w:b w:val="0"/>
          <w:sz w:val="24"/>
          <w:szCs w:val="24"/>
        </w:rPr>
      </w:pPr>
      <w:r w:rsidRPr="008558FB">
        <w:rPr>
          <w:b w:val="0"/>
          <w:sz w:val="24"/>
          <w:szCs w:val="24"/>
        </w:rPr>
        <w:t xml:space="preserve"> Жилищно-бытовые и имущественные условия.</w:t>
      </w:r>
    </w:p>
    <w:p w:rsidR="00505394" w:rsidRPr="003B24F1" w:rsidRDefault="00505394" w:rsidP="002E4613">
      <w:pPr>
        <w:autoSpaceDE w:val="0"/>
        <w:autoSpaceDN w:val="0"/>
        <w:adjustRightInd w:val="0"/>
        <w:jc w:val="both"/>
        <w:rPr>
          <w:sz w:val="24"/>
          <w:szCs w:val="24"/>
        </w:rPr>
      </w:pPr>
      <w:r w:rsidRPr="003B24F1">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 </w:t>
      </w:r>
    </w:p>
    <w:p w:rsidR="00505394" w:rsidRPr="003B24F1" w:rsidRDefault="00505394" w:rsidP="002E4613">
      <w:pPr>
        <w:autoSpaceDE w:val="0"/>
        <w:autoSpaceDN w:val="0"/>
        <w:adjustRightInd w:val="0"/>
        <w:jc w:val="both"/>
        <w:rPr>
          <w:sz w:val="24"/>
          <w:szCs w:val="24"/>
        </w:rPr>
      </w:pPr>
      <w:r w:rsidRPr="003B24F1">
        <w:rPr>
          <w:sz w:val="24"/>
          <w:szCs w:val="24"/>
        </w:rPr>
        <w:t>___________________________________________________________________________</w:t>
      </w:r>
    </w:p>
    <w:p w:rsidR="00505394" w:rsidRPr="003B24F1" w:rsidRDefault="00505394" w:rsidP="002E4613">
      <w:pPr>
        <w:autoSpaceDE w:val="0"/>
        <w:autoSpaceDN w:val="0"/>
        <w:adjustRightInd w:val="0"/>
        <w:jc w:val="both"/>
        <w:rPr>
          <w:sz w:val="24"/>
          <w:szCs w:val="24"/>
        </w:rPr>
      </w:pPr>
      <w:r>
        <w:rPr>
          <w:sz w:val="24"/>
          <w:szCs w:val="24"/>
        </w:rPr>
        <w:t>Вывод</w:t>
      </w:r>
      <w:r w:rsidRPr="003B24F1">
        <w:rPr>
          <w:sz w:val="24"/>
          <w:szCs w:val="24"/>
        </w:rPr>
        <w:t>:</w:t>
      </w:r>
      <w:r>
        <w:rPr>
          <w:sz w:val="24"/>
          <w:szCs w:val="24"/>
        </w:rPr>
        <w:t>____________________________________________________________</w:t>
      </w:r>
      <w:r w:rsidRPr="003B24F1">
        <w:rPr>
          <w:sz w:val="24"/>
          <w:szCs w:val="24"/>
        </w:rPr>
        <w:t xml:space="preserve"> _____________.</w:t>
      </w:r>
    </w:p>
    <w:p w:rsidR="00505394" w:rsidRPr="003B24F1" w:rsidRDefault="00505394" w:rsidP="002E4613">
      <w:pPr>
        <w:autoSpaceDE w:val="0"/>
        <w:autoSpaceDN w:val="0"/>
        <w:adjustRightInd w:val="0"/>
        <w:jc w:val="both"/>
        <w:rPr>
          <w:sz w:val="24"/>
          <w:szCs w:val="24"/>
        </w:rPr>
      </w:pPr>
      <w:r w:rsidRPr="003B24F1">
        <w:rPr>
          <w:sz w:val="24"/>
          <w:szCs w:val="24"/>
        </w:rPr>
        <w:t>________________________________        __________________________</w:t>
      </w:r>
    </w:p>
    <w:p w:rsidR="00505394" w:rsidRPr="003B24F1" w:rsidRDefault="00505394" w:rsidP="002E4613">
      <w:pPr>
        <w:autoSpaceDE w:val="0"/>
        <w:autoSpaceDN w:val="0"/>
        <w:adjustRightInd w:val="0"/>
        <w:jc w:val="both"/>
        <w:rPr>
          <w:sz w:val="24"/>
          <w:szCs w:val="24"/>
        </w:rPr>
      </w:pPr>
      <w:r w:rsidRPr="003B24F1">
        <w:rPr>
          <w:sz w:val="24"/>
          <w:szCs w:val="24"/>
        </w:rPr>
        <w:t xml:space="preserve">       должность, Ф.И.О.                                           дата, подпись</w:t>
      </w:r>
    </w:p>
    <w:p w:rsidR="00505394" w:rsidRPr="003B24F1" w:rsidRDefault="00505394" w:rsidP="002E4613">
      <w:pPr>
        <w:pBdr>
          <w:bottom w:val="single" w:sz="12" w:space="1" w:color="auto"/>
        </w:pBdr>
        <w:autoSpaceDE w:val="0"/>
        <w:autoSpaceDN w:val="0"/>
        <w:adjustRightInd w:val="0"/>
        <w:jc w:val="both"/>
        <w:rPr>
          <w:sz w:val="24"/>
          <w:szCs w:val="24"/>
        </w:rPr>
      </w:pPr>
      <w:r w:rsidRPr="003B24F1">
        <w:rPr>
          <w:sz w:val="24"/>
          <w:szCs w:val="24"/>
        </w:rPr>
        <w:t xml:space="preserve">                                                                                         М.П.</w:t>
      </w:r>
    </w:p>
    <w:p w:rsidR="00505394" w:rsidRDefault="00505394" w:rsidP="002E4613">
      <w:pPr>
        <w:autoSpaceDE w:val="0"/>
        <w:autoSpaceDN w:val="0"/>
        <w:adjustRightInd w:val="0"/>
        <w:ind w:left="6624" w:firstLine="456"/>
        <w:jc w:val="both"/>
        <w:rPr>
          <w:b/>
          <w:sz w:val="28"/>
          <w:szCs w:val="28"/>
        </w:rPr>
      </w:pPr>
    </w:p>
    <w:p w:rsidR="00505394" w:rsidRDefault="00505394" w:rsidP="002E4613">
      <w:pPr>
        <w:autoSpaceDE w:val="0"/>
        <w:autoSpaceDN w:val="0"/>
        <w:adjustRightInd w:val="0"/>
        <w:ind w:left="6624" w:firstLine="456"/>
        <w:jc w:val="both"/>
        <w:rPr>
          <w:b/>
          <w:sz w:val="28"/>
          <w:szCs w:val="28"/>
        </w:rPr>
      </w:pPr>
    </w:p>
    <w:p w:rsidR="00505394" w:rsidRDefault="00505394" w:rsidP="002E4613">
      <w:pPr>
        <w:autoSpaceDE w:val="0"/>
        <w:autoSpaceDN w:val="0"/>
        <w:adjustRightInd w:val="0"/>
        <w:ind w:left="6624" w:firstLine="456"/>
        <w:jc w:val="both"/>
        <w:rPr>
          <w:b/>
          <w:sz w:val="28"/>
          <w:szCs w:val="28"/>
        </w:rPr>
      </w:pPr>
    </w:p>
    <w:p w:rsidR="00505394" w:rsidRDefault="00505394" w:rsidP="002E4613">
      <w:pPr>
        <w:pStyle w:val="ab"/>
        <w:tabs>
          <w:tab w:val="left" w:pos="1594"/>
        </w:tabs>
        <w:jc w:val="both"/>
        <w:rPr>
          <w:sz w:val="22"/>
          <w:szCs w:val="22"/>
        </w:rPr>
      </w:pPr>
    </w:p>
    <w:sectPr w:rsidR="00505394" w:rsidSect="00537807">
      <w:pgSz w:w="11906" w:h="16838"/>
      <w:pgMar w:top="719" w:right="567" w:bottom="426"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EB7" w:rsidRDefault="00197EB7">
      <w:r>
        <w:separator/>
      </w:r>
    </w:p>
  </w:endnote>
  <w:endnote w:type="continuationSeparator" w:id="1">
    <w:p w:rsidR="00197EB7" w:rsidRDefault="00197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94" w:rsidRDefault="005733E1">
    <w:pPr>
      <w:pStyle w:val="af1"/>
      <w:jc w:val="center"/>
    </w:pPr>
    <w:fldSimple w:instr=" PAGE   \* MERGEFORMAT ">
      <w:r w:rsidR="008B006F">
        <w:rPr>
          <w:noProof/>
        </w:rPr>
        <w:t>35</w:t>
      </w:r>
    </w:fldSimple>
  </w:p>
  <w:p w:rsidR="00505394" w:rsidRDefault="0050539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EB7" w:rsidRDefault="00197EB7">
      <w:r>
        <w:separator/>
      </w:r>
    </w:p>
  </w:footnote>
  <w:footnote w:type="continuationSeparator" w:id="1">
    <w:p w:rsidR="00197EB7" w:rsidRDefault="00197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Arial Unicode M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075F4E"/>
    <w:multiLevelType w:val="hybridMultilevel"/>
    <w:tmpl w:val="6400B624"/>
    <w:lvl w:ilvl="0" w:tplc="98F6BA74">
      <w:start w:val="32"/>
      <w:numFmt w:val="decimal"/>
      <w:lvlText w:val="%1."/>
      <w:lvlJc w:val="left"/>
      <w:pPr>
        <w:tabs>
          <w:tab w:val="num" w:pos="930"/>
        </w:tabs>
        <w:ind w:left="930" w:hanging="57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A804AD"/>
    <w:multiLevelType w:val="hybridMultilevel"/>
    <w:tmpl w:val="05283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6E2D5D"/>
    <w:multiLevelType w:val="hybridMultilevel"/>
    <w:tmpl w:val="1E24BEA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6DF3"/>
    <w:multiLevelType w:val="hybridMultilevel"/>
    <w:tmpl w:val="9BDCD8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5E3DF3"/>
    <w:multiLevelType w:val="hybridMultilevel"/>
    <w:tmpl w:val="04B4E878"/>
    <w:lvl w:ilvl="0" w:tplc="FB2209B6">
      <w:start w:val="1"/>
      <w:numFmt w:val="decimal"/>
      <w:lvlText w:val="%1."/>
      <w:lvlJc w:val="left"/>
      <w:pPr>
        <w:tabs>
          <w:tab w:val="num" w:pos="1260"/>
        </w:tabs>
        <w:ind w:left="1260" w:hanging="360"/>
      </w:pPr>
      <w:rPr>
        <w:rFonts w:cs="Times New Roman" w:hint="default"/>
      </w:rPr>
    </w:lvl>
    <w:lvl w:ilvl="1" w:tplc="CDAE1B60">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rPr>
    </w:lvl>
    <w:lvl w:ilvl="1" w:tplc="4678BEDA">
      <w:start w:val="1"/>
      <w:numFmt w:val="bullet"/>
      <w:lvlText w:val=""/>
      <w:lvlJc w:val="left"/>
      <w:pPr>
        <w:tabs>
          <w:tab w:val="num" w:pos="1080"/>
        </w:tabs>
        <w:ind w:left="1080" w:hanging="360"/>
      </w:pPr>
      <w:rPr>
        <w:rFonts w:ascii="Symbol" w:hAnsi="Symbol" w:hint="default"/>
        <w:color w:val="auto"/>
        <w:sz w:val="20"/>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9"/>
  </w:num>
  <w:num w:numId="3">
    <w:abstractNumId w:val="8"/>
  </w:num>
  <w:num w:numId="4">
    <w:abstractNumId w:val="7"/>
  </w:num>
  <w:num w:numId="5">
    <w:abstractNumId w:val="10"/>
  </w:num>
  <w:num w:numId="6">
    <w:abstractNumId w:val="5"/>
  </w:num>
  <w:num w:numId="7">
    <w:abstractNumId w:val="0"/>
  </w:num>
  <w:num w:numId="8">
    <w:abstractNumId w:val="4"/>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C6"/>
    <w:rsid w:val="00000BD8"/>
    <w:rsid w:val="00002992"/>
    <w:rsid w:val="00002F00"/>
    <w:rsid w:val="0000412C"/>
    <w:rsid w:val="0000501B"/>
    <w:rsid w:val="000062D6"/>
    <w:rsid w:val="00007CC8"/>
    <w:rsid w:val="00010656"/>
    <w:rsid w:val="00010998"/>
    <w:rsid w:val="00011261"/>
    <w:rsid w:val="00011675"/>
    <w:rsid w:val="00012342"/>
    <w:rsid w:val="00014979"/>
    <w:rsid w:val="00014ADB"/>
    <w:rsid w:val="00014CEF"/>
    <w:rsid w:val="0001596F"/>
    <w:rsid w:val="00016BD0"/>
    <w:rsid w:val="000234C8"/>
    <w:rsid w:val="00025C16"/>
    <w:rsid w:val="000262C3"/>
    <w:rsid w:val="00026E5C"/>
    <w:rsid w:val="00026FA5"/>
    <w:rsid w:val="00027439"/>
    <w:rsid w:val="000302F2"/>
    <w:rsid w:val="00043442"/>
    <w:rsid w:val="00047B21"/>
    <w:rsid w:val="00051073"/>
    <w:rsid w:val="00052297"/>
    <w:rsid w:val="00054EC0"/>
    <w:rsid w:val="00060329"/>
    <w:rsid w:val="0006042E"/>
    <w:rsid w:val="000604A4"/>
    <w:rsid w:val="0006364B"/>
    <w:rsid w:val="000723F5"/>
    <w:rsid w:val="000746BF"/>
    <w:rsid w:val="00074C5A"/>
    <w:rsid w:val="00075D1D"/>
    <w:rsid w:val="00077497"/>
    <w:rsid w:val="00080221"/>
    <w:rsid w:val="000810A4"/>
    <w:rsid w:val="00081A92"/>
    <w:rsid w:val="00082E42"/>
    <w:rsid w:val="00083586"/>
    <w:rsid w:val="000859CC"/>
    <w:rsid w:val="00085F73"/>
    <w:rsid w:val="00087F29"/>
    <w:rsid w:val="000900DD"/>
    <w:rsid w:val="00090584"/>
    <w:rsid w:val="00091E43"/>
    <w:rsid w:val="00092E8B"/>
    <w:rsid w:val="00095521"/>
    <w:rsid w:val="00095FC8"/>
    <w:rsid w:val="00097A50"/>
    <w:rsid w:val="00097B06"/>
    <w:rsid w:val="00097C0C"/>
    <w:rsid w:val="000A3B16"/>
    <w:rsid w:val="000A5649"/>
    <w:rsid w:val="000A60C8"/>
    <w:rsid w:val="000A6503"/>
    <w:rsid w:val="000B2C4D"/>
    <w:rsid w:val="000B3265"/>
    <w:rsid w:val="000B3377"/>
    <w:rsid w:val="000B4566"/>
    <w:rsid w:val="000B48FE"/>
    <w:rsid w:val="000B4A0C"/>
    <w:rsid w:val="000B4EB6"/>
    <w:rsid w:val="000C03DE"/>
    <w:rsid w:val="000C08C6"/>
    <w:rsid w:val="000C2B74"/>
    <w:rsid w:val="000C3579"/>
    <w:rsid w:val="000C4982"/>
    <w:rsid w:val="000C5370"/>
    <w:rsid w:val="000D215E"/>
    <w:rsid w:val="000D3FC2"/>
    <w:rsid w:val="000D4F70"/>
    <w:rsid w:val="000D5BF9"/>
    <w:rsid w:val="000D7322"/>
    <w:rsid w:val="000E0E12"/>
    <w:rsid w:val="000E22D1"/>
    <w:rsid w:val="000E3356"/>
    <w:rsid w:val="000E7F9B"/>
    <w:rsid w:val="000F0A91"/>
    <w:rsid w:val="000F3170"/>
    <w:rsid w:val="000F3F36"/>
    <w:rsid w:val="000F6D81"/>
    <w:rsid w:val="0010001D"/>
    <w:rsid w:val="001002E9"/>
    <w:rsid w:val="00102C04"/>
    <w:rsid w:val="00106440"/>
    <w:rsid w:val="001100D7"/>
    <w:rsid w:val="0011097C"/>
    <w:rsid w:val="00114429"/>
    <w:rsid w:val="00114C8E"/>
    <w:rsid w:val="00116829"/>
    <w:rsid w:val="00117076"/>
    <w:rsid w:val="001209D5"/>
    <w:rsid w:val="001270B0"/>
    <w:rsid w:val="00127C42"/>
    <w:rsid w:val="0013075D"/>
    <w:rsid w:val="00130E04"/>
    <w:rsid w:val="00132D78"/>
    <w:rsid w:val="0013340F"/>
    <w:rsid w:val="001415DD"/>
    <w:rsid w:val="00144151"/>
    <w:rsid w:val="00146F96"/>
    <w:rsid w:val="0014770F"/>
    <w:rsid w:val="001510E8"/>
    <w:rsid w:val="001537FF"/>
    <w:rsid w:val="00154D86"/>
    <w:rsid w:val="0015776B"/>
    <w:rsid w:val="001641A2"/>
    <w:rsid w:val="00165D28"/>
    <w:rsid w:val="00165D8C"/>
    <w:rsid w:val="00166109"/>
    <w:rsid w:val="00167BE2"/>
    <w:rsid w:val="00172011"/>
    <w:rsid w:val="00176E31"/>
    <w:rsid w:val="00177147"/>
    <w:rsid w:val="00180E6D"/>
    <w:rsid w:val="00181450"/>
    <w:rsid w:val="0018151F"/>
    <w:rsid w:val="001819CF"/>
    <w:rsid w:val="001824F8"/>
    <w:rsid w:val="00183D55"/>
    <w:rsid w:val="00184036"/>
    <w:rsid w:val="00185526"/>
    <w:rsid w:val="0019267A"/>
    <w:rsid w:val="00192F55"/>
    <w:rsid w:val="00193903"/>
    <w:rsid w:val="00194C4D"/>
    <w:rsid w:val="00194E27"/>
    <w:rsid w:val="00195293"/>
    <w:rsid w:val="0019539F"/>
    <w:rsid w:val="00196408"/>
    <w:rsid w:val="00197EB7"/>
    <w:rsid w:val="001A004D"/>
    <w:rsid w:val="001A2A51"/>
    <w:rsid w:val="001A6AF4"/>
    <w:rsid w:val="001B337C"/>
    <w:rsid w:val="001B4F88"/>
    <w:rsid w:val="001B657B"/>
    <w:rsid w:val="001C0FCE"/>
    <w:rsid w:val="001C1BB1"/>
    <w:rsid w:val="001C2BF0"/>
    <w:rsid w:val="001C3F93"/>
    <w:rsid w:val="001C5670"/>
    <w:rsid w:val="001C5EE0"/>
    <w:rsid w:val="001C6E76"/>
    <w:rsid w:val="001C6EA0"/>
    <w:rsid w:val="001C7464"/>
    <w:rsid w:val="001C7FEE"/>
    <w:rsid w:val="001D1DE8"/>
    <w:rsid w:val="001D320E"/>
    <w:rsid w:val="001D36AB"/>
    <w:rsid w:val="001D48E0"/>
    <w:rsid w:val="001D65E9"/>
    <w:rsid w:val="001D69C7"/>
    <w:rsid w:val="001D7808"/>
    <w:rsid w:val="001E120B"/>
    <w:rsid w:val="001E1310"/>
    <w:rsid w:val="001E14DA"/>
    <w:rsid w:val="001E1B7A"/>
    <w:rsid w:val="001E21AC"/>
    <w:rsid w:val="001E2276"/>
    <w:rsid w:val="001E4599"/>
    <w:rsid w:val="001E4F4B"/>
    <w:rsid w:val="001E5CAC"/>
    <w:rsid w:val="001E6555"/>
    <w:rsid w:val="001E7939"/>
    <w:rsid w:val="001F1291"/>
    <w:rsid w:val="001F318C"/>
    <w:rsid w:val="001F3854"/>
    <w:rsid w:val="001F4CEA"/>
    <w:rsid w:val="001F5209"/>
    <w:rsid w:val="001F73A7"/>
    <w:rsid w:val="001F73E6"/>
    <w:rsid w:val="001F7E96"/>
    <w:rsid w:val="001F7F24"/>
    <w:rsid w:val="00200D0F"/>
    <w:rsid w:val="00201B43"/>
    <w:rsid w:val="00202A15"/>
    <w:rsid w:val="00203302"/>
    <w:rsid w:val="00203370"/>
    <w:rsid w:val="002068DB"/>
    <w:rsid w:val="00207AF0"/>
    <w:rsid w:val="00211747"/>
    <w:rsid w:val="002134AC"/>
    <w:rsid w:val="00213B7D"/>
    <w:rsid w:val="00214BD8"/>
    <w:rsid w:val="00216266"/>
    <w:rsid w:val="002162CE"/>
    <w:rsid w:val="00216FF1"/>
    <w:rsid w:val="0021727E"/>
    <w:rsid w:val="002202CC"/>
    <w:rsid w:val="002204C6"/>
    <w:rsid w:val="00223BF1"/>
    <w:rsid w:val="00225E31"/>
    <w:rsid w:val="002266A6"/>
    <w:rsid w:val="00226852"/>
    <w:rsid w:val="00230F69"/>
    <w:rsid w:val="002313F9"/>
    <w:rsid w:val="0023163E"/>
    <w:rsid w:val="00235B2F"/>
    <w:rsid w:val="00237877"/>
    <w:rsid w:val="0024274F"/>
    <w:rsid w:val="00243248"/>
    <w:rsid w:val="00244B91"/>
    <w:rsid w:val="00245519"/>
    <w:rsid w:val="002516AA"/>
    <w:rsid w:val="002519B5"/>
    <w:rsid w:val="00251E7C"/>
    <w:rsid w:val="00252B43"/>
    <w:rsid w:val="0026095A"/>
    <w:rsid w:val="00261100"/>
    <w:rsid w:val="002650D9"/>
    <w:rsid w:val="00265831"/>
    <w:rsid w:val="00266BAB"/>
    <w:rsid w:val="002671C9"/>
    <w:rsid w:val="002677AA"/>
    <w:rsid w:val="002710C7"/>
    <w:rsid w:val="00271853"/>
    <w:rsid w:val="00273A54"/>
    <w:rsid w:val="002747F1"/>
    <w:rsid w:val="002753A0"/>
    <w:rsid w:val="0027550B"/>
    <w:rsid w:val="002756A5"/>
    <w:rsid w:val="002762F9"/>
    <w:rsid w:val="00277EA6"/>
    <w:rsid w:val="00280AEB"/>
    <w:rsid w:val="002829C0"/>
    <w:rsid w:val="00285626"/>
    <w:rsid w:val="00293928"/>
    <w:rsid w:val="002941EC"/>
    <w:rsid w:val="002A484A"/>
    <w:rsid w:val="002A5D66"/>
    <w:rsid w:val="002A6629"/>
    <w:rsid w:val="002A7E7C"/>
    <w:rsid w:val="002B01F4"/>
    <w:rsid w:val="002B07D6"/>
    <w:rsid w:val="002B3409"/>
    <w:rsid w:val="002B5DCD"/>
    <w:rsid w:val="002B5F54"/>
    <w:rsid w:val="002C1570"/>
    <w:rsid w:val="002C3D46"/>
    <w:rsid w:val="002C7D4C"/>
    <w:rsid w:val="002D173B"/>
    <w:rsid w:val="002D2B40"/>
    <w:rsid w:val="002D45EC"/>
    <w:rsid w:val="002D50C4"/>
    <w:rsid w:val="002D69B4"/>
    <w:rsid w:val="002E113C"/>
    <w:rsid w:val="002E4613"/>
    <w:rsid w:val="002E4CAC"/>
    <w:rsid w:val="002E522C"/>
    <w:rsid w:val="002E63B1"/>
    <w:rsid w:val="002F0F1F"/>
    <w:rsid w:val="002F1B0B"/>
    <w:rsid w:val="002F24A6"/>
    <w:rsid w:val="002F2592"/>
    <w:rsid w:val="002F303B"/>
    <w:rsid w:val="002F3EF4"/>
    <w:rsid w:val="00300418"/>
    <w:rsid w:val="00302A9A"/>
    <w:rsid w:val="00302E5D"/>
    <w:rsid w:val="00303051"/>
    <w:rsid w:val="00303776"/>
    <w:rsid w:val="00303D6D"/>
    <w:rsid w:val="00304094"/>
    <w:rsid w:val="00304E5D"/>
    <w:rsid w:val="003053B4"/>
    <w:rsid w:val="003111D1"/>
    <w:rsid w:val="00311E66"/>
    <w:rsid w:val="00313529"/>
    <w:rsid w:val="00314818"/>
    <w:rsid w:val="003163B5"/>
    <w:rsid w:val="00320A2F"/>
    <w:rsid w:val="00321502"/>
    <w:rsid w:val="0032329F"/>
    <w:rsid w:val="00332A01"/>
    <w:rsid w:val="003351AC"/>
    <w:rsid w:val="00335AF2"/>
    <w:rsid w:val="0033708A"/>
    <w:rsid w:val="00337B7F"/>
    <w:rsid w:val="003414E9"/>
    <w:rsid w:val="003425E5"/>
    <w:rsid w:val="00344190"/>
    <w:rsid w:val="00344865"/>
    <w:rsid w:val="00346764"/>
    <w:rsid w:val="00346EBA"/>
    <w:rsid w:val="00350823"/>
    <w:rsid w:val="00354563"/>
    <w:rsid w:val="003550E5"/>
    <w:rsid w:val="00355437"/>
    <w:rsid w:val="0035710A"/>
    <w:rsid w:val="00360721"/>
    <w:rsid w:val="00361A81"/>
    <w:rsid w:val="00361F60"/>
    <w:rsid w:val="00362341"/>
    <w:rsid w:val="0036289E"/>
    <w:rsid w:val="00364E2C"/>
    <w:rsid w:val="00367120"/>
    <w:rsid w:val="00370A89"/>
    <w:rsid w:val="003740FF"/>
    <w:rsid w:val="0037555D"/>
    <w:rsid w:val="0037606B"/>
    <w:rsid w:val="003770DD"/>
    <w:rsid w:val="00377470"/>
    <w:rsid w:val="00382C0F"/>
    <w:rsid w:val="00384C95"/>
    <w:rsid w:val="00387131"/>
    <w:rsid w:val="00390475"/>
    <w:rsid w:val="00394DC6"/>
    <w:rsid w:val="0039559C"/>
    <w:rsid w:val="00395807"/>
    <w:rsid w:val="0039616C"/>
    <w:rsid w:val="00396573"/>
    <w:rsid w:val="0039671A"/>
    <w:rsid w:val="003979E6"/>
    <w:rsid w:val="003A0559"/>
    <w:rsid w:val="003A0787"/>
    <w:rsid w:val="003A1842"/>
    <w:rsid w:val="003A1EB7"/>
    <w:rsid w:val="003A30EE"/>
    <w:rsid w:val="003A5DA4"/>
    <w:rsid w:val="003B24F1"/>
    <w:rsid w:val="003B4829"/>
    <w:rsid w:val="003B5675"/>
    <w:rsid w:val="003B7613"/>
    <w:rsid w:val="003C12C0"/>
    <w:rsid w:val="003C1E20"/>
    <w:rsid w:val="003C3C77"/>
    <w:rsid w:val="003C3F4D"/>
    <w:rsid w:val="003C5265"/>
    <w:rsid w:val="003C6986"/>
    <w:rsid w:val="003D0978"/>
    <w:rsid w:val="003D3645"/>
    <w:rsid w:val="003D3C9D"/>
    <w:rsid w:val="003D3D89"/>
    <w:rsid w:val="003D3F5A"/>
    <w:rsid w:val="003D55D2"/>
    <w:rsid w:val="003D72CB"/>
    <w:rsid w:val="003D72E8"/>
    <w:rsid w:val="003E3928"/>
    <w:rsid w:val="003E6D06"/>
    <w:rsid w:val="003E6DF0"/>
    <w:rsid w:val="003E7F82"/>
    <w:rsid w:val="003F04AA"/>
    <w:rsid w:val="003F08DB"/>
    <w:rsid w:val="003F1878"/>
    <w:rsid w:val="003F1E01"/>
    <w:rsid w:val="003F4728"/>
    <w:rsid w:val="003F4BBB"/>
    <w:rsid w:val="003F4FC7"/>
    <w:rsid w:val="003F5927"/>
    <w:rsid w:val="003F6056"/>
    <w:rsid w:val="003F61FA"/>
    <w:rsid w:val="003F63B5"/>
    <w:rsid w:val="003F6CD0"/>
    <w:rsid w:val="003F6E62"/>
    <w:rsid w:val="003F78BC"/>
    <w:rsid w:val="004001BE"/>
    <w:rsid w:val="00401568"/>
    <w:rsid w:val="004026C8"/>
    <w:rsid w:val="00402938"/>
    <w:rsid w:val="004054F0"/>
    <w:rsid w:val="00405599"/>
    <w:rsid w:val="00405A20"/>
    <w:rsid w:val="004076C0"/>
    <w:rsid w:val="0041351C"/>
    <w:rsid w:val="00414709"/>
    <w:rsid w:val="00414DC9"/>
    <w:rsid w:val="004155E9"/>
    <w:rsid w:val="004171EC"/>
    <w:rsid w:val="00417F92"/>
    <w:rsid w:val="00420054"/>
    <w:rsid w:val="00420E59"/>
    <w:rsid w:val="00423D27"/>
    <w:rsid w:val="00424776"/>
    <w:rsid w:val="00426AA1"/>
    <w:rsid w:val="00430131"/>
    <w:rsid w:val="004328ED"/>
    <w:rsid w:val="00434D93"/>
    <w:rsid w:val="004368CB"/>
    <w:rsid w:val="00441654"/>
    <w:rsid w:val="00441865"/>
    <w:rsid w:val="00441D06"/>
    <w:rsid w:val="004440D9"/>
    <w:rsid w:val="00447A0A"/>
    <w:rsid w:val="00447F32"/>
    <w:rsid w:val="00447F60"/>
    <w:rsid w:val="00452132"/>
    <w:rsid w:val="004523F3"/>
    <w:rsid w:val="00452F15"/>
    <w:rsid w:val="00453036"/>
    <w:rsid w:val="00453AC0"/>
    <w:rsid w:val="004543C3"/>
    <w:rsid w:val="004561EC"/>
    <w:rsid w:val="0045651B"/>
    <w:rsid w:val="00456706"/>
    <w:rsid w:val="00457C5B"/>
    <w:rsid w:val="004604CC"/>
    <w:rsid w:val="00460DBA"/>
    <w:rsid w:val="004613A9"/>
    <w:rsid w:val="00461B39"/>
    <w:rsid w:val="00461C55"/>
    <w:rsid w:val="00462300"/>
    <w:rsid w:val="004649E5"/>
    <w:rsid w:val="00465ADE"/>
    <w:rsid w:val="00466469"/>
    <w:rsid w:val="00466D3C"/>
    <w:rsid w:val="00467626"/>
    <w:rsid w:val="00470B51"/>
    <w:rsid w:val="004719B9"/>
    <w:rsid w:val="00472070"/>
    <w:rsid w:val="0047431A"/>
    <w:rsid w:val="0048183B"/>
    <w:rsid w:val="0048373C"/>
    <w:rsid w:val="0048560C"/>
    <w:rsid w:val="00487B84"/>
    <w:rsid w:val="004916E4"/>
    <w:rsid w:val="00493C7C"/>
    <w:rsid w:val="004943B5"/>
    <w:rsid w:val="004979E9"/>
    <w:rsid w:val="004A1FD9"/>
    <w:rsid w:val="004A3047"/>
    <w:rsid w:val="004A30D9"/>
    <w:rsid w:val="004A401E"/>
    <w:rsid w:val="004A73DF"/>
    <w:rsid w:val="004B04AE"/>
    <w:rsid w:val="004B097A"/>
    <w:rsid w:val="004B09F2"/>
    <w:rsid w:val="004B1FBA"/>
    <w:rsid w:val="004B30A1"/>
    <w:rsid w:val="004B4869"/>
    <w:rsid w:val="004B4F49"/>
    <w:rsid w:val="004B6E11"/>
    <w:rsid w:val="004C518E"/>
    <w:rsid w:val="004C6567"/>
    <w:rsid w:val="004C7179"/>
    <w:rsid w:val="004C7191"/>
    <w:rsid w:val="004C7880"/>
    <w:rsid w:val="004C792B"/>
    <w:rsid w:val="004D15C0"/>
    <w:rsid w:val="004D1BEE"/>
    <w:rsid w:val="004D30A5"/>
    <w:rsid w:val="004D4CE6"/>
    <w:rsid w:val="004D5BB0"/>
    <w:rsid w:val="004E0605"/>
    <w:rsid w:val="004E58C5"/>
    <w:rsid w:val="004E5B2D"/>
    <w:rsid w:val="004E5D8C"/>
    <w:rsid w:val="004E5D94"/>
    <w:rsid w:val="004F76FF"/>
    <w:rsid w:val="00501FF5"/>
    <w:rsid w:val="00505394"/>
    <w:rsid w:val="005076E1"/>
    <w:rsid w:val="00510078"/>
    <w:rsid w:val="005120E0"/>
    <w:rsid w:val="005142B7"/>
    <w:rsid w:val="00521F6E"/>
    <w:rsid w:val="00522D01"/>
    <w:rsid w:val="005230FA"/>
    <w:rsid w:val="00524608"/>
    <w:rsid w:val="0052705C"/>
    <w:rsid w:val="00532EFF"/>
    <w:rsid w:val="00534512"/>
    <w:rsid w:val="00534FE2"/>
    <w:rsid w:val="00537807"/>
    <w:rsid w:val="00537DCA"/>
    <w:rsid w:val="00540821"/>
    <w:rsid w:val="00540E44"/>
    <w:rsid w:val="00541940"/>
    <w:rsid w:val="005425C2"/>
    <w:rsid w:val="00542856"/>
    <w:rsid w:val="0054439A"/>
    <w:rsid w:val="005447FF"/>
    <w:rsid w:val="00546ACB"/>
    <w:rsid w:val="00547770"/>
    <w:rsid w:val="00552BD7"/>
    <w:rsid w:val="00553510"/>
    <w:rsid w:val="0055368A"/>
    <w:rsid w:val="005545F0"/>
    <w:rsid w:val="00554A68"/>
    <w:rsid w:val="00556845"/>
    <w:rsid w:val="00560CCB"/>
    <w:rsid w:val="0056301C"/>
    <w:rsid w:val="00563950"/>
    <w:rsid w:val="0056435A"/>
    <w:rsid w:val="00567680"/>
    <w:rsid w:val="00572573"/>
    <w:rsid w:val="005733E1"/>
    <w:rsid w:val="0057349C"/>
    <w:rsid w:val="00573FD9"/>
    <w:rsid w:val="0057514E"/>
    <w:rsid w:val="00580259"/>
    <w:rsid w:val="0058135B"/>
    <w:rsid w:val="00583197"/>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3B32"/>
    <w:rsid w:val="005B4582"/>
    <w:rsid w:val="005C5C5C"/>
    <w:rsid w:val="005D0B07"/>
    <w:rsid w:val="005D1C06"/>
    <w:rsid w:val="005D2F30"/>
    <w:rsid w:val="005D30F8"/>
    <w:rsid w:val="005D650D"/>
    <w:rsid w:val="005D7838"/>
    <w:rsid w:val="005E6344"/>
    <w:rsid w:val="005E63A7"/>
    <w:rsid w:val="005E6B84"/>
    <w:rsid w:val="005F17BF"/>
    <w:rsid w:val="005F2163"/>
    <w:rsid w:val="005F2C2D"/>
    <w:rsid w:val="005F2FB7"/>
    <w:rsid w:val="005F6B25"/>
    <w:rsid w:val="005F7234"/>
    <w:rsid w:val="005F77CD"/>
    <w:rsid w:val="0060204C"/>
    <w:rsid w:val="00604E3C"/>
    <w:rsid w:val="00606748"/>
    <w:rsid w:val="006118E0"/>
    <w:rsid w:val="00617E75"/>
    <w:rsid w:val="00617F85"/>
    <w:rsid w:val="006204B7"/>
    <w:rsid w:val="0062071B"/>
    <w:rsid w:val="00620C2C"/>
    <w:rsid w:val="00620DC8"/>
    <w:rsid w:val="00621ADC"/>
    <w:rsid w:val="00623E84"/>
    <w:rsid w:val="006248BE"/>
    <w:rsid w:val="00625B6A"/>
    <w:rsid w:val="00625CD4"/>
    <w:rsid w:val="00631C6A"/>
    <w:rsid w:val="00634301"/>
    <w:rsid w:val="00634F7A"/>
    <w:rsid w:val="00635DA2"/>
    <w:rsid w:val="006366BC"/>
    <w:rsid w:val="00636AD0"/>
    <w:rsid w:val="006408A4"/>
    <w:rsid w:val="006419E2"/>
    <w:rsid w:val="0064329D"/>
    <w:rsid w:val="006446B2"/>
    <w:rsid w:val="0064486D"/>
    <w:rsid w:val="0064522A"/>
    <w:rsid w:val="0064609B"/>
    <w:rsid w:val="00646399"/>
    <w:rsid w:val="00650A69"/>
    <w:rsid w:val="006540CB"/>
    <w:rsid w:val="00654A37"/>
    <w:rsid w:val="00656BA4"/>
    <w:rsid w:val="00656C8A"/>
    <w:rsid w:val="00657013"/>
    <w:rsid w:val="00657DA0"/>
    <w:rsid w:val="00661D90"/>
    <w:rsid w:val="00662168"/>
    <w:rsid w:val="00663F12"/>
    <w:rsid w:val="00664547"/>
    <w:rsid w:val="00664CF6"/>
    <w:rsid w:val="006657CB"/>
    <w:rsid w:val="006667C3"/>
    <w:rsid w:val="00667D23"/>
    <w:rsid w:val="00680896"/>
    <w:rsid w:val="0068127C"/>
    <w:rsid w:val="006829DB"/>
    <w:rsid w:val="00683B15"/>
    <w:rsid w:val="006852F6"/>
    <w:rsid w:val="00686D31"/>
    <w:rsid w:val="00686FAC"/>
    <w:rsid w:val="00691AD5"/>
    <w:rsid w:val="00691E3C"/>
    <w:rsid w:val="00694181"/>
    <w:rsid w:val="006959CE"/>
    <w:rsid w:val="00695BE5"/>
    <w:rsid w:val="006A24A1"/>
    <w:rsid w:val="006A2D39"/>
    <w:rsid w:val="006B0821"/>
    <w:rsid w:val="006B2094"/>
    <w:rsid w:val="006B2D72"/>
    <w:rsid w:val="006B2E3C"/>
    <w:rsid w:val="006B47C4"/>
    <w:rsid w:val="006B5A09"/>
    <w:rsid w:val="006B5A20"/>
    <w:rsid w:val="006B6569"/>
    <w:rsid w:val="006B7830"/>
    <w:rsid w:val="006C11DF"/>
    <w:rsid w:val="006C1F1E"/>
    <w:rsid w:val="006C5B13"/>
    <w:rsid w:val="006C6025"/>
    <w:rsid w:val="006C61A0"/>
    <w:rsid w:val="006C77E1"/>
    <w:rsid w:val="006C7E7F"/>
    <w:rsid w:val="006D02D3"/>
    <w:rsid w:val="006D1597"/>
    <w:rsid w:val="006D3033"/>
    <w:rsid w:val="006D38F5"/>
    <w:rsid w:val="006D5412"/>
    <w:rsid w:val="006D681C"/>
    <w:rsid w:val="006E003C"/>
    <w:rsid w:val="006E0267"/>
    <w:rsid w:val="006E20EB"/>
    <w:rsid w:val="006E2EA1"/>
    <w:rsid w:val="006E5B4C"/>
    <w:rsid w:val="006F0DE2"/>
    <w:rsid w:val="006F1852"/>
    <w:rsid w:val="006F458E"/>
    <w:rsid w:val="006F4B9E"/>
    <w:rsid w:val="006F6DDE"/>
    <w:rsid w:val="006F6EC5"/>
    <w:rsid w:val="006F7204"/>
    <w:rsid w:val="006F7F9A"/>
    <w:rsid w:val="00701BD0"/>
    <w:rsid w:val="00702231"/>
    <w:rsid w:val="007037FF"/>
    <w:rsid w:val="00703CD4"/>
    <w:rsid w:val="00705406"/>
    <w:rsid w:val="007055C2"/>
    <w:rsid w:val="007058BB"/>
    <w:rsid w:val="00705BD5"/>
    <w:rsid w:val="00705CD7"/>
    <w:rsid w:val="007062C1"/>
    <w:rsid w:val="00706620"/>
    <w:rsid w:val="0071088D"/>
    <w:rsid w:val="00711582"/>
    <w:rsid w:val="00711AA7"/>
    <w:rsid w:val="00713DDA"/>
    <w:rsid w:val="00714F04"/>
    <w:rsid w:val="00716182"/>
    <w:rsid w:val="00716639"/>
    <w:rsid w:val="00716B76"/>
    <w:rsid w:val="007207F6"/>
    <w:rsid w:val="007213A6"/>
    <w:rsid w:val="007253B1"/>
    <w:rsid w:val="00733E7E"/>
    <w:rsid w:val="00733E9F"/>
    <w:rsid w:val="0074083B"/>
    <w:rsid w:val="007410E4"/>
    <w:rsid w:val="00742D24"/>
    <w:rsid w:val="0074578D"/>
    <w:rsid w:val="00745BF2"/>
    <w:rsid w:val="00750E04"/>
    <w:rsid w:val="00751F94"/>
    <w:rsid w:val="00761C36"/>
    <w:rsid w:val="00762A25"/>
    <w:rsid w:val="00764CA0"/>
    <w:rsid w:val="0077127C"/>
    <w:rsid w:val="00772D89"/>
    <w:rsid w:val="00772FA3"/>
    <w:rsid w:val="00773441"/>
    <w:rsid w:val="00773452"/>
    <w:rsid w:val="007768EB"/>
    <w:rsid w:val="00777512"/>
    <w:rsid w:val="007777D8"/>
    <w:rsid w:val="00782557"/>
    <w:rsid w:val="007850EB"/>
    <w:rsid w:val="0078724D"/>
    <w:rsid w:val="00787848"/>
    <w:rsid w:val="00790FFD"/>
    <w:rsid w:val="00792A50"/>
    <w:rsid w:val="007937BF"/>
    <w:rsid w:val="007939EC"/>
    <w:rsid w:val="00797C85"/>
    <w:rsid w:val="00797FE0"/>
    <w:rsid w:val="007A05D1"/>
    <w:rsid w:val="007A092A"/>
    <w:rsid w:val="007A0EC9"/>
    <w:rsid w:val="007A0F9A"/>
    <w:rsid w:val="007A1CB3"/>
    <w:rsid w:val="007A2602"/>
    <w:rsid w:val="007A4434"/>
    <w:rsid w:val="007B12F2"/>
    <w:rsid w:val="007B2A73"/>
    <w:rsid w:val="007B2C19"/>
    <w:rsid w:val="007B44DD"/>
    <w:rsid w:val="007B585D"/>
    <w:rsid w:val="007B5AC1"/>
    <w:rsid w:val="007B7245"/>
    <w:rsid w:val="007C2291"/>
    <w:rsid w:val="007C3A46"/>
    <w:rsid w:val="007C3BA8"/>
    <w:rsid w:val="007C47E4"/>
    <w:rsid w:val="007C5145"/>
    <w:rsid w:val="007C6491"/>
    <w:rsid w:val="007C6BB8"/>
    <w:rsid w:val="007C725E"/>
    <w:rsid w:val="007D08B1"/>
    <w:rsid w:val="007D1CB8"/>
    <w:rsid w:val="007D1FD3"/>
    <w:rsid w:val="007D3186"/>
    <w:rsid w:val="007D6BAC"/>
    <w:rsid w:val="007E08AA"/>
    <w:rsid w:val="007E12D0"/>
    <w:rsid w:val="007E3455"/>
    <w:rsid w:val="007E3AF9"/>
    <w:rsid w:val="007E4D90"/>
    <w:rsid w:val="007E77A9"/>
    <w:rsid w:val="007F2082"/>
    <w:rsid w:val="007F2F4E"/>
    <w:rsid w:val="007F32D0"/>
    <w:rsid w:val="007F32DE"/>
    <w:rsid w:val="007F3552"/>
    <w:rsid w:val="007F4F8D"/>
    <w:rsid w:val="007F65D7"/>
    <w:rsid w:val="007F690E"/>
    <w:rsid w:val="007F7CC9"/>
    <w:rsid w:val="00803269"/>
    <w:rsid w:val="00805F82"/>
    <w:rsid w:val="00810127"/>
    <w:rsid w:val="00811266"/>
    <w:rsid w:val="00815490"/>
    <w:rsid w:val="008171B6"/>
    <w:rsid w:val="00817336"/>
    <w:rsid w:val="00821FF6"/>
    <w:rsid w:val="00822780"/>
    <w:rsid w:val="0082611B"/>
    <w:rsid w:val="008276AA"/>
    <w:rsid w:val="00827DC0"/>
    <w:rsid w:val="00831063"/>
    <w:rsid w:val="00833A3B"/>
    <w:rsid w:val="008358A1"/>
    <w:rsid w:val="00835C32"/>
    <w:rsid w:val="0084025F"/>
    <w:rsid w:val="00840C5C"/>
    <w:rsid w:val="00843658"/>
    <w:rsid w:val="00846B47"/>
    <w:rsid w:val="0085126D"/>
    <w:rsid w:val="008534B6"/>
    <w:rsid w:val="008536CC"/>
    <w:rsid w:val="00854E81"/>
    <w:rsid w:val="008557BD"/>
    <w:rsid w:val="008558FB"/>
    <w:rsid w:val="00856357"/>
    <w:rsid w:val="00856DC3"/>
    <w:rsid w:val="00861EDC"/>
    <w:rsid w:val="0086270A"/>
    <w:rsid w:val="0086578B"/>
    <w:rsid w:val="00865FE5"/>
    <w:rsid w:val="00866122"/>
    <w:rsid w:val="00871AD7"/>
    <w:rsid w:val="00872F03"/>
    <w:rsid w:val="0087363C"/>
    <w:rsid w:val="008809D4"/>
    <w:rsid w:val="008819F1"/>
    <w:rsid w:val="00881A58"/>
    <w:rsid w:val="0088531E"/>
    <w:rsid w:val="00885468"/>
    <w:rsid w:val="008865F3"/>
    <w:rsid w:val="008924D0"/>
    <w:rsid w:val="008929A2"/>
    <w:rsid w:val="0089591C"/>
    <w:rsid w:val="0089598A"/>
    <w:rsid w:val="008967A9"/>
    <w:rsid w:val="008971B5"/>
    <w:rsid w:val="008A3676"/>
    <w:rsid w:val="008A5932"/>
    <w:rsid w:val="008B006F"/>
    <w:rsid w:val="008B02BF"/>
    <w:rsid w:val="008B06A3"/>
    <w:rsid w:val="008B1C6F"/>
    <w:rsid w:val="008B4C5F"/>
    <w:rsid w:val="008B4D8E"/>
    <w:rsid w:val="008B5EAF"/>
    <w:rsid w:val="008C0BA4"/>
    <w:rsid w:val="008C0E7F"/>
    <w:rsid w:val="008C128E"/>
    <w:rsid w:val="008C2D07"/>
    <w:rsid w:val="008C3F1D"/>
    <w:rsid w:val="008C4098"/>
    <w:rsid w:val="008D28E9"/>
    <w:rsid w:val="008D59CA"/>
    <w:rsid w:val="008D63AE"/>
    <w:rsid w:val="008D7CD6"/>
    <w:rsid w:val="008E2603"/>
    <w:rsid w:val="008E311A"/>
    <w:rsid w:val="008E3BFB"/>
    <w:rsid w:val="008E3E19"/>
    <w:rsid w:val="008E4E94"/>
    <w:rsid w:val="008E5318"/>
    <w:rsid w:val="008E7F00"/>
    <w:rsid w:val="008F0B92"/>
    <w:rsid w:val="008F1380"/>
    <w:rsid w:val="008F427D"/>
    <w:rsid w:val="008F57C1"/>
    <w:rsid w:val="008F5A8A"/>
    <w:rsid w:val="008F6D3E"/>
    <w:rsid w:val="008F7C10"/>
    <w:rsid w:val="009025C5"/>
    <w:rsid w:val="00904251"/>
    <w:rsid w:val="00905BF8"/>
    <w:rsid w:val="00905E18"/>
    <w:rsid w:val="00907248"/>
    <w:rsid w:val="00915B86"/>
    <w:rsid w:val="00915D48"/>
    <w:rsid w:val="00916C06"/>
    <w:rsid w:val="00917A81"/>
    <w:rsid w:val="00920612"/>
    <w:rsid w:val="0092184D"/>
    <w:rsid w:val="009222DE"/>
    <w:rsid w:val="0092419B"/>
    <w:rsid w:val="00924565"/>
    <w:rsid w:val="009247FC"/>
    <w:rsid w:val="00925DAC"/>
    <w:rsid w:val="00926B25"/>
    <w:rsid w:val="009300B1"/>
    <w:rsid w:val="00931204"/>
    <w:rsid w:val="00937FC5"/>
    <w:rsid w:val="00940F29"/>
    <w:rsid w:val="0094129C"/>
    <w:rsid w:val="009429E5"/>
    <w:rsid w:val="00943518"/>
    <w:rsid w:val="00944825"/>
    <w:rsid w:val="00946DF2"/>
    <w:rsid w:val="00950361"/>
    <w:rsid w:val="009525B3"/>
    <w:rsid w:val="00960F19"/>
    <w:rsid w:val="00963594"/>
    <w:rsid w:val="00965660"/>
    <w:rsid w:val="00970CB7"/>
    <w:rsid w:val="009754DD"/>
    <w:rsid w:val="009759EB"/>
    <w:rsid w:val="00980BEF"/>
    <w:rsid w:val="009812ED"/>
    <w:rsid w:val="0098235B"/>
    <w:rsid w:val="00984E8A"/>
    <w:rsid w:val="00990A27"/>
    <w:rsid w:val="00992062"/>
    <w:rsid w:val="00995944"/>
    <w:rsid w:val="009A1643"/>
    <w:rsid w:val="009A1ADD"/>
    <w:rsid w:val="009A31D9"/>
    <w:rsid w:val="009A5734"/>
    <w:rsid w:val="009A5CDD"/>
    <w:rsid w:val="009A6F7E"/>
    <w:rsid w:val="009A78A6"/>
    <w:rsid w:val="009B354E"/>
    <w:rsid w:val="009B3E8A"/>
    <w:rsid w:val="009C15E4"/>
    <w:rsid w:val="009C350F"/>
    <w:rsid w:val="009C6008"/>
    <w:rsid w:val="009E0FF8"/>
    <w:rsid w:val="009E1EC7"/>
    <w:rsid w:val="009E53F3"/>
    <w:rsid w:val="009E6C04"/>
    <w:rsid w:val="009E7EFF"/>
    <w:rsid w:val="009F0290"/>
    <w:rsid w:val="009F1F9D"/>
    <w:rsid w:val="009F30BA"/>
    <w:rsid w:val="009F3428"/>
    <w:rsid w:val="00A0285E"/>
    <w:rsid w:val="00A02A7F"/>
    <w:rsid w:val="00A06868"/>
    <w:rsid w:val="00A113F2"/>
    <w:rsid w:val="00A14AAF"/>
    <w:rsid w:val="00A21577"/>
    <w:rsid w:val="00A21A96"/>
    <w:rsid w:val="00A2376E"/>
    <w:rsid w:val="00A23F35"/>
    <w:rsid w:val="00A27953"/>
    <w:rsid w:val="00A27E1E"/>
    <w:rsid w:val="00A33782"/>
    <w:rsid w:val="00A34F16"/>
    <w:rsid w:val="00A3569B"/>
    <w:rsid w:val="00A35C9B"/>
    <w:rsid w:val="00A36F6A"/>
    <w:rsid w:val="00A3727F"/>
    <w:rsid w:val="00A41935"/>
    <w:rsid w:val="00A447CA"/>
    <w:rsid w:val="00A52A0C"/>
    <w:rsid w:val="00A53041"/>
    <w:rsid w:val="00A533F1"/>
    <w:rsid w:val="00A541AB"/>
    <w:rsid w:val="00A55EF6"/>
    <w:rsid w:val="00A5688E"/>
    <w:rsid w:val="00A56AEC"/>
    <w:rsid w:val="00A570F0"/>
    <w:rsid w:val="00A643D0"/>
    <w:rsid w:val="00A65365"/>
    <w:rsid w:val="00A653F5"/>
    <w:rsid w:val="00A65C4F"/>
    <w:rsid w:val="00A713E0"/>
    <w:rsid w:val="00A71C9E"/>
    <w:rsid w:val="00A777C7"/>
    <w:rsid w:val="00A8079C"/>
    <w:rsid w:val="00A8099F"/>
    <w:rsid w:val="00A815B3"/>
    <w:rsid w:val="00A8170F"/>
    <w:rsid w:val="00A82A8F"/>
    <w:rsid w:val="00A83E38"/>
    <w:rsid w:val="00A865C5"/>
    <w:rsid w:val="00A92328"/>
    <w:rsid w:val="00A92589"/>
    <w:rsid w:val="00A928FA"/>
    <w:rsid w:val="00A96A56"/>
    <w:rsid w:val="00AA0451"/>
    <w:rsid w:val="00AA0A56"/>
    <w:rsid w:val="00AA18F1"/>
    <w:rsid w:val="00AA2084"/>
    <w:rsid w:val="00AA2688"/>
    <w:rsid w:val="00AA6FA3"/>
    <w:rsid w:val="00AA736B"/>
    <w:rsid w:val="00AA7FF0"/>
    <w:rsid w:val="00AB0094"/>
    <w:rsid w:val="00AB00BD"/>
    <w:rsid w:val="00AB0FE3"/>
    <w:rsid w:val="00AB1037"/>
    <w:rsid w:val="00AC01BA"/>
    <w:rsid w:val="00AC371D"/>
    <w:rsid w:val="00AC39DE"/>
    <w:rsid w:val="00AC41E3"/>
    <w:rsid w:val="00AC48F8"/>
    <w:rsid w:val="00AC5925"/>
    <w:rsid w:val="00AC6774"/>
    <w:rsid w:val="00AD08BE"/>
    <w:rsid w:val="00AD4460"/>
    <w:rsid w:val="00AD4F2B"/>
    <w:rsid w:val="00AD5570"/>
    <w:rsid w:val="00AD63DC"/>
    <w:rsid w:val="00AD657E"/>
    <w:rsid w:val="00AD7279"/>
    <w:rsid w:val="00AE0319"/>
    <w:rsid w:val="00AE0421"/>
    <w:rsid w:val="00AE11E8"/>
    <w:rsid w:val="00AE1BC5"/>
    <w:rsid w:val="00AE3382"/>
    <w:rsid w:val="00AE3D22"/>
    <w:rsid w:val="00AE47DE"/>
    <w:rsid w:val="00AE4887"/>
    <w:rsid w:val="00AE6946"/>
    <w:rsid w:val="00AF05DC"/>
    <w:rsid w:val="00AF18FE"/>
    <w:rsid w:val="00AF2777"/>
    <w:rsid w:val="00AF38A9"/>
    <w:rsid w:val="00AF43C7"/>
    <w:rsid w:val="00AF697D"/>
    <w:rsid w:val="00B00F61"/>
    <w:rsid w:val="00B02B75"/>
    <w:rsid w:val="00B0420E"/>
    <w:rsid w:val="00B06BFC"/>
    <w:rsid w:val="00B07109"/>
    <w:rsid w:val="00B1353A"/>
    <w:rsid w:val="00B14FA3"/>
    <w:rsid w:val="00B1603B"/>
    <w:rsid w:val="00B23806"/>
    <w:rsid w:val="00B239C1"/>
    <w:rsid w:val="00B25280"/>
    <w:rsid w:val="00B3133D"/>
    <w:rsid w:val="00B34BCA"/>
    <w:rsid w:val="00B37281"/>
    <w:rsid w:val="00B376E6"/>
    <w:rsid w:val="00B40E2D"/>
    <w:rsid w:val="00B4220E"/>
    <w:rsid w:val="00B44890"/>
    <w:rsid w:val="00B44BAD"/>
    <w:rsid w:val="00B46339"/>
    <w:rsid w:val="00B46A0A"/>
    <w:rsid w:val="00B51A66"/>
    <w:rsid w:val="00B52F26"/>
    <w:rsid w:val="00B54E54"/>
    <w:rsid w:val="00B55ECC"/>
    <w:rsid w:val="00B623C5"/>
    <w:rsid w:val="00B62DBD"/>
    <w:rsid w:val="00B651FD"/>
    <w:rsid w:val="00B660CC"/>
    <w:rsid w:val="00B738D9"/>
    <w:rsid w:val="00B74ED3"/>
    <w:rsid w:val="00B76220"/>
    <w:rsid w:val="00B76B2E"/>
    <w:rsid w:val="00B822CA"/>
    <w:rsid w:val="00B82D85"/>
    <w:rsid w:val="00B8436F"/>
    <w:rsid w:val="00B869B6"/>
    <w:rsid w:val="00B87975"/>
    <w:rsid w:val="00B9190C"/>
    <w:rsid w:val="00B93358"/>
    <w:rsid w:val="00B95634"/>
    <w:rsid w:val="00B95B91"/>
    <w:rsid w:val="00BA0FD5"/>
    <w:rsid w:val="00BA1C9D"/>
    <w:rsid w:val="00BA1FB5"/>
    <w:rsid w:val="00BA2AA9"/>
    <w:rsid w:val="00BA48D3"/>
    <w:rsid w:val="00BA4D21"/>
    <w:rsid w:val="00BB149B"/>
    <w:rsid w:val="00BB1ACD"/>
    <w:rsid w:val="00BB4496"/>
    <w:rsid w:val="00BB49F7"/>
    <w:rsid w:val="00BB5F57"/>
    <w:rsid w:val="00BC0ED3"/>
    <w:rsid w:val="00BC26F3"/>
    <w:rsid w:val="00BC3E4C"/>
    <w:rsid w:val="00BC4EB6"/>
    <w:rsid w:val="00BC5F27"/>
    <w:rsid w:val="00BD07BA"/>
    <w:rsid w:val="00BD3459"/>
    <w:rsid w:val="00BD36F0"/>
    <w:rsid w:val="00BD3E8B"/>
    <w:rsid w:val="00BD474F"/>
    <w:rsid w:val="00BD4BA6"/>
    <w:rsid w:val="00BD530E"/>
    <w:rsid w:val="00BD6A01"/>
    <w:rsid w:val="00BD7ACB"/>
    <w:rsid w:val="00BE34B2"/>
    <w:rsid w:val="00BE35DC"/>
    <w:rsid w:val="00BF0AF2"/>
    <w:rsid w:val="00BF39C9"/>
    <w:rsid w:val="00BF4305"/>
    <w:rsid w:val="00C07244"/>
    <w:rsid w:val="00C1094E"/>
    <w:rsid w:val="00C22D44"/>
    <w:rsid w:val="00C24B1E"/>
    <w:rsid w:val="00C31B5E"/>
    <w:rsid w:val="00C36E21"/>
    <w:rsid w:val="00C3770C"/>
    <w:rsid w:val="00C40392"/>
    <w:rsid w:val="00C4198E"/>
    <w:rsid w:val="00C4275F"/>
    <w:rsid w:val="00C442CF"/>
    <w:rsid w:val="00C520EC"/>
    <w:rsid w:val="00C5273E"/>
    <w:rsid w:val="00C53DA6"/>
    <w:rsid w:val="00C53F88"/>
    <w:rsid w:val="00C543EF"/>
    <w:rsid w:val="00C55CBE"/>
    <w:rsid w:val="00C61BC1"/>
    <w:rsid w:val="00C6439E"/>
    <w:rsid w:val="00C6462E"/>
    <w:rsid w:val="00C64F8B"/>
    <w:rsid w:val="00C6542E"/>
    <w:rsid w:val="00C66C16"/>
    <w:rsid w:val="00C70817"/>
    <w:rsid w:val="00C720D9"/>
    <w:rsid w:val="00C7220D"/>
    <w:rsid w:val="00C725C5"/>
    <w:rsid w:val="00C74083"/>
    <w:rsid w:val="00C74FF6"/>
    <w:rsid w:val="00C75A78"/>
    <w:rsid w:val="00C76AE3"/>
    <w:rsid w:val="00C8145F"/>
    <w:rsid w:val="00C81485"/>
    <w:rsid w:val="00C824C0"/>
    <w:rsid w:val="00C839E3"/>
    <w:rsid w:val="00C86E19"/>
    <w:rsid w:val="00C87AB8"/>
    <w:rsid w:val="00C91E9F"/>
    <w:rsid w:val="00C95AD8"/>
    <w:rsid w:val="00C96D1B"/>
    <w:rsid w:val="00CA3FBC"/>
    <w:rsid w:val="00CA5CA4"/>
    <w:rsid w:val="00CA6048"/>
    <w:rsid w:val="00CA7C18"/>
    <w:rsid w:val="00CB115E"/>
    <w:rsid w:val="00CB277E"/>
    <w:rsid w:val="00CB2C1C"/>
    <w:rsid w:val="00CB4A83"/>
    <w:rsid w:val="00CB650B"/>
    <w:rsid w:val="00CC20B7"/>
    <w:rsid w:val="00CC6116"/>
    <w:rsid w:val="00CD2DC9"/>
    <w:rsid w:val="00CD3759"/>
    <w:rsid w:val="00CD47E3"/>
    <w:rsid w:val="00CD4D08"/>
    <w:rsid w:val="00CD6B78"/>
    <w:rsid w:val="00CD7448"/>
    <w:rsid w:val="00CD7549"/>
    <w:rsid w:val="00CE0203"/>
    <w:rsid w:val="00CE62BB"/>
    <w:rsid w:val="00CF171A"/>
    <w:rsid w:val="00CF3678"/>
    <w:rsid w:val="00CF56E0"/>
    <w:rsid w:val="00CF71D3"/>
    <w:rsid w:val="00CF73A8"/>
    <w:rsid w:val="00D02997"/>
    <w:rsid w:val="00D03ED3"/>
    <w:rsid w:val="00D058BA"/>
    <w:rsid w:val="00D07D24"/>
    <w:rsid w:val="00D13F94"/>
    <w:rsid w:val="00D170CB"/>
    <w:rsid w:val="00D17AAF"/>
    <w:rsid w:val="00D20493"/>
    <w:rsid w:val="00D2222E"/>
    <w:rsid w:val="00D22C83"/>
    <w:rsid w:val="00D2495B"/>
    <w:rsid w:val="00D24C9F"/>
    <w:rsid w:val="00D2635D"/>
    <w:rsid w:val="00D30BB9"/>
    <w:rsid w:val="00D30DAB"/>
    <w:rsid w:val="00D30EBE"/>
    <w:rsid w:val="00D34236"/>
    <w:rsid w:val="00D34ABB"/>
    <w:rsid w:val="00D372F9"/>
    <w:rsid w:val="00D37CE4"/>
    <w:rsid w:val="00D40DFF"/>
    <w:rsid w:val="00D42E60"/>
    <w:rsid w:val="00D511F2"/>
    <w:rsid w:val="00D53427"/>
    <w:rsid w:val="00D543B3"/>
    <w:rsid w:val="00D555F0"/>
    <w:rsid w:val="00D555F9"/>
    <w:rsid w:val="00D5653D"/>
    <w:rsid w:val="00D602F0"/>
    <w:rsid w:val="00D65078"/>
    <w:rsid w:val="00D65469"/>
    <w:rsid w:val="00D675F8"/>
    <w:rsid w:val="00D7092D"/>
    <w:rsid w:val="00D71D6B"/>
    <w:rsid w:val="00D774F5"/>
    <w:rsid w:val="00D8159A"/>
    <w:rsid w:val="00D838BE"/>
    <w:rsid w:val="00D83CC6"/>
    <w:rsid w:val="00D865A3"/>
    <w:rsid w:val="00D914FE"/>
    <w:rsid w:val="00D95271"/>
    <w:rsid w:val="00DA1665"/>
    <w:rsid w:val="00DA18D4"/>
    <w:rsid w:val="00DA1EDA"/>
    <w:rsid w:val="00DA3D94"/>
    <w:rsid w:val="00DA6A39"/>
    <w:rsid w:val="00DA6EA1"/>
    <w:rsid w:val="00DA727D"/>
    <w:rsid w:val="00DB458F"/>
    <w:rsid w:val="00DB7512"/>
    <w:rsid w:val="00DC02F9"/>
    <w:rsid w:val="00DC7EE2"/>
    <w:rsid w:val="00DD07E6"/>
    <w:rsid w:val="00DD4C1D"/>
    <w:rsid w:val="00DD5513"/>
    <w:rsid w:val="00DD6AE9"/>
    <w:rsid w:val="00DE1445"/>
    <w:rsid w:val="00DE1BD1"/>
    <w:rsid w:val="00DE256E"/>
    <w:rsid w:val="00DE2634"/>
    <w:rsid w:val="00DE3C4C"/>
    <w:rsid w:val="00DF28D8"/>
    <w:rsid w:val="00DF55D1"/>
    <w:rsid w:val="00DF5FFC"/>
    <w:rsid w:val="00E006A2"/>
    <w:rsid w:val="00E00965"/>
    <w:rsid w:val="00E0217C"/>
    <w:rsid w:val="00E03A25"/>
    <w:rsid w:val="00E0585C"/>
    <w:rsid w:val="00E05FB1"/>
    <w:rsid w:val="00E10949"/>
    <w:rsid w:val="00E10B6D"/>
    <w:rsid w:val="00E13914"/>
    <w:rsid w:val="00E13FF7"/>
    <w:rsid w:val="00E16817"/>
    <w:rsid w:val="00E17619"/>
    <w:rsid w:val="00E23FD8"/>
    <w:rsid w:val="00E2453E"/>
    <w:rsid w:val="00E24F85"/>
    <w:rsid w:val="00E25EC0"/>
    <w:rsid w:val="00E31B1D"/>
    <w:rsid w:val="00E335DE"/>
    <w:rsid w:val="00E34776"/>
    <w:rsid w:val="00E34CEF"/>
    <w:rsid w:val="00E3697A"/>
    <w:rsid w:val="00E406A9"/>
    <w:rsid w:val="00E40AE6"/>
    <w:rsid w:val="00E41D0E"/>
    <w:rsid w:val="00E41D61"/>
    <w:rsid w:val="00E447FD"/>
    <w:rsid w:val="00E47766"/>
    <w:rsid w:val="00E52211"/>
    <w:rsid w:val="00E522BE"/>
    <w:rsid w:val="00E52325"/>
    <w:rsid w:val="00E5324C"/>
    <w:rsid w:val="00E55A50"/>
    <w:rsid w:val="00E560DA"/>
    <w:rsid w:val="00E6145D"/>
    <w:rsid w:val="00E63767"/>
    <w:rsid w:val="00E641E3"/>
    <w:rsid w:val="00E67087"/>
    <w:rsid w:val="00E713FF"/>
    <w:rsid w:val="00E73951"/>
    <w:rsid w:val="00E73DA9"/>
    <w:rsid w:val="00E77362"/>
    <w:rsid w:val="00E80423"/>
    <w:rsid w:val="00E837F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B2D"/>
    <w:rsid w:val="00EB5D4B"/>
    <w:rsid w:val="00EC2100"/>
    <w:rsid w:val="00EC2E29"/>
    <w:rsid w:val="00ED3842"/>
    <w:rsid w:val="00ED4A4D"/>
    <w:rsid w:val="00ED5D8B"/>
    <w:rsid w:val="00ED6287"/>
    <w:rsid w:val="00ED7DE8"/>
    <w:rsid w:val="00EE37AF"/>
    <w:rsid w:val="00EE4ACB"/>
    <w:rsid w:val="00EE4BEC"/>
    <w:rsid w:val="00EF4AAA"/>
    <w:rsid w:val="00EF5DF6"/>
    <w:rsid w:val="00EF7562"/>
    <w:rsid w:val="00F00972"/>
    <w:rsid w:val="00F01175"/>
    <w:rsid w:val="00F075E4"/>
    <w:rsid w:val="00F10D20"/>
    <w:rsid w:val="00F118DE"/>
    <w:rsid w:val="00F124F0"/>
    <w:rsid w:val="00F1261F"/>
    <w:rsid w:val="00F12AC7"/>
    <w:rsid w:val="00F1376B"/>
    <w:rsid w:val="00F25787"/>
    <w:rsid w:val="00F26070"/>
    <w:rsid w:val="00F309BE"/>
    <w:rsid w:val="00F309C4"/>
    <w:rsid w:val="00F31C37"/>
    <w:rsid w:val="00F349E8"/>
    <w:rsid w:val="00F36B1F"/>
    <w:rsid w:val="00F378EA"/>
    <w:rsid w:val="00F404D6"/>
    <w:rsid w:val="00F41367"/>
    <w:rsid w:val="00F44E47"/>
    <w:rsid w:val="00F47599"/>
    <w:rsid w:val="00F51359"/>
    <w:rsid w:val="00F51629"/>
    <w:rsid w:val="00F53108"/>
    <w:rsid w:val="00F5361D"/>
    <w:rsid w:val="00F56F24"/>
    <w:rsid w:val="00F62265"/>
    <w:rsid w:val="00F65926"/>
    <w:rsid w:val="00F668CF"/>
    <w:rsid w:val="00F67DFF"/>
    <w:rsid w:val="00F7014A"/>
    <w:rsid w:val="00F728EE"/>
    <w:rsid w:val="00F7722C"/>
    <w:rsid w:val="00F7735C"/>
    <w:rsid w:val="00F81083"/>
    <w:rsid w:val="00F83E12"/>
    <w:rsid w:val="00F84363"/>
    <w:rsid w:val="00F9658A"/>
    <w:rsid w:val="00F96ED8"/>
    <w:rsid w:val="00FA0505"/>
    <w:rsid w:val="00FA0F66"/>
    <w:rsid w:val="00FA6B5B"/>
    <w:rsid w:val="00FB054C"/>
    <w:rsid w:val="00FB0FDE"/>
    <w:rsid w:val="00FB10D7"/>
    <w:rsid w:val="00FB13D3"/>
    <w:rsid w:val="00FC2256"/>
    <w:rsid w:val="00FC4F60"/>
    <w:rsid w:val="00FC504D"/>
    <w:rsid w:val="00FC66C3"/>
    <w:rsid w:val="00FC711B"/>
    <w:rsid w:val="00FD0ECF"/>
    <w:rsid w:val="00FD2421"/>
    <w:rsid w:val="00FD2E3E"/>
    <w:rsid w:val="00FD315E"/>
    <w:rsid w:val="00FD31E4"/>
    <w:rsid w:val="00FD6826"/>
    <w:rsid w:val="00FD711B"/>
    <w:rsid w:val="00FE2085"/>
    <w:rsid w:val="00FE3306"/>
    <w:rsid w:val="00FE3BF3"/>
    <w:rsid w:val="00FE6F0B"/>
    <w:rsid w:val="00FE741E"/>
    <w:rsid w:val="00FF231A"/>
    <w:rsid w:val="00FF3124"/>
    <w:rsid w:val="00FF4D28"/>
    <w:rsid w:val="00FF626F"/>
    <w:rsid w:val="00FF6C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31"/>
        <o:r id="V:Rule4" type="connector" idref="#_x0000_s1032"/>
        <o:r id="V:Rule5" type="connector" idref="#_x0000_s1034"/>
        <o:r id="V:Rule6" type="connector" idref="#_x0000_s1036"/>
        <o:r id="V:Rule7" type="connector" idref="#_x0000_s1037"/>
        <o:r id="V:Rule8" type="connector" idref="#_x0000_s1039"/>
        <o:r id="V:Rule9" type="connector" idref="#_x0000_s1041"/>
        <o:r id="V:Rule10" type="connector" idref="#_x0000_s1044"/>
        <o:r id="V:Rule11" type="connector" idref="#_x0000_s1047"/>
        <o:r id="V:Rule12" type="connector" idref="#_x0000_s1049"/>
        <o:r id="V:Rule13" type="connector" idref="#_x0000_s1054"/>
        <o:r id="V:Rule14" type="connector" idref="#_x0000_s1055"/>
        <o:r id="V:Rule15" type="connector" idref="#_x0000_s1061"/>
        <o:r id="V:Rule16" type="arc"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C4F60"/>
  </w:style>
  <w:style w:type="paragraph" w:styleId="1">
    <w:name w:val="heading 1"/>
    <w:basedOn w:val="a"/>
    <w:next w:val="a"/>
    <w:link w:val="10"/>
    <w:uiPriority w:val="99"/>
    <w:qFormat/>
    <w:rsid w:val="00FC4F60"/>
    <w:pPr>
      <w:keepNext/>
      <w:ind w:firstLine="567"/>
      <w:jc w:val="center"/>
      <w:outlineLvl w:val="0"/>
    </w:pPr>
    <w:rPr>
      <w:b/>
      <w:sz w:val="28"/>
    </w:rPr>
  </w:style>
  <w:style w:type="paragraph" w:styleId="2">
    <w:name w:val="heading 2"/>
    <w:basedOn w:val="a"/>
    <w:next w:val="a"/>
    <w:link w:val="20"/>
    <w:uiPriority w:val="99"/>
    <w:qFormat/>
    <w:rsid w:val="00597EBF"/>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E713FF"/>
    <w:pPr>
      <w:spacing w:before="240" w:after="60"/>
      <w:outlineLvl w:val="4"/>
    </w:pPr>
    <w:rPr>
      <w:b/>
      <w:bCs/>
      <w:i/>
      <w:iCs/>
      <w:sz w:val="26"/>
      <w:szCs w:val="26"/>
    </w:rPr>
  </w:style>
  <w:style w:type="paragraph" w:styleId="7">
    <w:name w:val="heading 7"/>
    <w:basedOn w:val="a"/>
    <w:next w:val="a"/>
    <w:link w:val="70"/>
    <w:uiPriority w:val="99"/>
    <w:qFormat/>
    <w:rsid w:val="00E713FF"/>
    <w:pPr>
      <w:spacing w:before="240" w:after="60"/>
      <w:outlineLvl w:val="6"/>
    </w:pPr>
    <w:rPr>
      <w:sz w:val="24"/>
      <w:szCs w:val="24"/>
    </w:rPr>
  </w:style>
  <w:style w:type="paragraph" w:styleId="8">
    <w:name w:val="heading 8"/>
    <w:basedOn w:val="a"/>
    <w:next w:val="a"/>
    <w:link w:val="80"/>
    <w:uiPriority w:val="99"/>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ED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C0EDE"/>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5C0EDE"/>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5C0EDE"/>
    <w:rPr>
      <w:rFonts w:ascii="Calibri" w:eastAsia="Times New Roman" w:hAnsi="Calibri" w:cs="Times New Roman"/>
      <w:sz w:val="24"/>
      <w:szCs w:val="24"/>
    </w:rPr>
  </w:style>
  <w:style w:type="character" w:customStyle="1" w:styleId="80">
    <w:name w:val="Заголовок 8 Знак"/>
    <w:basedOn w:val="a0"/>
    <w:link w:val="8"/>
    <w:uiPriority w:val="9"/>
    <w:semiHidden/>
    <w:rsid w:val="005C0EDE"/>
    <w:rPr>
      <w:rFonts w:ascii="Calibri" w:eastAsia="Times New Roman" w:hAnsi="Calibri" w:cs="Times New Roman"/>
      <w:i/>
      <w:iCs/>
      <w:sz w:val="24"/>
      <w:szCs w:val="24"/>
    </w:rPr>
  </w:style>
  <w:style w:type="paragraph" w:customStyle="1" w:styleId="ConsPlusNormal">
    <w:name w:val="ConsPlusNormal"/>
    <w:link w:val="ConsPlusNormal0"/>
    <w:uiPriority w:val="99"/>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rsid w:val="00D42E60"/>
    <w:rPr>
      <w:rFonts w:ascii="Tahoma" w:hAnsi="Tahoma" w:cs="Tahoma"/>
      <w:sz w:val="16"/>
      <w:szCs w:val="16"/>
    </w:rPr>
  </w:style>
  <w:style w:type="character" w:customStyle="1" w:styleId="a4">
    <w:name w:val="Текст выноски Знак"/>
    <w:basedOn w:val="a0"/>
    <w:link w:val="a3"/>
    <w:uiPriority w:val="99"/>
    <w:semiHidden/>
    <w:rsid w:val="005C0EDE"/>
    <w:rPr>
      <w:sz w:val="0"/>
      <w:szCs w:val="0"/>
    </w:rPr>
  </w:style>
  <w:style w:type="paragraph" w:styleId="a5">
    <w:name w:val="Document Map"/>
    <w:basedOn w:val="a"/>
    <w:link w:val="a6"/>
    <w:uiPriority w:val="99"/>
    <w:semiHidden/>
    <w:rsid w:val="00CE0203"/>
    <w:pPr>
      <w:shd w:val="clear" w:color="auto" w:fill="000080"/>
    </w:pPr>
    <w:rPr>
      <w:rFonts w:ascii="Tahoma" w:hAnsi="Tahoma" w:cs="Tahoma"/>
    </w:rPr>
  </w:style>
  <w:style w:type="character" w:customStyle="1" w:styleId="a6">
    <w:name w:val="Схема документа Знак"/>
    <w:basedOn w:val="a0"/>
    <w:link w:val="a5"/>
    <w:uiPriority w:val="99"/>
    <w:semiHidden/>
    <w:rsid w:val="005C0EDE"/>
    <w:rPr>
      <w:sz w:val="0"/>
      <w:szCs w:val="0"/>
    </w:rPr>
  </w:style>
  <w:style w:type="table" w:styleId="a7">
    <w:name w:val="Table Grid"/>
    <w:basedOn w:val="a1"/>
    <w:uiPriority w:val="99"/>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FC4F60"/>
    <w:pPr>
      <w:ind w:firstLine="567"/>
      <w:jc w:val="both"/>
    </w:pPr>
    <w:rPr>
      <w:sz w:val="28"/>
    </w:rPr>
  </w:style>
  <w:style w:type="character" w:customStyle="1" w:styleId="a9">
    <w:name w:val="Основной текст с отступом Знак"/>
    <w:basedOn w:val="a0"/>
    <w:link w:val="a8"/>
    <w:uiPriority w:val="99"/>
    <w:semiHidden/>
    <w:rsid w:val="005C0EDE"/>
    <w:rPr>
      <w:sz w:val="20"/>
      <w:szCs w:val="20"/>
    </w:rPr>
  </w:style>
  <w:style w:type="character" w:styleId="aa">
    <w:name w:val="Hyperlink"/>
    <w:basedOn w:val="a0"/>
    <w:uiPriority w:val="99"/>
    <w:rsid w:val="00097A50"/>
    <w:rPr>
      <w:rFonts w:cs="Times New Roman"/>
      <w:color w:val="0000FF"/>
      <w:u w:val="single"/>
    </w:rPr>
  </w:style>
  <w:style w:type="paragraph" w:styleId="ab">
    <w:name w:val="header"/>
    <w:basedOn w:val="a"/>
    <w:link w:val="ac"/>
    <w:uiPriority w:val="99"/>
    <w:rsid w:val="003979E6"/>
    <w:pPr>
      <w:tabs>
        <w:tab w:val="center" w:pos="4844"/>
        <w:tab w:val="right" w:pos="9689"/>
      </w:tabs>
    </w:pPr>
    <w:rPr>
      <w:sz w:val="28"/>
      <w:szCs w:val="24"/>
    </w:rPr>
  </w:style>
  <w:style w:type="character" w:customStyle="1" w:styleId="ac">
    <w:name w:val="Верхний колонтитул Знак"/>
    <w:basedOn w:val="a0"/>
    <w:link w:val="ab"/>
    <w:uiPriority w:val="99"/>
    <w:semiHidden/>
    <w:rsid w:val="005C0EDE"/>
    <w:rPr>
      <w:sz w:val="20"/>
      <w:szCs w:val="20"/>
    </w:rPr>
  </w:style>
  <w:style w:type="paragraph" w:customStyle="1" w:styleId="ad">
    <w:name w:val="Знак Знак Знак Знак"/>
    <w:basedOn w:val="a"/>
    <w:uiPriority w:val="99"/>
    <w:rsid w:val="003979E6"/>
    <w:pPr>
      <w:spacing w:after="160" w:line="240" w:lineRule="exact"/>
    </w:pPr>
    <w:rPr>
      <w:rFonts w:ascii="Verdana" w:hAnsi="Verdana" w:cs="Verdana"/>
      <w:lang w:val="en-US" w:eastAsia="en-US"/>
    </w:rPr>
  </w:style>
  <w:style w:type="paragraph" w:customStyle="1" w:styleId="3">
    <w:name w:val="Абзац Уровень 3"/>
    <w:basedOn w:val="a"/>
    <w:uiPriority w:val="99"/>
    <w:rsid w:val="004B4F49"/>
    <w:pPr>
      <w:spacing w:line="360" w:lineRule="auto"/>
      <w:jc w:val="both"/>
    </w:pPr>
    <w:rPr>
      <w:rFonts w:eastAsia="font164" w:cs="font164"/>
      <w:sz w:val="28"/>
      <w:szCs w:val="28"/>
      <w:lang w:eastAsia="ar-SA"/>
    </w:rPr>
  </w:style>
  <w:style w:type="paragraph" w:customStyle="1" w:styleId="4">
    <w:name w:val="Абзац Уровень 4"/>
    <w:basedOn w:val="a"/>
    <w:uiPriority w:val="99"/>
    <w:rsid w:val="00623E84"/>
    <w:pPr>
      <w:spacing w:line="360" w:lineRule="auto"/>
      <w:jc w:val="both"/>
    </w:pPr>
    <w:rPr>
      <w:sz w:val="28"/>
      <w:szCs w:val="28"/>
    </w:rPr>
  </w:style>
  <w:style w:type="paragraph" w:styleId="ae">
    <w:name w:val="Normal (Web)"/>
    <w:basedOn w:val="a"/>
    <w:uiPriority w:val="99"/>
    <w:rsid w:val="00597EBF"/>
    <w:pPr>
      <w:spacing w:before="144" w:after="288"/>
    </w:pPr>
    <w:rPr>
      <w:sz w:val="24"/>
      <w:szCs w:val="24"/>
    </w:rPr>
  </w:style>
  <w:style w:type="paragraph" w:customStyle="1" w:styleId="11">
    <w:name w:val="Абзац Уровень 1"/>
    <w:basedOn w:val="a"/>
    <w:uiPriority w:val="99"/>
    <w:rsid w:val="00AA0A56"/>
    <w:pPr>
      <w:spacing w:line="360" w:lineRule="auto"/>
      <w:jc w:val="both"/>
    </w:pPr>
    <w:rPr>
      <w:sz w:val="28"/>
      <w:szCs w:val="28"/>
    </w:rPr>
  </w:style>
  <w:style w:type="paragraph" w:customStyle="1" w:styleId="21">
    <w:name w:val="Абзац Уровень 2"/>
    <w:basedOn w:val="11"/>
    <w:uiPriority w:val="99"/>
    <w:rsid w:val="00AA0A56"/>
    <w:pPr>
      <w:spacing w:before="120"/>
    </w:pPr>
  </w:style>
  <w:style w:type="paragraph" w:customStyle="1" w:styleId="af">
    <w:name w:val="Заголовок Приложения"/>
    <w:basedOn w:val="2"/>
    <w:uiPriority w:val="99"/>
    <w:rsid w:val="00AA0A56"/>
    <w:pPr>
      <w:keepLines/>
      <w:suppressAutoHyphens/>
      <w:spacing w:before="120" w:after="240" w:line="360" w:lineRule="auto"/>
      <w:contextualSpacing/>
      <w:outlineLvl w:val="0"/>
    </w:pPr>
    <w:rPr>
      <w:i w:val="0"/>
      <w:color w:val="000000"/>
    </w:rPr>
  </w:style>
  <w:style w:type="paragraph" w:customStyle="1" w:styleId="af0">
    <w:name w:val="Знак"/>
    <w:basedOn w:val="a"/>
    <w:uiPriority w:val="99"/>
    <w:rsid w:val="00F41367"/>
    <w:pPr>
      <w:tabs>
        <w:tab w:val="num" w:pos="360"/>
      </w:tabs>
      <w:spacing w:after="160" w:line="240" w:lineRule="exact"/>
    </w:pPr>
    <w:rPr>
      <w:rFonts w:ascii="Verdana" w:hAnsi="Verdana" w:cs="Verdana"/>
      <w:lang w:val="en-US" w:eastAsia="en-US"/>
    </w:rPr>
  </w:style>
  <w:style w:type="paragraph" w:customStyle="1" w:styleId="12">
    <w:name w:val="Знак Знак Знак Знак1"/>
    <w:basedOn w:val="a"/>
    <w:uiPriority w:val="99"/>
    <w:rsid w:val="00E713FF"/>
    <w:pPr>
      <w:spacing w:after="160" w:line="240" w:lineRule="exact"/>
    </w:pPr>
    <w:rPr>
      <w:rFonts w:ascii="Verdana" w:hAnsi="Verdana" w:cs="Verdana"/>
      <w:lang w:val="en-US" w:eastAsia="en-US"/>
    </w:rPr>
  </w:style>
  <w:style w:type="paragraph" w:styleId="af1">
    <w:name w:val="footer"/>
    <w:basedOn w:val="a"/>
    <w:link w:val="af2"/>
    <w:uiPriority w:val="99"/>
    <w:rsid w:val="001D65E9"/>
    <w:pPr>
      <w:tabs>
        <w:tab w:val="center" w:pos="4677"/>
        <w:tab w:val="right" w:pos="9355"/>
      </w:tabs>
    </w:pPr>
  </w:style>
  <w:style w:type="character" w:customStyle="1" w:styleId="af2">
    <w:name w:val="Нижний колонтитул Знак"/>
    <w:basedOn w:val="a0"/>
    <w:link w:val="af1"/>
    <w:uiPriority w:val="99"/>
    <w:locked/>
    <w:rsid w:val="001D65E9"/>
    <w:rPr>
      <w:rFonts w:cs="Times New Roman"/>
    </w:rPr>
  </w:style>
  <w:style w:type="paragraph" w:customStyle="1" w:styleId="af3">
    <w:name w:val="Комментарий"/>
    <w:basedOn w:val="a"/>
    <w:next w:val="a"/>
    <w:uiPriority w:val="99"/>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uiPriority w:val="99"/>
    <w:locked/>
    <w:rsid w:val="006852F6"/>
    <w:rPr>
      <w:rFonts w:ascii="Arial" w:hAnsi="Arial" w:cs="Arial"/>
      <w:lang w:val="ru-RU" w:eastAsia="ru-RU" w:bidi="ar-SA"/>
    </w:rPr>
  </w:style>
  <w:style w:type="paragraph" w:styleId="af4">
    <w:name w:val="TOC Heading"/>
    <w:basedOn w:val="1"/>
    <w:next w:val="a"/>
    <w:uiPriority w:val="9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2">
    <w:name w:val="toc 2"/>
    <w:basedOn w:val="a"/>
    <w:next w:val="a"/>
    <w:autoRedefine/>
    <w:uiPriority w:val="99"/>
    <w:rsid w:val="000F3F36"/>
    <w:pPr>
      <w:spacing w:after="100"/>
      <w:ind w:left="200"/>
    </w:pPr>
  </w:style>
  <w:style w:type="paragraph" w:styleId="13">
    <w:name w:val="toc 1"/>
    <w:basedOn w:val="a"/>
    <w:next w:val="a"/>
    <w:autoRedefine/>
    <w:uiPriority w:val="99"/>
    <w:rsid w:val="000F3F36"/>
    <w:pPr>
      <w:spacing w:after="100"/>
    </w:pPr>
  </w:style>
  <w:style w:type="paragraph" w:styleId="30">
    <w:name w:val="toc 3"/>
    <w:basedOn w:val="a"/>
    <w:next w:val="a"/>
    <w:autoRedefine/>
    <w:uiPriority w:val="99"/>
    <w:rsid w:val="000F3F36"/>
    <w:pPr>
      <w:spacing w:after="100"/>
      <w:ind w:left="400"/>
    </w:pPr>
  </w:style>
  <w:style w:type="character" w:styleId="af5">
    <w:name w:val="Strong"/>
    <w:basedOn w:val="a0"/>
    <w:uiPriority w:val="99"/>
    <w:qFormat/>
    <w:rsid w:val="00EF7562"/>
    <w:rPr>
      <w:rFonts w:cs="Times New Roman"/>
      <w:b/>
      <w:bCs/>
    </w:rPr>
  </w:style>
  <w:style w:type="paragraph" w:customStyle="1" w:styleId="Char">
    <w:name w:val="Char Знак Знак Знак"/>
    <w:basedOn w:val="a"/>
    <w:uiPriority w:val="99"/>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uiPriority w:val="99"/>
    <w:rsid w:val="00A23F35"/>
    <w:rPr>
      <w:rFonts w:cs="Times New Roman"/>
    </w:rPr>
  </w:style>
  <w:style w:type="paragraph" w:customStyle="1" w:styleId="BodyTextIndent22">
    <w:name w:val="Body Text Indent 22"/>
    <w:basedOn w:val="a"/>
    <w:uiPriority w:val="99"/>
    <w:rsid w:val="00BC26F3"/>
    <w:pPr>
      <w:overflowPunct w:val="0"/>
      <w:autoSpaceDE w:val="0"/>
      <w:autoSpaceDN w:val="0"/>
      <w:adjustRightInd w:val="0"/>
      <w:spacing w:line="360" w:lineRule="auto"/>
      <w:ind w:firstLine="720"/>
      <w:jc w:val="both"/>
    </w:pPr>
    <w:rPr>
      <w:b/>
      <w:sz w:val="28"/>
    </w:rPr>
  </w:style>
  <w:style w:type="paragraph" w:customStyle="1" w:styleId="14">
    <w:name w:val="Обычный1"/>
    <w:uiPriority w:val="99"/>
    <w:rsid w:val="00BC26F3"/>
    <w:pPr>
      <w:widowControl w:val="0"/>
      <w:snapToGrid w:val="0"/>
      <w:jc w:val="both"/>
    </w:pPr>
    <w:rPr>
      <w:sz w:val="16"/>
    </w:rPr>
  </w:style>
  <w:style w:type="paragraph" w:styleId="af6">
    <w:name w:val="List Paragraph"/>
    <w:basedOn w:val="a"/>
    <w:uiPriority w:val="99"/>
    <w:qFormat/>
    <w:rsid w:val="00C4275F"/>
    <w:pPr>
      <w:ind w:left="720"/>
      <w:contextualSpacing/>
    </w:pPr>
  </w:style>
  <w:style w:type="paragraph" w:customStyle="1" w:styleId="western">
    <w:name w:val="western"/>
    <w:basedOn w:val="a"/>
    <w:uiPriority w:val="99"/>
    <w:rsid w:val="00172011"/>
    <w:pPr>
      <w:spacing w:before="100" w:beforeAutospacing="1" w:after="115"/>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65584491">
      <w:marLeft w:val="0"/>
      <w:marRight w:val="0"/>
      <w:marTop w:val="0"/>
      <w:marBottom w:val="0"/>
      <w:divBdr>
        <w:top w:val="none" w:sz="0" w:space="0" w:color="auto"/>
        <w:left w:val="none" w:sz="0" w:space="0" w:color="auto"/>
        <w:bottom w:val="none" w:sz="0" w:space="0" w:color="auto"/>
        <w:right w:val="none" w:sz="0" w:space="0" w:color="auto"/>
      </w:divBdr>
      <w:divsChild>
        <w:div w:id="465584515">
          <w:marLeft w:val="0"/>
          <w:marRight w:val="0"/>
          <w:marTop w:val="0"/>
          <w:marBottom w:val="0"/>
          <w:divBdr>
            <w:top w:val="none" w:sz="0" w:space="0" w:color="auto"/>
            <w:left w:val="none" w:sz="0" w:space="0" w:color="auto"/>
            <w:bottom w:val="none" w:sz="0" w:space="0" w:color="auto"/>
            <w:right w:val="none" w:sz="0" w:space="0" w:color="auto"/>
          </w:divBdr>
          <w:divsChild>
            <w:div w:id="465584508">
              <w:marLeft w:val="0"/>
              <w:marRight w:val="0"/>
              <w:marTop w:val="0"/>
              <w:marBottom w:val="0"/>
              <w:divBdr>
                <w:top w:val="none" w:sz="0" w:space="0" w:color="auto"/>
                <w:left w:val="none" w:sz="0" w:space="0" w:color="auto"/>
                <w:bottom w:val="none" w:sz="0" w:space="0" w:color="auto"/>
                <w:right w:val="none" w:sz="0" w:space="0" w:color="auto"/>
              </w:divBdr>
              <w:divsChild>
                <w:div w:id="465584502">
                  <w:marLeft w:val="-3300"/>
                  <w:marRight w:val="0"/>
                  <w:marTop w:val="150"/>
                  <w:marBottom w:val="0"/>
                  <w:divBdr>
                    <w:top w:val="none" w:sz="0" w:space="0" w:color="auto"/>
                    <w:left w:val="none" w:sz="0" w:space="0" w:color="auto"/>
                    <w:bottom w:val="none" w:sz="0" w:space="0" w:color="auto"/>
                    <w:right w:val="none" w:sz="0" w:space="0" w:color="auto"/>
                  </w:divBdr>
                  <w:divsChild>
                    <w:div w:id="465584494">
                      <w:marLeft w:val="3450"/>
                      <w:marRight w:val="0"/>
                      <w:marTop w:val="0"/>
                      <w:marBottom w:val="0"/>
                      <w:divBdr>
                        <w:top w:val="none" w:sz="0" w:space="0" w:color="auto"/>
                        <w:left w:val="none" w:sz="0" w:space="0" w:color="auto"/>
                        <w:bottom w:val="none" w:sz="0" w:space="0" w:color="auto"/>
                        <w:right w:val="none" w:sz="0" w:space="0" w:color="auto"/>
                      </w:divBdr>
                      <w:divsChild>
                        <w:div w:id="465584499">
                          <w:marLeft w:val="0"/>
                          <w:marRight w:val="0"/>
                          <w:marTop w:val="0"/>
                          <w:marBottom w:val="0"/>
                          <w:divBdr>
                            <w:top w:val="single" w:sz="6" w:space="0" w:color="F8F8F8"/>
                            <w:left w:val="single" w:sz="6" w:space="0" w:color="F8F8F8"/>
                            <w:bottom w:val="single" w:sz="6" w:space="0" w:color="F8F8F8"/>
                            <w:right w:val="single" w:sz="6" w:space="0" w:color="F8F8F8"/>
                          </w:divBdr>
                          <w:divsChild>
                            <w:div w:id="465584505">
                              <w:marLeft w:val="0"/>
                              <w:marRight w:val="0"/>
                              <w:marTop w:val="0"/>
                              <w:marBottom w:val="0"/>
                              <w:divBdr>
                                <w:top w:val="single" w:sz="6" w:space="8" w:color="F1F1F1"/>
                                <w:left w:val="single" w:sz="6" w:space="8" w:color="F1F1F1"/>
                                <w:bottom w:val="single" w:sz="6" w:space="8" w:color="F1F1F1"/>
                                <w:right w:val="single" w:sz="6" w:space="8" w:color="F1F1F1"/>
                              </w:divBdr>
                              <w:divsChild>
                                <w:div w:id="465584498">
                                  <w:marLeft w:val="0"/>
                                  <w:marRight w:val="0"/>
                                  <w:marTop w:val="0"/>
                                  <w:marBottom w:val="0"/>
                                  <w:divBdr>
                                    <w:top w:val="none" w:sz="0" w:space="0" w:color="auto"/>
                                    <w:left w:val="none" w:sz="0" w:space="0" w:color="auto"/>
                                    <w:bottom w:val="none" w:sz="0" w:space="0" w:color="auto"/>
                                    <w:right w:val="none" w:sz="0" w:space="0" w:color="auto"/>
                                  </w:divBdr>
                                  <w:divsChild>
                                    <w:div w:id="465584512">
                                      <w:marLeft w:val="0"/>
                                      <w:marRight w:val="0"/>
                                      <w:marTop w:val="0"/>
                                      <w:marBottom w:val="0"/>
                                      <w:divBdr>
                                        <w:top w:val="none" w:sz="0" w:space="0" w:color="auto"/>
                                        <w:left w:val="none" w:sz="0" w:space="0" w:color="auto"/>
                                        <w:bottom w:val="none" w:sz="0" w:space="0" w:color="auto"/>
                                        <w:right w:val="none" w:sz="0" w:space="0" w:color="auto"/>
                                      </w:divBdr>
                                      <w:divsChild>
                                        <w:div w:id="465584501">
                                          <w:marLeft w:val="0"/>
                                          <w:marRight w:val="0"/>
                                          <w:marTop w:val="0"/>
                                          <w:marBottom w:val="0"/>
                                          <w:divBdr>
                                            <w:top w:val="none" w:sz="0" w:space="0" w:color="auto"/>
                                            <w:left w:val="none" w:sz="0" w:space="0" w:color="auto"/>
                                            <w:bottom w:val="none" w:sz="0" w:space="0" w:color="auto"/>
                                            <w:right w:val="none" w:sz="0" w:space="0" w:color="auto"/>
                                          </w:divBdr>
                                          <w:divsChild>
                                            <w:div w:id="465584513">
                                              <w:marLeft w:val="0"/>
                                              <w:marRight w:val="0"/>
                                              <w:marTop w:val="0"/>
                                              <w:marBottom w:val="0"/>
                                              <w:divBdr>
                                                <w:top w:val="single" w:sz="6" w:space="9" w:color="DCDCDC"/>
                                                <w:left w:val="none" w:sz="0" w:space="0" w:color="auto"/>
                                                <w:bottom w:val="none" w:sz="0" w:space="0" w:color="auto"/>
                                                <w:right w:val="none" w:sz="0" w:space="0" w:color="auto"/>
                                              </w:divBdr>
                                              <w:divsChild>
                                                <w:div w:id="4655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584493">
      <w:marLeft w:val="0"/>
      <w:marRight w:val="0"/>
      <w:marTop w:val="1500"/>
      <w:marBottom w:val="0"/>
      <w:divBdr>
        <w:top w:val="none" w:sz="0" w:space="0" w:color="auto"/>
        <w:left w:val="none" w:sz="0" w:space="0" w:color="auto"/>
        <w:bottom w:val="none" w:sz="0" w:space="0" w:color="auto"/>
        <w:right w:val="none" w:sz="0" w:space="0" w:color="auto"/>
      </w:divBdr>
    </w:div>
    <w:div w:id="465584497">
      <w:marLeft w:val="0"/>
      <w:marRight w:val="0"/>
      <w:marTop w:val="0"/>
      <w:marBottom w:val="0"/>
      <w:divBdr>
        <w:top w:val="none" w:sz="0" w:space="0" w:color="auto"/>
        <w:left w:val="none" w:sz="0" w:space="0" w:color="auto"/>
        <w:bottom w:val="none" w:sz="0" w:space="0" w:color="auto"/>
        <w:right w:val="none" w:sz="0" w:space="0" w:color="auto"/>
      </w:divBdr>
      <w:divsChild>
        <w:div w:id="465584503">
          <w:marLeft w:val="0"/>
          <w:marRight w:val="0"/>
          <w:marTop w:val="0"/>
          <w:marBottom w:val="0"/>
          <w:divBdr>
            <w:top w:val="none" w:sz="0" w:space="0" w:color="auto"/>
            <w:left w:val="none" w:sz="0" w:space="0" w:color="auto"/>
            <w:bottom w:val="none" w:sz="0" w:space="0" w:color="auto"/>
            <w:right w:val="none" w:sz="0" w:space="0" w:color="auto"/>
          </w:divBdr>
          <w:divsChild>
            <w:div w:id="465584492">
              <w:marLeft w:val="-3150"/>
              <w:marRight w:val="-3150"/>
              <w:marTop w:val="0"/>
              <w:marBottom w:val="0"/>
              <w:divBdr>
                <w:top w:val="none" w:sz="0" w:space="0" w:color="auto"/>
                <w:left w:val="none" w:sz="0" w:space="0" w:color="auto"/>
                <w:bottom w:val="none" w:sz="0" w:space="0" w:color="auto"/>
                <w:right w:val="none" w:sz="0" w:space="0" w:color="auto"/>
              </w:divBdr>
              <w:divsChild>
                <w:div w:id="465584509">
                  <w:marLeft w:val="3150"/>
                  <w:marRight w:val="3150"/>
                  <w:marTop w:val="0"/>
                  <w:marBottom w:val="0"/>
                  <w:divBdr>
                    <w:top w:val="none" w:sz="0" w:space="0" w:color="auto"/>
                    <w:left w:val="none" w:sz="0" w:space="0" w:color="auto"/>
                    <w:bottom w:val="none" w:sz="0" w:space="0" w:color="auto"/>
                    <w:right w:val="none" w:sz="0" w:space="0" w:color="auto"/>
                  </w:divBdr>
                  <w:divsChild>
                    <w:div w:id="465584514">
                      <w:marLeft w:val="0"/>
                      <w:marRight w:val="0"/>
                      <w:marTop w:val="0"/>
                      <w:marBottom w:val="0"/>
                      <w:divBdr>
                        <w:top w:val="none" w:sz="0" w:space="0" w:color="auto"/>
                        <w:left w:val="none" w:sz="0" w:space="0" w:color="auto"/>
                        <w:bottom w:val="none" w:sz="0" w:space="0" w:color="auto"/>
                        <w:right w:val="none" w:sz="0" w:space="0" w:color="auto"/>
                      </w:divBdr>
                      <w:divsChild>
                        <w:div w:id="465584496">
                          <w:marLeft w:val="-150"/>
                          <w:marRight w:val="0"/>
                          <w:marTop w:val="0"/>
                          <w:marBottom w:val="0"/>
                          <w:divBdr>
                            <w:top w:val="none" w:sz="0" w:space="0" w:color="auto"/>
                            <w:left w:val="none" w:sz="0" w:space="0" w:color="auto"/>
                            <w:bottom w:val="none" w:sz="0" w:space="0" w:color="auto"/>
                            <w:right w:val="none" w:sz="0" w:space="0" w:color="auto"/>
                          </w:divBdr>
                          <w:divsChild>
                            <w:div w:id="465584495">
                              <w:marLeft w:val="0"/>
                              <w:marRight w:val="0"/>
                              <w:marTop w:val="0"/>
                              <w:marBottom w:val="0"/>
                              <w:divBdr>
                                <w:top w:val="none" w:sz="0" w:space="0" w:color="auto"/>
                                <w:left w:val="none" w:sz="0" w:space="0" w:color="auto"/>
                                <w:bottom w:val="none" w:sz="0" w:space="0" w:color="auto"/>
                                <w:right w:val="none" w:sz="0" w:space="0" w:color="auto"/>
                              </w:divBdr>
                              <w:divsChild>
                                <w:div w:id="465584504">
                                  <w:marLeft w:val="-390"/>
                                  <w:marRight w:val="-390"/>
                                  <w:marTop w:val="0"/>
                                  <w:marBottom w:val="360"/>
                                  <w:divBdr>
                                    <w:top w:val="none" w:sz="0" w:space="0" w:color="auto"/>
                                    <w:left w:val="none" w:sz="0" w:space="0" w:color="auto"/>
                                    <w:bottom w:val="single" w:sz="6" w:space="18" w:color="F6F6F5"/>
                                    <w:right w:val="none" w:sz="0" w:space="0" w:color="auto"/>
                                  </w:divBdr>
                                  <w:divsChild>
                                    <w:div w:id="4655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84500">
      <w:marLeft w:val="0"/>
      <w:marRight w:val="0"/>
      <w:marTop w:val="0"/>
      <w:marBottom w:val="0"/>
      <w:divBdr>
        <w:top w:val="none" w:sz="0" w:space="0" w:color="auto"/>
        <w:left w:val="none" w:sz="0" w:space="0" w:color="auto"/>
        <w:bottom w:val="none" w:sz="0" w:space="0" w:color="auto"/>
        <w:right w:val="none" w:sz="0" w:space="0" w:color="auto"/>
      </w:divBdr>
    </w:div>
    <w:div w:id="465584510">
      <w:marLeft w:val="0"/>
      <w:marRight w:val="0"/>
      <w:marTop w:val="0"/>
      <w:marBottom w:val="0"/>
      <w:divBdr>
        <w:top w:val="none" w:sz="0" w:space="0" w:color="auto"/>
        <w:left w:val="none" w:sz="0" w:space="0" w:color="auto"/>
        <w:bottom w:val="none" w:sz="0" w:space="0" w:color="auto"/>
        <w:right w:val="none" w:sz="0" w:space="0" w:color="auto"/>
      </w:divBdr>
    </w:div>
    <w:div w:id="465584511">
      <w:marLeft w:val="0"/>
      <w:marRight w:val="0"/>
      <w:marTop w:val="0"/>
      <w:marBottom w:val="0"/>
      <w:divBdr>
        <w:top w:val="none" w:sz="0" w:space="0" w:color="auto"/>
        <w:left w:val="none" w:sz="0" w:space="0" w:color="auto"/>
        <w:bottom w:val="none" w:sz="0" w:space="0" w:color="auto"/>
        <w:right w:val="none" w:sz="0" w:space="0" w:color="auto"/>
      </w:divBdr>
    </w:div>
    <w:div w:id="983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eun.ru"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64.gosuslugi.ru/" TargetMode="External"/><Relationship Id="rId7" Type="http://schemas.openxmlformats.org/officeDocument/2006/relationships/hyperlink" Target="http://www.saratov.gov.ru/government/structure/minobraz" TargetMode="External"/><Relationship Id="rId12" Type="http://schemas.openxmlformats.org/officeDocument/2006/relationships/hyperlink" Target="http://www.ershov.sarmo.ru/"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consultantplus://offline/main?base=LAW;n=103330;fld=134;dst=100024" TargetMode="External"/><Relationship Id="rId2" Type="http://schemas.openxmlformats.org/officeDocument/2006/relationships/styles" Target="styles.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A6059CBD816129EC44B88D8C594F75CFF514A7D08E371CB3740DC5DA6CE6FFCAEB11FA101B9F8EW2x1L" TargetMode="External"/><Relationship Id="rId24"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footnotes" Target="footnotes.xml"/><Relationship Id="rId15" Type="http://schemas.openxmlformats.org/officeDocument/2006/relationships/hyperlink" Target="http://64.gosuslugi.ru/" TargetMode="External"/><Relationship Id="rId23" Type="http://schemas.openxmlformats.org/officeDocument/2006/relationships/hyperlink" Target="http://www.gosuslugi.ru" TargetMode="External"/><Relationship Id="rId28" Type="http://schemas.openxmlformats.org/officeDocument/2006/relationships/theme" Target="theme/theme1.xml"/><Relationship Id="rId10" Type="http://schemas.openxmlformats.org/officeDocument/2006/relationships/hyperlink" Target="%20http://www.64.gosuslugi.ru/,%20%20%20%20&#1085;&#1072;" TargetMode="External"/><Relationship Id="rId19" Type="http://schemas.openxmlformats.org/officeDocument/2006/relationships/hyperlink" Target="http://edu.seu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http://64.gosuslug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35</Pages>
  <Words>11968</Words>
  <Characters>68220</Characters>
  <Application>Microsoft Office Word</Application>
  <DocSecurity>0</DocSecurity>
  <Lines>568</Lines>
  <Paragraphs>160</Paragraphs>
  <ScaleCrop>false</ScaleCrop>
  <Company>Home</Company>
  <LinksUpToDate>false</LinksUpToDate>
  <CharactersWithSpaces>80028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Shadow</dc:creator>
  <cp:keywords/>
  <dc:description/>
  <cp:lastModifiedBy>User</cp:lastModifiedBy>
  <cp:revision>15</cp:revision>
  <cp:lastPrinted>2012-08-29T06:11:00Z</cp:lastPrinted>
  <dcterms:created xsi:type="dcterms:W3CDTF">2012-08-28T13:30:00Z</dcterms:created>
  <dcterms:modified xsi:type="dcterms:W3CDTF">2013-02-25T12:37:00Z</dcterms:modified>
</cp:coreProperties>
</file>