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89" w:rsidRPr="00ED03B8" w:rsidRDefault="008C3089" w:rsidP="008C3089">
      <w:pPr>
        <w:pStyle w:val="a3"/>
        <w:jc w:val="center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5775" cy="6191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089" w:rsidRPr="00ED03B8" w:rsidRDefault="008C3089" w:rsidP="008C3089">
      <w:pPr>
        <w:pStyle w:val="a3"/>
        <w:jc w:val="center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 w:rsidRPr="00ED03B8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СОВЕТ</w:t>
      </w:r>
    </w:p>
    <w:p w:rsidR="008C3089" w:rsidRPr="00ED03B8" w:rsidRDefault="008C3089" w:rsidP="008C3089">
      <w:pPr>
        <w:pStyle w:val="a3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ED03B8">
        <w:rPr>
          <w:rFonts w:ascii="Times New Roman" w:hAnsi="Times New Roman"/>
          <w:b/>
          <w:bCs/>
          <w:spacing w:val="20"/>
          <w:sz w:val="28"/>
          <w:szCs w:val="28"/>
        </w:rPr>
        <w:t>МУНИЦИПАЛЬНОГО ОБРАЗОВАНИЯ ГОРОД ЕРШОВ</w:t>
      </w:r>
    </w:p>
    <w:p w:rsidR="008C3089" w:rsidRPr="00ED03B8" w:rsidRDefault="008C3089" w:rsidP="008C3089">
      <w:pPr>
        <w:pStyle w:val="a3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ED03B8">
        <w:rPr>
          <w:rFonts w:ascii="Times New Roman" w:hAnsi="Times New Roman"/>
          <w:b/>
          <w:bCs/>
          <w:spacing w:val="20"/>
          <w:sz w:val="28"/>
          <w:szCs w:val="28"/>
        </w:rPr>
        <w:t>ЕРШОВСКОГО МУНИЦИПАЛЬНОГО РАЙОНА</w:t>
      </w:r>
    </w:p>
    <w:p w:rsidR="008C3089" w:rsidRPr="00ED03B8" w:rsidRDefault="008C3089" w:rsidP="008C308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ED03B8"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8C3089" w:rsidRPr="00ED03B8" w:rsidRDefault="008C3089" w:rsidP="008C308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ED03B8">
        <w:rPr>
          <w:rFonts w:ascii="Times New Roman" w:hAnsi="Times New Roman"/>
          <w:b/>
          <w:bCs/>
          <w:sz w:val="28"/>
          <w:szCs w:val="28"/>
        </w:rPr>
        <w:t>(третьего созыва)</w:t>
      </w:r>
    </w:p>
    <w:p w:rsidR="008C3089" w:rsidRDefault="008C3089" w:rsidP="008C308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ED03B8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8C3089" w:rsidRPr="00ED03B8" w:rsidRDefault="008C3089" w:rsidP="000D11A3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8C3089" w:rsidRDefault="008C3089" w:rsidP="008C3089">
      <w:pPr>
        <w:pStyle w:val="a3"/>
        <w:rPr>
          <w:rFonts w:ascii="Times New Roman" w:hAnsi="Times New Roman"/>
          <w:sz w:val="28"/>
          <w:szCs w:val="28"/>
          <w:lang w:bidi="ru-RU"/>
        </w:rPr>
      </w:pPr>
      <w:r w:rsidRPr="00ED03B8">
        <w:rPr>
          <w:rFonts w:ascii="Times New Roman" w:hAnsi="Times New Roman"/>
          <w:sz w:val="28"/>
          <w:szCs w:val="28"/>
          <w:lang w:bidi="ru-RU"/>
        </w:rPr>
        <w:t xml:space="preserve">от  </w:t>
      </w:r>
      <w:r>
        <w:rPr>
          <w:rFonts w:ascii="Times New Roman" w:hAnsi="Times New Roman"/>
          <w:sz w:val="28"/>
          <w:szCs w:val="28"/>
          <w:lang w:bidi="ru-RU"/>
        </w:rPr>
        <w:t xml:space="preserve">  </w:t>
      </w:r>
      <w:r w:rsidR="00631B8C">
        <w:rPr>
          <w:rFonts w:ascii="Times New Roman" w:hAnsi="Times New Roman"/>
          <w:sz w:val="28"/>
          <w:szCs w:val="28"/>
          <w:lang w:bidi="ru-RU"/>
        </w:rPr>
        <w:t xml:space="preserve">01 декабря  </w:t>
      </w:r>
      <w:r w:rsidRPr="00ED03B8">
        <w:rPr>
          <w:rFonts w:ascii="Times New Roman" w:hAnsi="Times New Roman"/>
          <w:sz w:val="28"/>
          <w:szCs w:val="28"/>
          <w:lang w:bidi="ru-RU"/>
        </w:rPr>
        <w:t>201</w:t>
      </w:r>
      <w:r>
        <w:rPr>
          <w:rFonts w:ascii="Times New Roman" w:hAnsi="Times New Roman"/>
          <w:sz w:val="28"/>
          <w:szCs w:val="28"/>
          <w:lang w:bidi="ru-RU"/>
        </w:rPr>
        <w:t>6</w:t>
      </w:r>
      <w:r w:rsidRPr="00ED03B8">
        <w:rPr>
          <w:rFonts w:ascii="Times New Roman" w:hAnsi="Times New Roman"/>
          <w:sz w:val="28"/>
          <w:szCs w:val="28"/>
          <w:lang w:bidi="ru-RU"/>
        </w:rPr>
        <w:t xml:space="preserve"> года  № </w:t>
      </w:r>
      <w:r w:rsidR="00631B8C">
        <w:rPr>
          <w:rFonts w:ascii="Times New Roman" w:hAnsi="Times New Roman"/>
          <w:sz w:val="28"/>
          <w:szCs w:val="28"/>
          <w:lang w:bidi="ru-RU"/>
        </w:rPr>
        <w:t xml:space="preserve"> 45-266</w:t>
      </w:r>
    </w:p>
    <w:p w:rsidR="00FA1BB7" w:rsidRDefault="00FA1BB7" w:rsidP="008C3089">
      <w:pPr>
        <w:pStyle w:val="a3"/>
        <w:rPr>
          <w:rFonts w:ascii="Times New Roman" w:hAnsi="Times New Roman"/>
          <w:sz w:val="28"/>
          <w:szCs w:val="28"/>
          <w:lang w:bidi="ru-RU"/>
        </w:rPr>
      </w:pPr>
    </w:p>
    <w:p w:rsidR="008C3089" w:rsidRDefault="008C3089" w:rsidP="008C3089">
      <w:pPr>
        <w:spacing w:after="0" w:line="240" w:lineRule="atLeast"/>
        <w:ind w:left="6096" w:hanging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   </w:t>
      </w:r>
      <w:r w:rsidR="00FA1BB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внесении  </w:t>
      </w:r>
      <w:r w:rsidR="00FA1B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изменений       в      решение       Совета</w:t>
      </w:r>
    </w:p>
    <w:p w:rsidR="008C3089" w:rsidRDefault="008C3089" w:rsidP="008C3089">
      <w:pPr>
        <w:spacing w:after="0" w:line="240" w:lineRule="atLeast"/>
        <w:ind w:left="6096" w:hanging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92800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792800">
        <w:rPr>
          <w:rFonts w:ascii="Times New Roman" w:hAnsi="Times New Roman" w:cs="Times New Roman"/>
          <w:bCs/>
          <w:sz w:val="28"/>
          <w:szCs w:val="28"/>
        </w:rPr>
        <w:t>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792800">
        <w:rPr>
          <w:rFonts w:ascii="Times New Roman" w:hAnsi="Times New Roman" w:cs="Times New Roman"/>
          <w:bCs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Ершов</w:t>
      </w:r>
    </w:p>
    <w:p w:rsidR="008C3089" w:rsidRDefault="008C3089" w:rsidP="008C3089">
      <w:pPr>
        <w:spacing w:after="0" w:line="240" w:lineRule="atLeast"/>
        <w:ind w:left="6096" w:hanging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24  ноября  2014  года  №  16-98   «</w:t>
      </w:r>
      <w:r w:rsidRPr="00ED03B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  установлении</w:t>
      </w:r>
    </w:p>
    <w:p w:rsidR="008C3089" w:rsidRDefault="008C3089" w:rsidP="008C3089">
      <w:pPr>
        <w:spacing w:after="0" w:line="240" w:lineRule="atLeast"/>
        <w:ind w:left="6096" w:hanging="6096"/>
        <w:rPr>
          <w:rFonts w:ascii="Times New Roman" w:hAnsi="Times New Roman"/>
          <w:sz w:val="28"/>
          <w:szCs w:val="28"/>
        </w:rPr>
      </w:pPr>
      <w:r w:rsidRPr="00ED03B8">
        <w:rPr>
          <w:rFonts w:ascii="Times New Roman" w:hAnsi="Times New Roman"/>
          <w:sz w:val="28"/>
          <w:szCs w:val="28"/>
        </w:rPr>
        <w:t>налог</w:t>
      </w:r>
      <w:r>
        <w:rPr>
          <w:rFonts w:ascii="Times New Roman" w:hAnsi="Times New Roman"/>
          <w:sz w:val="28"/>
          <w:szCs w:val="28"/>
        </w:rPr>
        <w:t>а</w:t>
      </w:r>
      <w:r w:rsidRPr="00ED03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D03B8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D03B8">
        <w:rPr>
          <w:rFonts w:ascii="Times New Roman" w:hAnsi="Times New Roman"/>
          <w:sz w:val="28"/>
          <w:szCs w:val="28"/>
        </w:rPr>
        <w:t>имущество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D03B8">
        <w:rPr>
          <w:rFonts w:ascii="Times New Roman" w:hAnsi="Times New Roman"/>
          <w:sz w:val="28"/>
          <w:szCs w:val="28"/>
        </w:rPr>
        <w:t>физических лиц</w:t>
      </w:r>
      <w:r>
        <w:rPr>
          <w:rFonts w:ascii="Times New Roman" w:hAnsi="Times New Roman"/>
          <w:sz w:val="28"/>
          <w:szCs w:val="28"/>
        </w:rPr>
        <w:t xml:space="preserve"> на территории</w:t>
      </w:r>
    </w:p>
    <w:p w:rsidR="008C3089" w:rsidRDefault="008C3089" w:rsidP="008C3089">
      <w:pPr>
        <w:spacing w:after="0" w:line="240" w:lineRule="atLeast"/>
        <w:ind w:left="6096" w:hanging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город  Ершов</w:t>
      </w:r>
      <w:r w:rsidRPr="003517D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8C3089" w:rsidRPr="003517D0" w:rsidRDefault="008C3089" w:rsidP="008C3089">
      <w:pPr>
        <w:spacing w:after="0" w:line="240" w:lineRule="atLeast"/>
        <w:ind w:left="6096" w:hanging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Саратовской области»</w:t>
      </w:r>
    </w:p>
    <w:p w:rsidR="008C3089" w:rsidRDefault="008C3089" w:rsidP="008C3089">
      <w:pPr>
        <w:pStyle w:val="a3"/>
        <w:rPr>
          <w:rFonts w:ascii="Times New Roman" w:hAnsi="Times New Roman"/>
          <w:sz w:val="28"/>
          <w:szCs w:val="28"/>
        </w:rPr>
      </w:pPr>
    </w:p>
    <w:p w:rsidR="008C3089" w:rsidRDefault="008C3089" w:rsidP="008C308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D03B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  <w:lang w:eastAsia="ar-SA"/>
        </w:rPr>
        <w:t>В</w:t>
      </w:r>
      <w:r w:rsidRPr="0046114B">
        <w:rPr>
          <w:rFonts w:ascii="Times New Roman" w:hAnsi="Times New Roman"/>
          <w:spacing w:val="1"/>
          <w:sz w:val="28"/>
          <w:szCs w:val="28"/>
          <w:lang w:eastAsia="ar-SA"/>
        </w:rPr>
        <w:t xml:space="preserve"> соответствии с  </w:t>
      </w:r>
      <w:r>
        <w:rPr>
          <w:rFonts w:ascii="Times New Roman" w:hAnsi="Times New Roman"/>
          <w:spacing w:val="1"/>
          <w:sz w:val="28"/>
          <w:szCs w:val="28"/>
          <w:lang w:eastAsia="ar-SA"/>
        </w:rPr>
        <w:t xml:space="preserve"> главой 32 Налогового Кодекса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4A78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 законом от 06 октября 2003 года №131-ФЗ «Об общих принципах организации местного самоупра</w:t>
      </w:r>
      <w:r w:rsidR="00A25B64">
        <w:rPr>
          <w:rFonts w:ascii="Times New Roman" w:hAnsi="Times New Roman"/>
          <w:sz w:val="28"/>
          <w:szCs w:val="28"/>
        </w:rPr>
        <w:t>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03B8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</w:t>
      </w:r>
      <w:r w:rsidRPr="00ED03B8">
        <w:rPr>
          <w:rFonts w:ascii="Times New Roman" w:hAnsi="Times New Roman"/>
          <w:sz w:val="28"/>
          <w:szCs w:val="28"/>
        </w:rPr>
        <w:t xml:space="preserve"> муниципального образования г</w:t>
      </w:r>
      <w:r>
        <w:rPr>
          <w:rFonts w:ascii="Times New Roman" w:hAnsi="Times New Roman"/>
          <w:sz w:val="28"/>
          <w:szCs w:val="28"/>
        </w:rPr>
        <w:t xml:space="preserve">ород </w:t>
      </w:r>
      <w:r w:rsidRPr="00ED03B8">
        <w:rPr>
          <w:rFonts w:ascii="Times New Roman" w:hAnsi="Times New Roman"/>
          <w:sz w:val="28"/>
          <w:szCs w:val="28"/>
        </w:rPr>
        <w:t>Ершов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</w:t>
      </w:r>
      <w:r w:rsidR="00A25B64">
        <w:rPr>
          <w:rFonts w:ascii="Times New Roman" w:hAnsi="Times New Roman"/>
          <w:sz w:val="28"/>
          <w:szCs w:val="28"/>
        </w:rPr>
        <w:t>ного</w:t>
      </w:r>
      <w:r w:rsidR="00FA1BB7">
        <w:rPr>
          <w:rFonts w:ascii="Times New Roman" w:hAnsi="Times New Roman"/>
          <w:sz w:val="28"/>
          <w:szCs w:val="28"/>
        </w:rPr>
        <w:t xml:space="preserve"> </w:t>
      </w:r>
      <w:r w:rsidR="00A25B64">
        <w:rPr>
          <w:rFonts w:ascii="Times New Roman" w:hAnsi="Times New Roman"/>
          <w:sz w:val="28"/>
          <w:szCs w:val="28"/>
        </w:rPr>
        <w:t>района Саратовской области</w:t>
      </w:r>
      <w:r w:rsidRPr="00ED03B8">
        <w:rPr>
          <w:rFonts w:ascii="Times New Roman" w:hAnsi="Times New Roman"/>
          <w:sz w:val="28"/>
          <w:szCs w:val="28"/>
        </w:rPr>
        <w:t xml:space="preserve"> Совет муниципального образования г</w:t>
      </w:r>
      <w:r>
        <w:rPr>
          <w:rFonts w:ascii="Times New Roman" w:hAnsi="Times New Roman"/>
          <w:sz w:val="28"/>
          <w:szCs w:val="28"/>
        </w:rPr>
        <w:t xml:space="preserve">ород </w:t>
      </w:r>
      <w:r w:rsidRPr="00ED03B8">
        <w:rPr>
          <w:rFonts w:ascii="Times New Roman" w:hAnsi="Times New Roman"/>
          <w:sz w:val="28"/>
          <w:szCs w:val="28"/>
        </w:rPr>
        <w:t>Ершов РЕШИЛ:</w:t>
      </w:r>
    </w:p>
    <w:p w:rsidR="008C3089" w:rsidRPr="00131D51" w:rsidRDefault="008C3089" w:rsidP="008C3089">
      <w:pPr>
        <w:spacing w:after="0" w:line="240" w:lineRule="atLeast"/>
        <w:ind w:hanging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1.</w:t>
      </w:r>
      <w:r w:rsidR="005202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Внести в решение Совета</w:t>
      </w:r>
      <w:r w:rsidRPr="00131D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2800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792800">
        <w:rPr>
          <w:rFonts w:ascii="Times New Roman" w:hAnsi="Times New Roman" w:cs="Times New Roman"/>
          <w:bCs/>
          <w:sz w:val="28"/>
          <w:szCs w:val="28"/>
        </w:rPr>
        <w:t>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792800">
        <w:rPr>
          <w:rFonts w:ascii="Times New Roman" w:hAnsi="Times New Roman" w:cs="Times New Roman"/>
          <w:bCs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bCs/>
          <w:sz w:val="28"/>
          <w:szCs w:val="28"/>
        </w:rPr>
        <w:t xml:space="preserve">Ершов </w:t>
      </w:r>
      <w:r>
        <w:rPr>
          <w:rFonts w:ascii="Times New Roman" w:hAnsi="Times New Roman"/>
          <w:sz w:val="28"/>
          <w:szCs w:val="28"/>
        </w:rPr>
        <w:t>от  24  ноября  2014  года  №  16-98   «</w:t>
      </w:r>
      <w:r w:rsidRPr="00ED03B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установлении </w:t>
      </w:r>
      <w:r w:rsidRPr="00ED03B8">
        <w:rPr>
          <w:rFonts w:ascii="Times New Roman" w:hAnsi="Times New Roman"/>
          <w:sz w:val="28"/>
          <w:szCs w:val="28"/>
        </w:rPr>
        <w:t>налог</w:t>
      </w:r>
      <w:r>
        <w:rPr>
          <w:rFonts w:ascii="Times New Roman" w:hAnsi="Times New Roman"/>
          <w:sz w:val="28"/>
          <w:szCs w:val="28"/>
        </w:rPr>
        <w:t>а</w:t>
      </w:r>
      <w:r w:rsidRPr="00ED03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ED03B8">
        <w:rPr>
          <w:rFonts w:ascii="Times New Roman" w:hAnsi="Times New Roman"/>
          <w:sz w:val="28"/>
          <w:szCs w:val="28"/>
        </w:rPr>
        <w:t>имущество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D03B8">
        <w:rPr>
          <w:rFonts w:ascii="Times New Roman" w:hAnsi="Times New Roman"/>
          <w:sz w:val="28"/>
          <w:szCs w:val="28"/>
        </w:rPr>
        <w:t>физических лиц</w:t>
      </w:r>
      <w:r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  Ершов</w:t>
      </w:r>
      <w:r w:rsidRPr="003517D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</w:t>
      </w:r>
      <w:r w:rsidR="00FA1BB7">
        <w:rPr>
          <w:rFonts w:ascii="Times New Roman" w:hAnsi="Times New Roman"/>
          <w:sz w:val="28"/>
          <w:szCs w:val="28"/>
        </w:rPr>
        <w:t>ой области» следующие изменения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8C3089" w:rsidRPr="000138DA" w:rsidRDefault="00FA1BB7" w:rsidP="00FA1BB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138DA">
        <w:rPr>
          <w:rFonts w:ascii="Times New Roman" w:hAnsi="Times New Roman"/>
          <w:sz w:val="28"/>
          <w:szCs w:val="28"/>
        </w:rPr>
        <w:t>1.1.</w:t>
      </w:r>
      <w:r w:rsidR="008C3089" w:rsidRPr="000138DA">
        <w:rPr>
          <w:rFonts w:ascii="Times New Roman" w:hAnsi="Times New Roman"/>
          <w:sz w:val="28"/>
          <w:szCs w:val="28"/>
        </w:rPr>
        <w:t xml:space="preserve"> </w:t>
      </w:r>
      <w:r w:rsidR="000138DA" w:rsidRPr="000138DA">
        <w:rPr>
          <w:rFonts w:ascii="Times New Roman" w:hAnsi="Times New Roman"/>
          <w:sz w:val="28"/>
          <w:szCs w:val="28"/>
        </w:rPr>
        <w:t>пункт 2 после слов «каждого объекта налогообложения» дополнить словами «, за исключением объектов налогообложения, налоговая база в отношении которых определяется исходя из их кадастровой стоимости</w:t>
      </w:r>
      <w:r w:rsidR="000D11A3">
        <w:rPr>
          <w:rFonts w:ascii="Times New Roman" w:hAnsi="Times New Roman"/>
          <w:sz w:val="28"/>
          <w:szCs w:val="28"/>
        </w:rPr>
        <w:t>,</w:t>
      </w:r>
      <w:r w:rsidR="000138DA" w:rsidRPr="000138DA">
        <w:rPr>
          <w:rFonts w:ascii="Times New Roman" w:hAnsi="Times New Roman"/>
          <w:sz w:val="28"/>
          <w:szCs w:val="28"/>
        </w:rPr>
        <w:t>»;</w:t>
      </w:r>
    </w:p>
    <w:p w:rsidR="008C3089" w:rsidRDefault="008C3089" w:rsidP="00FA1BB7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A1B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1.</w:t>
      </w:r>
      <w:r w:rsidRPr="00E70517">
        <w:rPr>
          <w:rFonts w:ascii="Times New Roman" w:hAnsi="Times New Roman"/>
          <w:sz w:val="28"/>
          <w:szCs w:val="28"/>
        </w:rPr>
        <w:t xml:space="preserve">2.  </w:t>
      </w:r>
      <w:r w:rsidR="000138DA">
        <w:rPr>
          <w:rFonts w:ascii="Times New Roman" w:hAnsi="Times New Roman" w:cs="Times New Roman"/>
          <w:bCs/>
          <w:sz w:val="28"/>
          <w:szCs w:val="28"/>
        </w:rPr>
        <w:t xml:space="preserve"> дополнить </w:t>
      </w:r>
      <w:r w:rsidRPr="00E70517">
        <w:rPr>
          <w:rFonts w:ascii="Times New Roman" w:hAnsi="Times New Roman" w:cs="Times New Roman"/>
          <w:bCs/>
          <w:sz w:val="28"/>
          <w:szCs w:val="28"/>
        </w:rPr>
        <w:t>пунктом 3.1. следующего содержания:</w:t>
      </w:r>
    </w:p>
    <w:p w:rsidR="008C3089" w:rsidRPr="000D11A3" w:rsidRDefault="00D43B0A" w:rsidP="00FA1BB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D11A3">
        <w:rPr>
          <w:rFonts w:ascii="Times New Roman" w:hAnsi="Times New Roman"/>
          <w:sz w:val="28"/>
          <w:szCs w:val="28"/>
        </w:rPr>
        <w:t>«3.1. Установить ставки нал</w:t>
      </w:r>
      <w:r w:rsidR="00FA1BB7">
        <w:rPr>
          <w:rFonts w:ascii="Times New Roman" w:hAnsi="Times New Roman"/>
          <w:sz w:val="28"/>
          <w:szCs w:val="28"/>
        </w:rPr>
        <w:t>ога на имущество физических лиц</w:t>
      </w:r>
      <w:r w:rsidRPr="000D11A3">
        <w:rPr>
          <w:rFonts w:ascii="Times New Roman" w:hAnsi="Times New Roman"/>
          <w:sz w:val="28"/>
          <w:szCs w:val="28"/>
        </w:rPr>
        <w:t>, исходя из кадастровой стоимости объекта налогообложения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 в следующих р</w:t>
      </w:r>
      <w:r w:rsidR="009E6BB8">
        <w:rPr>
          <w:rFonts w:ascii="Times New Roman" w:hAnsi="Times New Roman"/>
          <w:sz w:val="28"/>
          <w:szCs w:val="28"/>
        </w:rPr>
        <w:t>азмерах: 1 процент в 2016году;1,</w:t>
      </w:r>
      <w:r w:rsidRPr="000D11A3">
        <w:rPr>
          <w:rFonts w:ascii="Times New Roman" w:hAnsi="Times New Roman"/>
          <w:sz w:val="28"/>
          <w:szCs w:val="28"/>
        </w:rPr>
        <w:t>5</w:t>
      </w:r>
      <w:r w:rsidR="00FA1BB7">
        <w:rPr>
          <w:rFonts w:ascii="Times New Roman" w:hAnsi="Times New Roman"/>
          <w:sz w:val="28"/>
          <w:szCs w:val="28"/>
        </w:rPr>
        <w:t xml:space="preserve"> </w:t>
      </w:r>
      <w:r w:rsidRPr="000D11A3">
        <w:rPr>
          <w:rFonts w:ascii="Times New Roman" w:hAnsi="Times New Roman"/>
          <w:sz w:val="28"/>
          <w:szCs w:val="28"/>
        </w:rPr>
        <w:t>процента в 2017</w:t>
      </w:r>
      <w:r w:rsidR="00FA1BB7">
        <w:rPr>
          <w:rFonts w:ascii="Times New Roman" w:hAnsi="Times New Roman"/>
          <w:sz w:val="28"/>
          <w:szCs w:val="28"/>
        </w:rPr>
        <w:t xml:space="preserve"> </w:t>
      </w:r>
      <w:r w:rsidRPr="000D11A3">
        <w:rPr>
          <w:rFonts w:ascii="Times New Roman" w:hAnsi="Times New Roman"/>
          <w:sz w:val="28"/>
          <w:szCs w:val="28"/>
        </w:rPr>
        <w:t>году; 2 процента в 2018 году и последующие годы.»</w:t>
      </w:r>
    </w:p>
    <w:p w:rsidR="008C3089" w:rsidRPr="009E6BB8" w:rsidRDefault="008C3089" w:rsidP="00FA1BB7">
      <w:pPr>
        <w:pStyle w:val="a6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A1BB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 со дня официального  опубликования и рас</w:t>
      </w:r>
      <w:r w:rsidR="005C26F0">
        <w:rPr>
          <w:rFonts w:ascii="Times New Roman" w:hAnsi="Times New Roman" w:cs="Times New Roman"/>
          <w:sz w:val="28"/>
          <w:szCs w:val="28"/>
        </w:rPr>
        <w:t>пространяется на правоотношения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0D1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возникшие с 1 января 2016</w:t>
      </w:r>
      <w:r w:rsidR="00FA1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года.  </w:t>
      </w:r>
    </w:p>
    <w:p w:rsidR="00D43B0A" w:rsidRDefault="005C26F0" w:rsidP="00FA1BB7">
      <w:pPr>
        <w:pStyle w:val="a3"/>
        <w:tabs>
          <w:tab w:val="left" w:pos="0"/>
          <w:tab w:val="left" w:pos="993"/>
        </w:tabs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C3089" w:rsidRDefault="008C3089" w:rsidP="008C308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       А. А. </w:t>
      </w:r>
      <w:proofErr w:type="spellStart"/>
      <w:r>
        <w:rPr>
          <w:rFonts w:ascii="Times New Roman" w:hAnsi="Times New Roman"/>
          <w:sz w:val="28"/>
          <w:szCs w:val="28"/>
        </w:rPr>
        <w:t>Тихов</w:t>
      </w:r>
      <w:proofErr w:type="spellEnd"/>
    </w:p>
    <w:p w:rsidR="008C3089" w:rsidRDefault="008C3089" w:rsidP="008C3089">
      <w:pPr>
        <w:pStyle w:val="a3"/>
        <w:rPr>
          <w:rFonts w:ascii="Times New Roman" w:hAnsi="Times New Roman"/>
          <w:sz w:val="28"/>
          <w:szCs w:val="28"/>
        </w:rPr>
      </w:pPr>
    </w:p>
    <w:p w:rsidR="00FA1BB7" w:rsidRDefault="00FA1BB7" w:rsidP="009E6BB8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FA1BB7" w:rsidSect="00FA1BB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20206"/>
    <w:multiLevelType w:val="multilevel"/>
    <w:tmpl w:val="8D36B9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517D0"/>
    <w:rsid w:val="000138DA"/>
    <w:rsid w:val="00061069"/>
    <w:rsid w:val="000D11A3"/>
    <w:rsid w:val="0012408E"/>
    <w:rsid w:val="00131D51"/>
    <w:rsid w:val="001C3B66"/>
    <w:rsid w:val="00316649"/>
    <w:rsid w:val="003517D0"/>
    <w:rsid w:val="003824D3"/>
    <w:rsid w:val="0046114B"/>
    <w:rsid w:val="00484ACE"/>
    <w:rsid w:val="0052022A"/>
    <w:rsid w:val="005C26F0"/>
    <w:rsid w:val="005E375E"/>
    <w:rsid w:val="00631B8C"/>
    <w:rsid w:val="00856DEB"/>
    <w:rsid w:val="008C3089"/>
    <w:rsid w:val="008E503D"/>
    <w:rsid w:val="009D7138"/>
    <w:rsid w:val="009E6BB8"/>
    <w:rsid w:val="00A25B64"/>
    <w:rsid w:val="00AA2A86"/>
    <w:rsid w:val="00B80AC3"/>
    <w:rsid w:val="00BE06F8"/>
    <w:rsid w:val="00C57EDA"/>
    <w:rsid w:val="00D03741"/>
    <w:rsid w:val="00D43B0A"/>
    <w:rsid w:val="00D760B9"/>
    <w:rsid w:val="00E70517"/>
    <w:rsid w:val="00E800D2"/>
    <w:rsid w:val="00ED1B75"/>
    <w:rsid w:val="00FA153F"/>
    <w:rsid w:val="00FA1BB7"/>
    <w:rsid w:val="00FA3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17D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51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7D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517D0"/>
    <w:pPr>
      <w:ind w:left="720"/>
      <w:contextualSpacing/>
    </w:pPr>
  </w:style>
  <w:style w:type="paragraph" w:styleId="a7">
    <w:name w:val="header"/>
    <w:basedOn w:val="a"/>
    <w:link w:val="a8"/>
    <w:rsid w:val="00D760B9"/>
    <w:pPr>
      <w:widowControl w:val="0"/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Lucida Sans Unicode" w:hAnsi="Times New Roman" w:cs="Tahoma"/>
      <w:color w:val="000000"/>
      <w:sz w:val="28"/>
      <w:szCs w:val="24"/>
      <w:lang w:val="en-US" w:eastAsia="en-US" w:bidi="en-US"/>
    </w:rPr>
  </w:style>
  <w:style w:type="character" w:customStyle="1" w:styleId="a8">
    <w:name w:val="Верхний колонтитул Знак"/>
    <w:basedOn w:val="a0"/>
    <w:link w:val="a7"/>
    <w:semiHidden/>
    <w:rsid w:val="00D760B9"/>
    <w:rPr>
      <w:rFonts w:ascii="Times New Roman" w:eastAsia="Lucida Sans Unicode" w:hAnsi="Times New Roman" w:cs="Tahoma"/>
      <w:color w:val="000000"/>
      <w:sz w:val="28"/>
      <w:szCs w:val="24"/>
      <w:lang w:val="en-US" w:eastAsia="en-US" w:bidi="en-US"/>
    </w:rPr>
  </w:style>
  <w:style w:type="paragraph" w:styleId="a9">
    <w:name w:val="caption"/>
    <w:basedOn w:val="a"/>
    <w:next w:val="a"/>
    <w:qFormat/>
    <w:rsid w:val="00FA153F"/>
    <w:pPr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8"/>
      <w:szCs w:val="20"/>
    </w:rPr>
  </w:style>
  <w:style w:type="paragraph" w:customStyle="1" w:styleId="31">
    <w:name w:val="Основной текст 31"/>
    <w:basedOn w:val="a"/>
    <w:rsid w:val="00FA153F"/>
    <w:pPr>
      <w:widowControl w:val="0"/>
      <w:suppressAutoHyphens/>
      <w:spacing w:after="0" w:line="240" w:lineRule="auto"/>
      <w:jc w:val="right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91F5A-0D4C-451D-A890-ADED50F90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user</cp:lastModifiedBy>
  <cp:revision>18</cp:revision>
  <cp:lastPrinted>2016-11-24T04:33:00Z</cp:lastPrinted>
  <dcterms:created xsi:type="dcterms:W3CDTF">2016-11-22T06:00:00Z</dcterms:created>
  <dcterms:modified xsi:type="dcterms:W3CDTF">2016-12-02T06:44:00Z</dcterms:modified>
</cp:coreProperties>
</file>