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6" w:rsidRPr="00906EB4" w:rsidRDefault="00B51A16" w:rsidP="00B51A16">
      <w:pPr>
        <w:keepNext/>
        <w:spacing w:line="240" w:lineRule="atLeast"/>
        <w:jc w:val="right"/>
        <w:rPr>
          <w:color w:val="000000"/>
          <w:sz w:val="28"/>
          <w:szCs w:val="28"/>
          <w:lang w:eastAsia="ru-RU"/>
        </w:rPr>
      </w:pPr>
      <w:r w:rsidRPr="00906EB4">
        <w:rPr>
          <w:color w:val="000000"/>
          <w:sz w:val="28"/>
          <w:szCs w:val="28"/>
          <w:lang w:eastAsia="ru-RU"/>
        </w:rPr>
        <w:t>Проект</w:t>
      </w:r>
    </w:p>
    <w:p w:rsidR="00B51A16" w:rsidRPr="00A77274" w:rsidRDefault="00B51A16" w:rsidP="00B51A16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b/>
          <w:color w:val="000000"/>
          <w:sz w:val="20"/>
          <w:szCs w:val="20"/>
          <w:lang w:eastAsia="ru-RU"/>
        </w:rPr>
        <w:t xml:space="preserve"> </w:t>
      </w: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 xml:space="preserve"> </w:t>
      </w:r>
    </w:p>
    <w:p w:rsidR="00B51A16" w:rsidRPr="00E16B3D" w:rsidRDefault="00B51A16" w:rsidP="00B51A16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b/>
          <w:color w:val="000000"/>
          <w:sz w:val="28"/>
          <w:szCs w:val="28"/>
          <w:lang w:eastAsia="ru-RU"/>
        </w:rPr>
        <w:t xml:space="preserve"> ГОРОД ЕРШОВ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ЕРШОВСКОГО МУНИ</w:t>
      </w:r>
      <w:r>
        <w:rPr>
          <w:b/>
          <w:color w:val="000000"/>
          <w:sz w:val="28"/>
          <w:szCs w:val="28"/>
          <w:lang w:eastAsia="ru-RU"/>
        </w:rPr>
        <w:t>Ц</w:t>
      </w:r>
      <w:r w:rsidRPr="004E555A">
        <w:rPr>
          <w:b/>
          <w:color w:val="000000"/>
          <w:sz w:val="28"/>
          <w:szCs w:val="28"/>
          <w:lang w:eastAsia="ru-RU"/>
        </w:rPr>
        <w:t xml:space="preserve">ИПАЛЬНОГО РАЙОНА 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(четвертого созыва)</w:t>
      </w:r>
    </w:p>
    <w:p w:rsidR="00B51A16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B51A16" w:rsidRPr="004E555A" w:rsidRDefault="00B51A16" w:rsidP="00B51A16">
      <w:pPr>
        <w:suppressAutoHyphens w:val="0"/>
        <w:jc w:val="center"/>
        <w:rPr>
          <w:color w:val="000000"/>
          <w:lang w:eastAsia="ru-RU"/>
        </w:rPr>
      </w:pPr>
    </w:p>
    <w:p w:rsidR="00B51A16" w:rsidRPr="004E555A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  _________  </w:t>
      </w:r>
      <w:r w:rsidRPr="004E555A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21</w:t>
      </w:r>
      <w:r w:rsidRPr="004E555A">
        <w:rPr>
          <w:color w:val="000000"/>
          <w:sz w:val="28"/>
          <w:szCs w:val="28"/>
          <w:lang w:eastAsia="ru-RU"/>
        </w:rPr>
        <w:t xml:space="preserve"> года </w:t>
      </w:r>
      <w:r>
        <w:rPr>
          <w:color w:val="000000"/>
          <w:sz w:val="28"/>
          <w:szCs w:val="28"/>
          <w:lang w:eastAsia="ru-RU"/>
        </w:rPr>
        <w:t>№________</w:t>
      </w:r>
      <w:r w:rsidRPr="004E555A">
        <w:rPr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B51A16" w:rsidRPr="00E53243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55A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>
        <w:rPr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B51A16" w:rsidRDefault="00B51A16" w:rsidP="00B51A16">
      <w:pPr>
        <w:ind w:right="338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О внесении изменений в решение Совета </w:t>
      </w:r>
      <w:r w:rsidRPr="00204AB7">
        <w:rPr>
          <w:color w:val="000000"/>
          <w:sz w:val="28"/>
          <w:szCs w:val="28"/>
        </w:rPr>
        <w:t>муниципального образования  город Ершов</w:t>
      </w:r>
      <w:r>
        <w:rPr>
          <w:sz w:val="28"/>
          <w:szCs w:val="28"/>
        </w:rPr>
        <w:t xml:space="preserve"> Ершовского</w:t>
      </w:r>
      <w:r w:rsidRPr="00834C5E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Pr="00834C5E">
        <w:rPr>
          <w:sz w:val="28"/>
          <w:szCs w:val="28"/>
        </w:rPr>
        <w:t>ипального района</w:t>
      </w: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31.07</w:t>
      </w:r>
      <w:r w:rsidRPr="00204AB7">
        <w:rPr>
          <w:color w:val="000000"/>
          <w:sz w:val="28"/>
          <w:szCs w:val="28"/>
        </w:rPr>
        <w:t>.2017г. № 55-314</w:t>
      </w:r>
      <w:r>
        <w:rPr>
          <w:sz w:val="28"/>
          <w:szCs w:val="28"/>
        </w:rPr>
        <w:t xml:space="preserve"> «</w:t>
      </w:r>
      <w:r w:rsidRPr="00781C3C">
        <w:rPr>
          <w:sz w:val="28"/>
          <w:szCs w:val="28"/>
        </w:rPr>
        <w:t>Об имущественной поддержке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субъектов малого и среднего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предпринимательства при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предоставлении муниципального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имущества</w:t>
      </w:r>
      <w:r>
        <w:rPr>
          <w:sz w:val="28"/>
          <w:szCs w:val="28"/>
        </w:rPr>
        <w:t>»</w:t>
      </w:r>
    </w:p>
    <w:p w:rsidR="00B51A16" w:rsidRDefault="00B51A16" w:rsidP="00B51A16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B51A16" w:rsidRPr="00204AB7" w:rsidRDefault="00B51A16" w:rsidP="00B51A1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Руководствуясь</w:t>
      </w:r>
      <w:r w:rsidRPr="0000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Законом Саратовской области от 30.09.2009г. № 132-ЗСО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деятельности», Уставом </w:t>
      </w:r>
      <w:r>
        <w:rPr>
          <w:color w:val="000000"/>
          <w:sz w:val="28"/>
          <w:szCs w:val="28"/>
        </w:rPr>
        <w:t xml:space="preserve"> муниципального образования город</w:t>
      </w:r>
      <w:r w:rsidRPr="00204AB7">
        <w:rPr>
          <w:color w:val="000000"/>
          <w:sz w:val="28"/>
          <w:szCs w:val="28"/>
        </w:rPr>
        <w:t xml:space="preserve"> Ершов,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</w:t>
      </w:r>
      <w:r>
        <w:rPr>
          <w:bCs/>
          <w:color w:val="000000"/>
          <w:sz w:val="28"/>
          <w:szCs w:val="28"/>
        </w:rPr>
        <w:t xml:space="preserve"> муниципального образования город </w:t>
      </w:r>
      <w:r w:rsidRPr="00204AB7">
        <w:rPr>
          <w:bCs/>
          <w:color w:val="000000"/>
          <w:sz w:val="28"/>
          <w:szCs w:val="28"/>
        </w:rPr>
        <w:t xml:space="preserve"> Ершо</w:t>
      </w: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РЕШИЛ:</w:t>
      </w:r>
    </w:p>
    <w:p w:rsidR="00B51A16" w:rsidRPr="007440A9" w:rsidRDefault="00B51A16" w:rsidP="00B51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          1.Внести в решение </w:t>
      </w:r>
      <w:r w:rsidR="009F7BE8">
        <w:rPr>
          <w:sz w:val="28"/>
          <w:szCs w:val="28"/>
        </w:rPr>
        <w:t xml:space="preserve">Совета МО г.Ершов </w:t>
      </w:r>
      <w:r w:rsidRPr="007440A9">
        <w:rPr>
          <w:sz w:val="28"/>
          <w:szCs w:val="28"/>
        </w:rPr>
        <w:t>от  31.07.2017г.№ 55-314 «Об имущественной поддержке субъектов малого и среднего предпринимательства при предоставлении муниципального имущества» следующие изменения</w:t>
      </w:r>
      <w:r>
        <w:rPr>
          <w:sz w:val="28"/>
          <w:szCs w:val="28"/>
        </w:rPr>
        <w:t>.</w:t>
      </w:r>
    </w:p>
    <w:p w:rsidR="00B51A16" w:rsidRPr="007440A9" w:rsidRDefault="00B51A16" w:rsidP="00B51A16">
      <w:pPr>
        <w:ind w:firstLine="709"/>
        <w:rPr>
          <w:sz w:val="28"/>
          <w:szCs w:val="28"/>
        </w:rPr>
      </w:pPr>
      <w:bookmarkStart w:id="1" w:name="sub_11"/>
      <w:r w:rsidRPr="007440A9">
        <w:rPr>
          <w:sz w:val="28"/>
          <w:szCs w:val="28"/>
        </w:rPr>
        <w:t xml:space="preserve">1.1. </w:t>
      </w:r>
      <w:hyperlink r:id="rId7" w:history="1">
        <w:r w:rsidRPr="007440A9">
          <w:rPr>
            <w:rStyle w:val="a5"/>
            <w:color w:val="auto"/>
            <w:sz w:val="28"/>
            <w:szCs w:val="28"/>
          </w:rPr>
          <w:t>Наименование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1"/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"Об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при предоставлении муниципального имущества муниципального образования город </w:t>
      </w:r>
      <w:r>
        <w:rPr>
          <w:sz w:val="28"/>
          <w:szCs w:val="28"/>
        </w:rPr>
        <w:t>Ершов Ершовского</w:t>
      </w:r>
      <w:r w:rsidRPr="007440A9">
        <w:rPr>
          <w:sz w:val="28"/>
          <w:szCs w:val="28"/>
        </w:rPr>
        <w:t xml:space="preserve"> муниципального района</w:t>
      </w:r>
      <w:bookmarkStart w:id="2" w:name="sub_12"/>
      <w:r>
        <w:rPr>
          <w:sz w:val="28"/>
          <w:szCs w:val="28"/>
        </w:rPr>
        <w:t>».</w:t>
      </w:r>
    </w:p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1.2. </w:t>
      </w:r>
      <w:hyperlink r:id="rId8" w:history="1">
        <w:r w:rsidR="0070051A">
          <w:rPr>
            <w:rStyle w:val="a5"/>
            <w:color w:val="auto"/>
            <w:sz w:val="28"/>
            <w:szCs w:val="28"/>
          </w:rPr>
          <w:t xml:space="preserve">Абзац 1 </w:t>
        </w:r>
        <w:r w:rsidRPr="007440A9">
          <w:rPr>
            <w:rStyle w:val="a5"/>
            <w:color w:val="auto"/>
            <w:sz w:val="28"/>
            <w:szCs w:val="28"/>
          </w:rPr>
          <w:t>пункта</w:t>
        </w:r>
        <w:r w:rsidR="009F7BE8">
          <w:rPr>
            <w:rStyle w:val="a5"/>
            <w:color w:val="auto"/>
            <w:sz w:val="28"/>
            <w:szCs w:val="28"/>
          </w:rPr>
          <w:t xml:space="preserve">  </w:t>
        </w:r>
        <w:r w:rsidRPr="007440A9">
          <w:rPr>
            <w:rStyle w:val="a5"/>
            <w:color w:val="auto"/>
            <w:sz w:val="28"/>
            <w:szCs w:val="28"/>
          </w:rPr>
          <w:t>4</w:t>
        </w:r>
      </w:hyperlink>
      <w:r w:rsidR="0070051A">
        <w:t xml:space="preserve"> </w:t>
      </w:r>
      <w:r w:rsidR="0070051A">
        <w:rPr>
          <w:sz w:val="28"/>
          <w:szCs w:val="28"/>
        </w:rPr>
        <w:t>изложит</w:t>
      </w:r>
      <w:r w:rsidR="009F7BE8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70051A">
        <w:rPr>
          <w:sz w:val="28"/>
          <w:szCs w:val="28"/>
        </w:rPr>
        <w:t xml:space="preserve"> следующей </w:t>
      </w:r>
      <w:r w:rsidRPr="007440A9">
        <w:rPr>
          <w:sz w:val="28"/>
          <w:szCs w:val="28"/>
        </w:rPr>
        <w:t>редакции: "</w:t>
      </w:r>
      <w:r w:rsidR="009F7BE8">
        <w:rPr>
          <w:sz w:val="28"/>
          <w:szCs w:val="28"/>
        </w:rPr>
        <w:t>А</w:t>
      </w:r>
      <w:r w:rsidRPr="007440A9">
        <w:rPr>
          <w:sz w:val="28"/>
          <w:szCs w:val="28"/>
        </w:rPr>
        <w:t>дминистрации</w:t>
      </w:r>
      <w:r w:rsidR="0070051A">
        <w:rPr>
          <w:sz w:val="28"/>
          <w:szCs w:val="28"/>
        </w:rPr>
        <w:t xml:space="preserve">  </w:t>
      </w:r>
      <w:r>
        <w:rPr>
          <w:sz w:val="28"/>
          <w:szCs w:val="28"/>
        </w:rPr>
        <w:t>Ершов</w:t>
      </w:r>
      <w:r w:rsidRPr="007440A9">
        <w:rPr>
          <w:sz w:val="28"/>
          <w:szCs w:val="28"/>
        </w:rPr>
        <w:t xml:space="preserve">ского 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муниципального района 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при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 заключении с субъектами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малого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и среднего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предпринимательства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договоров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аренды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9F7BE8">
        <w:rPr>
          <w:sz w:val="28"/>
          <w:szCs w:val="28"/>
        </w:rPr>
        <w:t xml:space="preserve">         </w:t>
      </w:r>
      <w:r w:rsidR="0070051A">
        <w:rPr>
          <w:sz w:val="28"/>
          <w:szCs w:val="28"/>
        </w:rPr>
        <w:t xml:space="preserve"> отношении муниципального имущества, </w:t>
      </w:r>
      <w:r w:rsidRPr="007440A9">
        <w:rPr>
          <w:sz w:val="28"/>
          <w:szCs w:val="28"/>
        </w:rPr>
        <w:t>включенного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в перечень и </w:t>
      </w:r>
      <w:r w:rsidRPr="007440A9">
        <w:rPr>
          <w:sz w:val="28"/>
          <w:szCs w:val="28"/>
        </w:rPr>
        <w:lastRenderedPageBreak/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предусмотреть следующие условия:"</w:t>
      </w:r>
      <w:bookmarkStart w:id="3" w:name="sub_13"/>
      <w:bookmarkEnd w:id="2"/>
    </w:p>
    <w:p w:rsidR="00B51A16" w:rsidRPr="007440A9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1.3. </w:t>
      </w:r>
      <w:hyperlink r:id="rId9" w:history="1">
        <w:r w:rsidRPr="007440A9">
          <w:rPr>
            <w:rStyle w:val="a5"/>
            <w:color w:val="auto"/>
            <w:sz w:val="28"/>
            <w:szCs w:val="28"/>
          </w:rPr>
          <w:t>Подпункт "б" пункта 4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3"/>
    <w:p w:rsidR="00B51A16" w:rsidRPr="007440A9" w:rsidRDefault="00B51A16" w:rsidP="00B51A16">
      <w:pPr>
        <w:jc w:val="both"/>
        <w:rPr>
          <w:sz w:val="28"/>
          <w:szCs w:val="28"/>
        </w:rPr>
      </w:pPr>
      <w:r w:rsidRPr="007440A9">
        <w:rPr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а также переданное в аренду физическим лицам, применяющий специальный налоговый режим, вносится в следующем порядке: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 первый год аренды - 40 процентов;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во второй год аренды - 60 процентов;</w:t>
      </w:r>
    </w:p>
    <w:p w:rsidR="00B51A16" w:rsidRPr="007440A9" w:rsidRDefault="00B51A16" w:rsidP="00B51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в третий год аренды - 80 процентов - от размера арендной платы, определяемой арендодателем на основании отчета об оценке права аренды в порядке, установленном законодательством Российской Федерации об оценочной деятельности.</w:t>
      </w:r>
    </w:p>
    <w:p w:rsidR="00B51A16" w:rsidRPr="004E555A" w:rsidRDefault="00B51A16" w:rsidP="00B51A1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440A9">
        <w:rPr>
          <w:sz w:val="28"/>
          <w:szCs w:val="28"/>
        </w:rPr>
        <w:t>3. Настоящее решение вступает в силу со дня официального</w:t>
      </w:r>
      <w:r w:rsidRPr="004E555A">
        <w:rPr>
          <w:color w:val="000000"/>
          <w:sz w:val="28"/>
          <w:szCs w:val="28"/>
        </w:rPr>
        <w:t xml:space="preserve"> 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B51A16" w:rsidRPr="004E555A" w:rsidRDefault="00B51A16" w:rsidP="00B51A16">
      <w:pPr>
        <w:ind w:firstLine="709"/>
        <w:jc w:val="both"/>
        <w:rPr>
          <w:color w:val="000000"/>
          <w:sz w:val="28"/>
          <w:szCs w:val="28"/>
        </w:rPr>
      </w:pPr>
    </w:p>
    <w:p w:rsidR="00B51A16" w:rsidRDefault="00B51A16" w:rsidP="00B51A16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A16" w:rsidRPr="00253921" w:rsidRDefault="00B51A16" w:rsidP="00B51A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51A16" w:rsidRPr="00253921" w:rsidSect="00672C5A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517">
        <w:rPr>
          <w:rFonts w:ascii="Times New Roman" w:hAnsi="Times New Roman" w:cs="Times New Roman"/>
          <w:sz w:val="28"/>
          <w:szCs w:val="28"/>
        </w:rPr>
        <w:t xml:space="preserve">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4517">
        <w:rPr>
          <w:rFonts w:ascii="Times New Roman" w:hAnsi="Times New Roman" w:cs="Times New Roman"/>
          <w:sz w:val="28"/>
          <w:szCs w:val="28"/>
        </w:rPr>
        <w:t xml:space="preserve"> </w:t>
      </w:r>
      <w:r w:rsidRPr="006A6EE3">
        <w:rPr>
          <w:rFonts w:ascii="Times New Roman" w:hAnsi="Times New Roman" w:cs="Times New Roman"/>
          <w:color w:val="000000"/>
          <w:sz w:val="28"/>
          <w:szCs w:val="28"/>
        </w:rPr>
        <w:t>А.А. Тихов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15C4" w:rsidRDefault="00BA15C4" w:rsidP="00F7582F">
      <w:pPr>
        <w:tabs>
          <w:tab w:val="left" w:pos="600"/>
        </w:tabs>
        <w:ind w:left="567" w:right="-853" w:firstLine="15"/>
      </w:pPr>
    </w:p>
    <w:sectPr w:rsidR="00BA15C4" w:rsidSect="00906EB4">
      <w:headerReference w:type="default" r:id="rId10"/>
      <w:headerReference w:type="first" r:id="rId11"/>
      <w:pgSz w:w="11905" w:h="16838"/>
      <w:pgMar w:top="1134" w:right="851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E2" w:rsidRDefault="003022E2" w:rsidP="00871695">
      <w:r>
        <w:separator/>
      </w:r>
    </w:p>
  </w:endnote>
  <w:endnote w:type="continuationSeparator" w:id="0">
    <w:p w:rsidR="003022E2" w:rsidRDefault="003022E2" w:rsidP="0087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E2" w:rsidRDefault="003022E2" w:rsidP="00871695">
      <w:r>
        <w:separator/>
      </w:r>
    </w:p>
  </w:footnote>
  <w:footnote w:type="continuationSeparator" w:id="0">
    <w:p w:rsidR="003022E2" w:rsidRDefault="003022E2" w:rsidP="0087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3022E2">
    <w:pPr>
      <w:pStyle w:val="a3"/>
      <w:jc w:val="center"/>
    </w:pPr>
  </w:p>
  <w:p w:rsidR="00B848E8" w:rsidRDefault="003022E2">
    <w:pPr>
      <w:pStyle w:val="a3"/>
      <w:jc w:val="center"/>
    </w:pPr>
  </w:p>
  <w:p w:rsidR="00B848E8" w:rsidRDefault="00302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3022E2">
    <w:pPr>
      <w:pStyle w:val="a3"/>
      <w:jc w:val="center"/>
    </w:pPr>
  </w:p>
  <w:p w:rsidR="00B848E8" w:rsidRDefault="003022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16"/>
    <w:rsid w:val="00122C16"/>
    <w:rsid w:val="00165CEE"/>
    <w:rsid w:val="003022E2"/>
    <w:rsid w:val="004716A7"/>
    <w:rsid w:val="0070051A"/>
    <w:rsid w:val="007A369D"/>
    <w:rsid w:val="00871695"/>
    <w:rsid w:val="009F7BE8"/>
    <w:rsid w:val="00B51A16"/>
    <w:rsid w:val="00BA15C4"/>
    <w:rsid w:val="00D9578F"/>
    <w:rsid w:val="00F7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A1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1A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5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B51A16"/>
    <w:rPr>
      <w:color w:val="106BBE"/>
    </w:rPr>
  </w:style>
  <w:style w:type="paragraph" w:styleId="a6">
    <w:name w:val="Normal (Web)"/>
    <w:basedOn w:val="a"/>
    <w:uiPriority w:val="99"/>
    <w:semiHidden/>
    <w:unhideWhenUsed/>
    <w:rsid w:val="00B51A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B51A16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51A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1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644528/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2644528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2644528/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</cp:lastModifiedBy>
  <cp:revision>2</cp:revision>
  <cp:lastPrinted>2021-02-01T11:18:00Z</cp:lastPrinted>
  <dcterms:created xsi:type="dcterms:W3CDTF">2021-02-08T09:43:00Z</dcterms:created>
  <dcterms:modified xsi:type="dcterms:W3CDTF">2021-02-08T09:43:00Z</dcterms:modified>
</cp:coreProperties>
</file>