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DE" w:rsidRDefault="008758DE" w:rsidP="008758DE">
      <w:pPr>
        <w:spacing w:line="24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57277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DE" w:rsidRDefault="008758DE" w:rsidP="008758DE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8758DE" w:rsidRPr="00C91A22" w:rsidRDefault="008758DE" w:rsidP="008758DE">
      <w:pPr>
        <w:spacing w:line="24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1A22">
        <w:rPr>
          <w:rFonts w:ascii="Times New Roman" w:eastAsia="Times New Roman" w:hAnsi="Times New Roman"/>
          <w:sz w:val="28"/>
          <w:szCs w:val="28"/>
          <w:lang w:eastAsia="ar-SA"/>
        </w:rPr>
        <w:t>АДМИНИСТРАЦИЯ</w:t>
      </w:r>
    </w:p>
    <w:p w:rsidR="008758DE" w:rsidRPr="00C91A22" w:rsidRDefault="008758DE" w:rsidP="008758DE">
      <w:pPr>
        <w:spacing w:line="240" w:lineRule="atLeast"/>
        <w:jc w:val="center"/>
        <w:rPr>
          <w:rFonts w:ascii="Times New Roman" w:eastAsia="Times New Roman" w:hAnsi="Times New Roman"/>
          <w:spacing w:val="24"/>
          <w:sz w:val="28"/>
          <w:szCs w:val="28"/>
          <w:lang w:eastAsia="ar-SA"/>
        </w:rPr>
      </w:pPr>
      <w:r w:rsidRPr="00C91A22">
        <w:rPr>
          <w:rFonts w:ascii="Times New Roman" w:eastAsia="Times New Roman" w:hAnsi="Times New Roman"/>
          <w:spacing w:val="24"/>
          <w:sz w:val="28"/>
          <w:szCs w:val="28"/>
          <w:lang w:eastAsia="ar-SA"/>
        </w:rPr>
        <w:t>ПЕРЕКОПНОВСКОГО МУНИЦИПАЛЬНОГО ОБРАЗОВАНИЯ</w:t>
      </w:r>
    </w:p>
    <w:p w:rsidR="008758DE" w:rsidRPr="00C91A22" w:rsidRDefault="008758DE" w:rsidP="008758DE">
      <w:pPr>
        <w:spacing w:line="252" w:lineRule="auto"/>
        <w:jc w:val="center"/>
        <w:rPr>
          <w:rFonts w:ascii="Times New Roman" w:eastAsia="Times New Roman" w:hAnsi="Times New Roman"/>
          <w:spacing w:val="24"/>
          <w:sz w:val="28"/>
          <w:szCs w:val="28"/>
          <w:lang w:eastAsia="ar-SA"/>
        </w:rPr>
      </w:pPr>
      <w:r w:rsidRPr="00C91A22">
        <w:rPr>
          <w:rFonts w:ascii="Times New Roman" w:eastAsia="Times New Roman" w:hAnsi="Times New Roman"/>
          <w:spacing w:val="24"/>
          <w:sz w:val="28"/>
          <w:szCs w:val="28"/>
          <w:lang w:eastAsia="ar-SA"/>
        </w:rPr>
        <w:t>ЕРШОВСКОГО МУНИЦИПАЛЬНОГО РАЙОНА</w:t>
      </w:r>
    </w:p>
    <w:p w:rsidR="008758DE" w:rsidRPr="00C91A22" w:rsidRDefault="008758DE" w:rsidP="008758DE">
      <w:pPr>
        <w:spacing w:line="252" w:lineRule="auto"/>
        <w:jc w:val="center"/>
        <w:rPr>
          <w:rFonts w:ascii="Times New Roman" w:eastAsia="Times New Roman" w:hAnsi="Times New Roman"/>
          <w:spacing w:val="24"/>
          <w:sz w:val="28"/>
          <w:szCs w:val="28"/>
          <w:lang w:eastAsia="ar-SA"/>
        </w:rPr>
      </w:pPr>
      <w:r w:rsidRPr="00C91A22">
        <w:rPr>
          <w:rFonts w:ascii="Times New Roman" w:eastAsia="Times New Roman" w:hAnsi="Times New Roman"/>
          <w:spacing w:val="24"/>
          <w:sz w:val="28"/>
          <w:szCs w:val="28"/>
          <w:lang w:eastAsia="ar-SA"/>
        </w:rPr>
        <w:t>САРАТОВСКОЙ ОБЛАСТИ</w:t>
      </w:r>
    </w:p>
    <w:p w:rsidR="008758DE" w:rsidRPr="00C91A22" w:rsidRDefault="008758DE" w:rsidP="008758DE">
      <w:pPr>
        <w:rPr>
          <w:rFonts w:ascii="Times New Roman" w:hAnsi="Times New Roman"/>
          <w:sz w:val="28"/>
          <w:szCs w:val="28"/>
        </w:rPr>
      </w:pPr>
    </w:p>
    <w:p w:rsidR="008758DE" w:rsidRDefault="008758DE" w:rsidP="008758DE">
      <w:pPr>
        <w:jc w:val="center"/>
        <w:rPr>
          <w:rFonts w:ascii="Times New Roman" w:hAnsi="Times New Roman"/>
          <w:sz w:val="28"/>
          <w:szCs w:val="28"/>
        </w:rPr>
      </w:pPr>
      <w:r w:rsidRPr="00C91A22">
        <w:rPr>
          <w:rFonts w:ascii="Times New Roman" w:hAnsi="Times New Roman"/>
          <w:sz w:val="28"/>
          <w:szCs w:val="28"/>
        </w:rPr>
        <w:t>ПОСТАНОВЛЕНИЕ</w:t>
      </w:r>
    </w:p>
    <w:p w:rsidR="008758DE" w:rsidRDefault="008758DE" w:rsidP="008758DE">
      <w:pPr>
        <w:rPr>
          <w:rFonts w:ascii="Times New Roman" w:hAnsi="Times New Roman" w:cs="Tahoma"/>
          <w:sz w:val="28"/>
          <w:szCs w:val="28"/>
        </w:rPr>
      </w:pPr>
    </w:p>
    <w:p w:rsidR="008758DE" w:rsidRDefault="00CC7CA6" w:rsidP="008758DE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от </w:t>
      </w:r>
      <w:r w:rsidR="00BE2DF0">
        <w:rPr>
          <w:rFonts w:ascii="Times New Roman" w:hAnsi="Times New Roman" w:cs="Tahoma"/>
          <w:sz w:val="28"/>
          <w:szCs w:val="28"/>
        </w:rPr>
        <w:t>0</w:t>
      </w:r>
      <w:r>
        <w:rPr>
          <w:rFonts w:ascii="Times New Roman" w:hAnsi="Times New Roman" w:cs="Tahoma"/>
          <w:sz w:val="28"/>
          <w:szCs w:val="28"/>
        </w:rPr>
        <w:t>1.03</w:t>
      </w:r>
      <w:r w:rsidR="00BE2DF0">
        <w:rPr>
          <w:rFonts w:ascii="Times New Roman" w:hAnsi="Times New Roman" w:cs="Tahoma"/>
          <w:sz w:val="28"/>
          <w:szCs w:val="28"/>
        </w:rPr>
        <w:t>.2019 года</w:t>
      </w:r>
      <w:r w:rsidR="00BE2DF0">
        <w:rPr>
          <w:rFonts w:ascii="Times New Roman" w:hAnsi="Times New Roman" w:cs="Tahoma"/>
          <w:sz w:val="28"/>
          <w:szCs w:val="28"/>
        </w:rPr>
        <w:tab/>
      </w:r>
      <w:r w:rsidR="00BE2DF0">
        <w:rPr>
          <w:rFonts w:ascii="Times New Roman" w:hAnsi="Times New Roman" w:cs="Tahoma"/>
          <w:sz w:val="28"/>
          <w:szCs w:val="28"/>
        </w:rPr>
        <w:tab/>
      </w:r>
      <w:r w:rsidR="00BE2DF0">
        <w:rPr>
          <w:rFonts w:ascii="Times New Roman" w:hAnsi="Times New Roman" w:cs="Tahoma"/>
          <w:sz w:val="28"/>
          <w:szCs w:val="28"/>
        </w:rPr>
        <w:tab/>
      </w:r>
      <w:r w:rsidR="00BE2DF0">
        <w:rPr>
          <w:rFonts w:ascii="Times New Roman" w:hAnsi="Times New Roman" w:cs="Tahoma"/>
          <w:sz w:val="28"/>
          <w:szCs w:val="28"/>
        </w:rPr>
        <w:tab/>
      </w:r>
      <w:r w:rsidR="00BE2DF0">
        <w:rPr>
          <w:rFonts w:ascii="Times New Roman" w:hAnsi="Times New Roman" w:cs="Tahoma"/>
          <w:sz w:val="28"/>
          <w:szCs w:val="28"/>
        </w:rPr>
        <w:tab/>
      </w:r>
      <w:r w:rsidR="00BE2DF0">
        <w:rPr>
          <w:rFonts w:ascii="Times New Roman" w:hAnsi="Times New Roman" w:cs="Tahoma"/>
          <w:sz w:val="28"/>
          <w:szCs w:val="28"/>
        </w:rPr>
        <w:tab/>
      </w:r>
      <w:r w:rsidR="00BE2DF0">
        <w:rPr>
          <w:rFonts w:ascii="Times New Roman" w:hAnsi="Times New Roman" w:cs="Tahoma"/>
          <w:sz w:val="28"/>
          <w:szCs w:val="28"/>
        </w:rPr>
        <w:tab/>
      </w:r>
      <w:r w:rsidR="00BE2DF0">
        <w:rPr>
          <w:rFonts w:ascii="Times New Roman" w:hAnsi="Times New Roman" w:cs="Tahoma"/>
          <w:sz w:val="28"/>
          <w:szCs w:val="28"/>
        </w:rPr>
        <w:tab/>
      </w:r>
      <w:r w:rsidR="00BE2DF0" w:rsidRPr="00CC7CA6">
        <w:rPr>
          <w:rFonts w:ascii="Times New Roman" w:hAnsi="Times New Roman" w:cs="Tahoma"/>
          <w:sz w:val="28"/>
          <w:szCs w:val="28"/>
        </w:rPr>
        <w:t>№ 1</w:t>
      </w:r>
      <w:r w:rsidR="005B4D06">
        <w:rPr>
          <w:rFonts w:ascii="Times New Roman" w:hAnsi="Times New Roman" w:cs="Tahoma"/>
          <w:sz w:val="28"/>
          <w:szCs w:val="28"/>
        </w:rPr>
        <w:t>2</w:t>
      </w:r>
      <w:bookmarkStart w:id="0" w:name="_GoBack"/>
      <w:bookmarkEnd w:id="0"/>
    </w:p>
    <w:p w:rsidR="008758DE" w:rsidRDefault="008758DE" w:rsidP="008758DE">
      <w:pPr>
        <w:jc w:val="both"/>
        <w:rPr>
          <w:rFonts w:ascii="Times New Roman" w:hAnsi="Times New Roman" w:cs="Tahoma"/>
          <w:sz w:val="28"/>
          <w:szCs w:val="28"/>
        </w:rPr>
      </w:pPr>
    </w:p>
    <w:p w:rsidR="008758DE" w:rsidRPr="00C91A22" w:rsidRDefault="008758DE" w:rsidP="00BE2DF0">
      <w:pPr>
        <w:ind w:right="4110"/>
        <w:jc w:val="both"/>
        <w:rPr>
          <w:rFonts w:ascii="Times New Roman" w:hAnsi="Times New Roman" w:cs="Tahoma"/>
          <w:b/>
          <w:sz w:val="28"/>
          <w:szCs w:val="28"/>
        </w:rPr>
      </w:pPr>
      <w:r w:rsidRPr="00C91A22">
        <w:rPr>
          <w:rFonts w:ascii="Times New Roman" w:hAnsi="Times New Roman" w:cs="Tahoma"/>
          <w:b/>
          <w:sz w:val="28"/>
          <w:szCs w:val="28"/>
        </w:rPr>
        <w:t>О внесении изменений в постановление</w:t>
      </w:r>
    </w:p>
    <w:p w:rsidR="00BE2DF0" w:rsidRPr="00BF04BF" w:rsidRDefault="000C7274" w:rsidP="00BE2DF0">
      <w:pPr>
        <w:ind w:right="41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ahoma"/>
          <w:b/>
          <w:sz w:val="28"/>
          <w:szCs w:val="28"/>
        </w:rPr>
        <w:t>а</w:t>
      </w:r>
      <w:r w:rsidR="008758DE" w:rsidRPr="00C91A22">
        <w:rPr>
          <w:rFonts w:ascii="Times New Roman" w:hAnsi="Times New Roman" w:cs="Tahoma"/>
          <w:b/>
          <w:sz w:val="28"/>
          <w:szCs w:val="28"/>
        </w:rPr>
        <w:t xml:space="preserve">дминистрации </w:t>
      </w:r>
      <w:proofErr w:type="spellStart"/>
      <w:r w:rsidR="008758DE" w:rsidRPr="00C91A22">
        <w:rPr>
          <w:rFonts w:ascii="Times New Roman" w:hAnsi="Times New Roman" w:cs="Tahoma"/>
          <w:b/>
          <w:sz w:val="28"/>
          <w:szCs w:val="28"/>
        </w:rPr>
        <w:t>Перекопновского</w:t>
      </w:r>
      <w:proofErr w:type="spellEnd"/>
      <w:r w:rsidR="008758DE" w:rsidRPr="00C91A22">
        <w:rPr>
          <w:rFonts w:ascii="Times New Roman" w:hAnsi="Times New Roman" w:cs="Tahoma"/>
          <w:b/>
          <w:sz w:val="28"/>
          <w:szCs w:val="28"/>
        </w:rPr>
        <w:t xml:space="preserve"> муниципального образования </w:t>
      </w:r>
      <w:r w:rsidR="008758DE">
        <w:rPr>
          <w:rFonts w:ascii="Times New Roman" w:hAnsi="Times New Roman" w:cs="Tahoma"/>
          <w:b/>
          <w:sz w:val="28"/>
          <w:szCs w:val="28"/>
        </w:rPr>
        <w:t>от 20.</w:t>
      </w:r>
      <w:r w:rsidR="008758DE" w:rsidRPr="00C91A22">
        <w:rPr>
          <w:rFonts w:ascii="Times New Roman" w:hAnsi="Times New Roman" w:cs="Tahoma"/>
          <w:b/>
          <w:sz w:val="28"/>
          <w:szCs w:val="28"/>
        </w:rPr>
        <w:t>1</w:t>
      </w:r>
      <w:r w:rsidR="008758DE">
        <w:rPr>
          <w:rFonts w:ascii="Times New Roman" w:hAnsi="Times New Roman" w:cs="Tahoma"/>
          <w:b/>
          <w:sz w:val="28"/>
          <w:szCs w:val="28"/>
        </w:rPr>
        <w:t>2</w:t>
      </w:r>
      <w:r w:rsidR="008758DE" w:rsidRPr="00C91A22">
        <w:rPr>
          <w:rFonts w:ascii="Times New Roman" w:hAnsi="Times New Roman" w:cs="Tahoma"/>
          <w:b/>
          <w:sz w:val="28"/>
          <w:szCs w:val="28"/>
        </w:rPr>
        <w:t>.2018</w:t>
      </w:r>
      <w:r w:rsidR="008758DE">
        <w:rPr>
          <w:rFonts w:ascii="Times New Roman" w:hAnsi="Times New Roman" w:cs="Tahoma"/>
          <w:b/>
          <w:sz w:val="28"/>
          <w:szCs w:val="28"/>
        </w:rPr>
        <w:t xml:space="preserve"> года</w:t>
      </w:r>
      <w:r w:rsidR="008758DE" w:rsidRPr="00C91A22">
        <w:rPr>
          <w:rFonts w:ascii="Times New Roman" w:hAnsi="Times New Roman" w:cs="Tahoma"/>
          <w:b/>
          <w:sz w:val="28"/>
          <w:szCs w:val="28"/>
        </w:rPr>
        <w:t xml:space="preserve"> №</w:t>
      </w:r>
      <w:r w:rsidR="008758DE">
        <w:rPr>
          <w:rFonts w:ascii="Times New Roman" w:hAnsi="Times New Roman" w:cs="Tahoma"/>
          <w:b/>
          <w:sz w:val="28"/>
          <w:szCs w:val="28"/>
        </w:rPr>
        <w:t xml:space="preserve"> 32</w:t>
      </w:r>
      <w:r w:rsidR="008758DE" w:rsidRPr="00C91A22">
        <w:rPr>
          <w:rFonts w:ascii="Times New Roman" w:hAnsi="Times New Roman" w:cs="Tahoma"/>
          <w:b/>
          <w:sz w:val="28"/>
          <w:szCs w:val="28"/>
        </w:rPr>
        <w:t xml:space="preserve"> </w:t>
      </w:r>
      <w:r w:rsidR="00BE2DF0" w:rsidRPr="00BF04BF"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Положения об учетной политике администрации </w:t>
      </w:r>
      <w:proofErr w:type="spellStart"/>
      <w:r w:rsidR="00BE2DF0" w:rsidRPr="00BF04BF">
        <w:rPr>
          <w:rFonts w:ascii="Times New Roman" w:hAnsi="Times New Roman"/>
          <w:b/>
          <w:sz w:val="28"/>
          <w:szCs w:val="28"/>
          <w:lang w:eastAsia="ru-RU"/>
        </w:rPr>
        <w:t>Перекопновского</w:t>
      </w:r>
      <w:proofErr w:type="spellEnd"/>
      <w:r w:rsidR="00BE2DF0" w:rsidRPr="00BF04BF">
        <w:rPr>
          <w:rFonts w:ascii="Times New Roman" w:hAnsi="Times New Roman"/>
          <w:b/>
          <w:sz w:val="28"/>
          <w:szCs w:val="28"/>
          <w:lang w:eastAsia="ru-RU"/>
        </w:rPr>
        <w:t xml:space="preserve"> МО </w:t>
      </w:r>
      <w:proofErr w:type="spellStart"/>
      <w:r w:rsidR="00BE2DF0" w:rsidRPr="00BF04BF">
        <w:rPr>
          <w:rFonts w:ascii="Times New Roman" w:hAnsi="Times New Roman"/>
          <w:b/>
          <w:sz w:val="28"/>
          <w:szCs w:val="28"/>
          <w:lang w:eastAsia="ru-RU"/>
        </w:rPr>
        <w:t>Ершовского</w:t>
      </w:r>
      <w:proofErr w:type="spellEnd"/>
      <w:r w:rsidR="00BE2DF0" w:rsidRPr="00BF04B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8758DE" w:rsidRDefault="008758DE" w:rsidP="00BE2DF0">
      <w:pPr>
        <w:jc w:val="both"/>
        <w:rPr>
          <w:rFonts w:ascii="Times New Roman" w:hAnsi="Times New Roman" w:cs="Tahoma"/>
          <w:sz w:val="28"/>
          <w:szCs w:val="28"/>
        </w:rPr>
      </w:pPr>
    </w:p>
    <w:p w:rsidR="00BE2DF0" w:rsidRPr="005B1E0B" w:rsidRDefault="008758DE" w:rsidP="00BE2DF0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</w:rPr>
        <w:t xml:space="preserve">В соответствии </w:t>
      </w:r>
      <w:r w:rsidR="00BE2DF0" w:rsidRPr="005B1E0B">
        <w:rPr>
          <w:rFonts w:ascii="Times New Roman" w:hAnsi="Times New Roman"/>
          <w:sz w:val="28"/>
          <w:szCs w:val="28"/>
          <w:lang w:eastAsia="ru-RU"/>
        </w:rPr>
        <w:t xml:space="preserve">с Федеральным законом от 06.12.2011 № 402-ФЗ «О бухгалтерском учете» и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r w:rsidR="00BE2DF0">
        <w:rPr>
          <w:rFonts w:ascii="Times New Roman" w:hAnsi="Times New Roman"/>
          <w:sz w:val="28"/>
          <w:szCs w:val="28"/>
          <w:lang w:eastAsia="ru-RU"/>
        </w:rPr>
        <w:t>по его применению» администрация</w:t>
      </w:r>
      <w:r w:rsidR="00BE2DF0" w:rsidRPr="005B1E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2DF0">
        <w:rPr>
          <w:rFonts w:ascii="Times New Roman" w:hAnsi="Times New Roman"/>
          <w:sz w:val="28"/>
          <w:szCs w:val="28"/>
          <w:lang w:eastAsia="ru-RU"/>
        </w:rPr>
        <w:t>Перекопновского</w:t>
      </w:r>
      <w:proofErr w:type="spellEnd"/>
      <w:r w:rsidR="00BE2DF0">
        <w:rPr>
          <w:rFonts w:ascii="Times New Roman" w:hAnsi="Times New Roman"/>
          <w:sz w:val="28"/>
          <w:szCs w:val="28"/>
          <w:lang w:eastAsia="ru-RU"/>
        </w:rPr>
        <w:t xml:space="preserve"> МО </w:t>
      </w:r>
      <w:proofErr w:type="spellStart"/>
      <w:r w:rsidR="00BE2DF0" w:rsidRPr="005B1E0B">
        <w:rPr>
          <w:rFonts w:ascii="Times New Roman" w:hAnsi="Times New Roman"/>
          <w:sz w:val="28"/>
          <w:szCs w:val="28"/>
          <w:lang w:eastAsia="ru-RU"/>
        </w:rPr>
        <w:t>Ершовского</w:t>
      </w:r>
      <w:proofErr w:type="spellEnd"/>
      <w:r w:rsidR="00BE2DF0" w:rsidRPr="005B1E0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="00BE2D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DF0" w:rsidRPr="005B1E0B"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BE2DF0" w:rsidRDefault="00BE2DF0" w:rsidP="00BE2DF0">
      <w:pPr>
        <w:ind w:right="-1" w:firstLine="851"/>
        <w:jc w:val="both"/>
        <w:rPr>
          <w:rFonts w:ascii="Times New Roman" w:hAnsi="Times New Roman" w:cs="Tahoma"/>
          <w:kern w:val="28"/>
          <w:sz w:val="28"/>
          <w:szCs w:val="28"/>
        </w:rPr>
      </w:pPr>
      <w:r w:rsidRPr="002D5A5A">
        <w:rPr>
          <w:rFonts w:ascii="Times New Roman" w:hAnsi="Times New Roman" w:cs="Tahoma"/>
          <w:kern w:val="28"/>
          <w:sz w:val="28"/>
          <w:szCs w:val="28"/>
        </w:rPr>
        <w:t>1. Внести измене</w:t>
      </w:r>
      <w:r>
        <w:rPr>
          <w:rFonts w:ascii="Times New Roman" w:hAnsi="Times New Roman" w:cs="Tahoma"/>
          <w:kern w:val="28"/>
          <w:sz w:val="28"/>
          <w:szCs w:val="28"/>
        </w:rPr>
        <w:t>н</w:t>
      </w:r>
      <w:r w:rsidRPr="002D5A5A">
        <w:rPr>
          <w:rFonts w:ascii="Times New Roman" w:hAnsi="Times New Roman" w:cs="Tahoma"/>
          <w:kern w:val="28"/>
          <w:sz w:val="28"/>
          <w:szCs w:val="28"/>
        </w:rPr>
        <w:t xml:space="preserve">ия в </w:t>
      </w:r>
      <w:r>
        <w:rPr>
          <w:rFonts w:ascii="Times New Roman" w:hAnsi="Times New Roman" w:cs="Tahoma"/>
          <w:kern w:val="28"/>
          <w:sz w:val="28"/>
          <w:szCs w:val="28"/>
        </w:rPr>
        <w:t>постановление</w:t>
      </w:r>
      <w:r w:rsidRPr="002D5A5A">
        <w:rPr>
          <w:rFonts w:ascii="Times New Roman" w:hAnsi="Times New Roman" w:cs="Tahoma"/>
          <w:kern w:val="28"/>
          <w:sz w:val="28"/>
          <w:szCs w:val="28"/>
        </w:rPr>
        <w:t xml:space="preserve"> </w:t>
      </w:r>
      <w:r>
        <w:rPr>
          <w:rFonts w:ascii="Times New Roman" w:hAnsi="Times New Roman" w:cs="Tahoma"/>
          <w:kern w:val="28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ahoma"/>
          <w:kern w:val="28"/>
          <w:sz w:val="28"/>
          <w:szCs w:val="28"/>
        </w:rPr>
        <w:t>Перекопновского</w:t>
      </w:r>
      <w:proofErr w:type="spellEnd"/>
      <w:r w:rsidRPr="002D5A5A">
        <w:rPr>
          <w:rFonts w:ascii="Times New Roman" w:hAnsi="Times New Roman" w:cs="Tahoma"/>
          <w:kern w:val="28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ahoma"/>
          <w:kern w:val="28"/>
          <w:sz w:val="28"/>
          <w:szCs w:val="28"/>
        </w:rPr>
        <w:t>20</w:t>
      </w:r>
      <w:r w:rsidRPr="002D5A5A">
        <w:rPr>
          <w:rFonts w:ascii="Times New Roman" w:hAnsi="Times New Roman" w:cs="Tahoma"/>
          <w:kern w:val="28"/>
          <w:sz w:val="28"/>
          <w:szCs w:val="28"/>
        </w:rPr>
        <w:t>.</w:t>
      </w:r>
      <w:r>
        <w:rPr>
          <w:rFonts w:ascii="Times New Roman" w:hAnsi="Times New Roman" w:cs="Tahoma"/>
          <w:kern w:val="28"/>
          <w:sz w:val="28"/>
          <w:szCs w:val="28"/>
        </w:rPr>
        <w:t>12</w:t>
      </w:r>
      <w:r w:rsidRPr="002D5A5A">
        <w:rPr>
          <w:rFonts w:ascii="Times New Roman" w:hAnsi="Times New Roman" w:cs="Tahoma"/>
          <w:kern w:val="28"/>
          <w:sz w:val="28"/>
          <w:szCs w:val="28"/>
        </w:rPr>
        <w:t>.20</w:t>
      </w:r>
      <w:r>
        <w:rPr>
          <w:rFonts w:ascii="Times New Roman" w:hAnsi="Times New Roman" w:cs="Tahoma"/>
          <w:kern w:val="28"/>
          <w:sz w:val="28"/>
          <w:szCs w:val="28"/>
        </w:rPr>
        <w:t>18 года</w:t>
      </w:r>
      <w:r w:rsidRPr="002D5A5A">
        <w:rPr>
          <w:rFonts w:ascii="Times New Roman" w:hAnsi="Times New Roman" w:cs="Tahoma"/>
          <w:kern w:val="28"/>
          <w:sz w:val="28"/>
          <w:szCs w:val="28"/>
        </w:rPr>
        <w:t xml:space="preserve"> №</w:t>
      </w:r>
      <w:r>
        <w:rPr>
          <w:rFonts w:ascii="Times New Roman" w:hAnsi="Times New Roman" w:cs="Tahoma"/>
          <w:kern w:val="28"/>
          <w:sz w:val="28"/>
          <w:szCs w:val="28"/>
        </w:rPr>
        <w:t xml:space="preserve"> 32</w:t>
      </w:r>
      <w:r w:rsidRPr="002D5A5A">
        <w:rPr>
          <w:rFonts w:ascii="Times New Roman" w:hAnsi="Times New Roman" w:cs="Tahoma"/>
          <w:kern w:val="28"/>
          <w:sz w:val="28"/>
          <w:szCs w:val="28"/>
        </w:rPr>
        <w:t xml:space="preserve"> </w:t>
      </w:r>
      <w:r w:rsidRPr="00BE2DF0">
        <w:rPr>
          <w:rFonts w:ascii="Times New Roman" w:hAnsi="Times New Roman"/>
          <w:sz w:val="28"/>
          <w:szCs w:val="28"/>
          <w:lang w:eastAsia="ru-RU"/>
        </w:rPr>
        <w:t xml:space="preserve">«Об утверждении Положения об учетной политике администрации </w:t>
      </w:r>
      <w:proofErr w:type="spellStart"/>
      <w:r w:rsidRPr="00BE2DF0">
        <w:rPr>
          <w:rFonts w:ascii="Times New Roman" w:hAnsi="Times New Roman"/>
          <w:sz w:val="28"/>
          <w:szCs w:val="28"/>
          <w:lang w:eastAsia="ru-RU"/>
        </w:rPr>
        <w:t>Перекопновского</w:t>
      </w:r>
      <w:proofErr w:type="spellEnd"/>
      <w:r w:rsidRPr="00BE2DF0">
        <w:rPr>
          <w:rFonts w:ascii="Times New Roman" w:hAnsi="Times New Roman"/>
          <w:sz w:val="28"/>
          <w:szCs w:val="28"/>
          <w:lang w:eastAsia="ru-RU"/>
        </w:rPr>
        <w:t xml:space="preserve"> МО </w:t>
      </w:r>
      <w:proofErr w:type="spellStart"/>
      <w:r w:rsidRPr="00BE2DF0">
        <w:rPr>
          <w:rFonts w:ascii="Times New Roman" w:hAnsi="Times New Roman"/>
          <w:sz w:val="28"/>
          <w:szCs w:val="28"/>
          <w:lang w:eastAsia="ru-RU"/>
        </w:rPr>
        <w:t>Ершовского</w:t>
      </w:r>
      <w:proofErr w:type="spellEnd"/>
      <w:r w:rsidRPr="00BE2DF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Саратовской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ahoma"/>
          <w:kern w:val="28"/>
          <w:sz w:val="28"/>
          <w:szCs w:val="28"/>
        </w:rPr>
        <w:t xml:space="preserve">следующие изменения: </w:t>
      </w:r>
      <w:r w:rsidR="000C7274">
        <w:rPr>
          <w:rFonts w:ascii="Times New Roman" w:hAnsi="Times New Roman" w:cs="Tahoma"/>
          <w:kern w:val="28"/>
          <w:sz w:val="28"/>
          <w:szCs w:val="28"/>
        </w:rPr>
        <w:t xml:space="preserve">пункт 1 </w:t>
      </w:r>
      <w:r>
        <w:rPr>
          <w:rFonts w:ascii="Times New Roman" w:hAnsi="Times New Roman" w:cs="Tahoma"/>
          <w:kern w:val="28"/>
          <w:sz w:val="28"/>
          <w:szCs w:val="28"/>
        </w:rPr>
        <w:t>п</w:t>
      </w:r>
      <w:r w:rsidR="000C7274">
        <w:rPr>
          <w:rFonts w:ascii="Times New Roman" w:hAnsi="Times New Roman" w:cs="Tahoma"/>
          <w:kern w:val="28"/>
          <w:sz w:val="28"/>
          <w:szCs w:val="28"/>
        </w:rPr>
        <w:t>риложения № 3 изложить в новой редакции:</w:t>
      </w:r>
    </w:p>
    <w:p w:rsidR="000C7274" w:rsidRPr="00020C46" w:rsidRDefault="000C7274" w:rsidP="000C727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0C46">
        <w:rPr>
          <w:rFonts w:ascii="Times New Roman" w:hAnsi="Times New Roman"/>
          <w:sz w:val="28"/>
          <w:szCs w:val="28"/>
        </w:rPr>
        <w:t>1. Состав постоянно-действующей комиссии по приему-передаче и списанию объектов нефинансовых активов</w:t>
      </w:r>
      <w:r w:rsidRPr="00353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материальных </w:t>
      </w:r>
      <w:r w:rsidRPr="00830F9C">
        <w:rPr>
          <w:rFonts w:ascii="Times New Roman" w:hAnsi="Times New Roman"/>
          <w:sz w:val="28"/>
          <w:szCs w:val="28"/>
        </w:rPr>
        <w:t>ценностей</w:t>
      </w:r>
      <w:r w:rsidRPr="00020C46">
        <w:rPr>
          <w:rFonts w:ascii="Times New Roman" w:hAnsi="Times New Roman"/>
          <w:sz w:val="28"/>
          <w:szCs w:val="28"/>
        </w:rPr>
        <w:t>:</w:t>
      </w:r>
    </w:p>
    <w:p w:rsidR="000C7274" w:rsidRPr="00020C46" w:rsidRDefault="000C7274" w:rsidP="000C7274">
      <w:pPr>
        <w:jc w:val="both"/>
        <w:rPr>
          <w:rFonts w:ascii="Times New Roman" w:hAnsi="Times New Roman"/>
          <w:sz w:val="28"/>
          <w:szCs w:val="28"/>
        </w:rPr>
      </w:pPr>
    </w:p>
    <w:p w:rsidR="000C7274" w:rsidRDefault="000C7274" w:rsidP="000C7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020C46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0C7274" w:rsidRPr="00020C46" w:rsidRDefault="000C7274" w:rsidP="000C7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Писарева </w:t>
      </w:r>
      <w:r w:rsidRPr="00020C46">
        <w:rPr>
          <w:rFonts w:ascii="Times New Roman" w:hAnsi="Times New Roman"/>
          <w:sz w:val="28"/>
          <w:szCs w:val="28"/>
        </w:rPr>
        <w:t>Е.Н</w:t>
      </w:r>
      <w:r>
        <w:rPr>
          <w:rFonts w:ascii="Times New Roman" w:hAnsi="Times New Roman"/>
          <w:sz w:val="28"/>
          <w:szCs w:val="28"/>
        </w:rPr>
        <w:t xml:space="preserve">                 Глава</w:t>
      </w:r>
      <w:r w:rsidRPr="0002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C46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020C46">
        <w:rPr>
          <w:rFonts w:ascii="Times New Roman" w:hAnsi="Times New Roman"/>
          <w:sz w:val="28"/>
          <w:szCs w:val="28"/>
        </w:rPr>
        <w:t xml:space="preserve"> МО</w:t>
      </w:r>
    </w:p>
    <w:p w:rsidR="000C7274" w:rsidRDefault="000C7274" w:rsidP="000C7274">
      <w:pPr>
        <w:jc w:val="both"/>
        <w:rPr>
          <w:rFonts w:ascii="Times New Roman" w:hAnsi="Times New Roman"/>
          <w:sz w:val="28"/>
          <w:szCs w:val="28"/>
        </w:rPr>
      </w:pPr>
      <w:r w:rsidRPr="00020C46">
        <w:rPr>
          <w:rFonts w:ascii="Times New Roman" w:hAnsi="Times New Roman"/>
          <w:sz w:val="28"/>
          <w:szCs w:val="28"/>
        </w:rPr>
        <w:t>Члены комиссии: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7274" w:rsidRPr="00020C46" w:rsidRDefault="000C7274" w:rsidP="000C7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Хахулина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             инспектор по работе с населением</w:t>
      </w:r>
    </w:p>
    <w:p w:rsidR="000C7274" w:rsidRDefault="000C7274" w:rsidP="000C7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Г.В.               инспектор по работе с населением</w:t>
      </w:r>
    </w:p>
    <w:p w:rsidR="000C7274" w:rsidRPr="00020C46" w:rsidRDefault="000C7274" w:rsidP="000C7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Болдова Г.А.                 инспектор по работе с населением»</w:t>
      </w:r>
    </w:p>
    <w:p w:rsidR="000C7274" w:rsidRDefault="000C7274" w:rsidP="00BE2DF0">
      <w:pPr>
        <w:ind w:right="-1" w:firstLine="851"/>
        <w:jc w:val="both"/>
        <w:rPr>
          <w:rFonts w:ascii="Times New Roman" w:hAnsi="Times New Roman" w:cs="Tahoma"/>
          <w:kern w:val="28"/>
          <w:sz w:val="28"/>
          <w:szCs w:val="28"/>
        </w:rPr>
      </w:pPr>
    </w:p>
    <w:p w:rsidR="00CE19A7" w:rsidRDefault="00CE19A7" w:rsidP="00BE2DF0">
      <w:pPr>
        <w:tabs>
          <w:tab w:val="left" w:pos="480"/>
        </w:tabs>
        <w:spacing w:line="240" w:lineRule="atLeast"/>
        <w:ind w:firstLine="851"/>
        <w:jc w:val="both"/>
        <w:rPr>
          <w:rFonts w:ascii="Times New Roman" w:hAnsi="Times New Roman" w:cs="Tahoma"/>
          <w:kern w:val="28"/>
          <w:sz w:val="28"/>
          <w:szCs w:val="28"/>
        </w:rPr>
      </w:pPr>
    </w:p>
    <w:p w:rsidR="00BE2DF0" w:rsidRDefault="00BE2DF0" w:rsidP="00BE2DF0">
      <w:pPr>
        <w:tabs>
          <w:tab w:val="left" w:pos="480"/>
        </w:tabs>
        <w:spacing w:line="240" w:lineRule="atLeast"/>
        <w:ind w:firstLine="851"/>
        <w:jc w:val="both"/>
        <w:rPr>
          <w:rFonts w:ascii="Times New Roman" w:hAnsi="Times New Roman" w:cs="Tahoma"/>
          <w:kern w:val="28"/>
          <w:sz w:val="28"/>
          <w:szCs w:val="28"/>
        </w:rPr>
      </w:pPr>
      <w:r>
        <w:rPr>
          <w:rFonts w:ascii="Times New Roman" w:hAnsi="Times New Roman" w:cs="Tahoma"/>
          <w:kern w:val="28"/>
          <w:sz w:val="28"/>
          <w:szCs w:val="28"/>
        </w:rPr>
        <w:t>2</w:t>
      </w:r>
      <w:r w:rsidRPr="002D5A5A">
        <w:rPr>
          <w:rFonts w:ascii="Times New Roman" w:hAnsi="Times New Roman" w:cs="Tahoma"/>
          <w:kern w:val="28"/>
          <w:sz w:val="28"/>
          <w:szCs w:val="28"/>
        </w:rPr>
        <w:t xml:space="preserve">. </w:t>
      </w:r>
      <w:proofErr w:type="gramStart"/>
      <w:r w:rsidRPr="002D5A5A">
        <w:rPr>
          <w:rFonts w:ascii="Times New Roman" w:hAnsi="Times New Roman" w:cs="Tahoma"/>
          <w:kern w:val="28"/>
          <w:sz w:val="28"/>
          <w:szCs w:val="28"/>
        </w:rPr>
        <w:t>Контроль за</w:t>
      </w:r>
      <w:proofErr w:type="gramEnd"/>
      <w:r w:rsidRPr="002D5A5A">
        <w:rPr>
          <w:rFonts w:ascii="Times New Roman" w:hAnsi="Times New Roman" w:cs="Tahoma"/>
          <w:kern w:val="28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ahoma"/>
          <w:kern w:val="28"/>
          <w:sz w:val="28"/>
          <w:szCs w:val="28"/>
        </w:rPr>
        <w:t>постановления</w:t>
      </w:r>
      <w:r w:rsidRPr="002D5A5A">
        <w:rPr>
          <w:rFonts w:ascii="Times New Roman" w:hAnsi="Times New Roman" w:cs="Tahoma"/>
          <w:kern w:val="28"/>
          <w:sz w:val="28"/>
          <w:szCs w:val="28"/>
        </w:rPr>
        <w:t xml:space="preserve"> </w:t>
      </w:r>
      <w:r>
        <w:rPr>
          <w:rFonts w:ascii="Times New Roman" w:hAnsi="Times New Roman" w:cs="Tahoma"/>
          <w:kern w:val="28"/>
          <w:sz w:val="28"/>
          <w:szCs w:val="28"/>
        </w:rPr>
        <w:t>оставляю за собой.</w:t>
      </w:r>
    </w:p>
    <w:p w:rsidR="00CC7CA6" w:rsidRPr="00772CBA" w:rsidRDefault="00CC7CA6" w:rsidP="00CC7CA6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72C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72CB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72CBA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2CBA">
        <w:rPr>
          <w:rFonts w:ascii="Times New Roman" w:hAnsi="Times New Roman"/>
          <w:sz w:val="28"/>
          <w:szCs w:val="28"/>
        </w:rPr>
        <w:t>муниципального района Саратовской области в сети «Интернет».</w:t>
      </w:r>
    </w:p>
    <w:p w:rsidR="00CE19A7" w:rsidRDefault="00CE19A7" w:rsidP="00BE2DF0">
      <w:pPr>
        <w:tabs>
          <w:tab w:val="left" w:pos="0"/>
        </w:tabs>
        <w:spacing w:line="240" w:lineRule="atLeast"/>
        <w:jc w:val="both"/>
        <w:rPr>
          <w:rFonts w:ascii="Times New Roman" w:hAnsi="Times New Roman" w:cs="Tahoma"/>
          <w:kern w:val="28"/>
          <w:sz w:val="28"/>
          <w:szCs w:val="28"/>
        </w:rPr>
      </w:pPr>
    </w:p>
    <w:p w:rsidR="00CC7CA6" w:rsidRDefault="00CC7CA6" w:rsidP="00BE2DF0">
      <w:pPr>
        <w:tabs>
          <w:tab w:val="left" w:pos="0"/>
        </w:tabs>
        <w:spacing w:line="240" w:lineRule="atLeast"/>
        <w:jc w:val="both"/>
        <w:rPr>
          <w:rFonts w:ascii="Times New Roman" w:hAnsi="Times New Roman" w:cs="Tahoma"/>
          <w:kern w:val="28"/>
          <w:sz w:val="28"/>
          <w:szCs w:val="28"/>
        </w:rPr>
      </w:pPr>
    </w:p>
    <w:p w:rsidR="00CC7CA6" w:rsidRDefault="00CC7CA6" w:rsidP="00BE2DF0">
      <w:pPr>
        <w:tabs>
          <w:tab w:val="left" w:pos="0"/>
        </w:tabs>
        <w:spacing w:line="240" w:lineRule="atLeast"/>
        <w:jc w:val="both"/>
        <w:rPr>
          <w:rFonts w:ascii="Times New Roman" w:hAnsi="Times New Roman" w:cs="Tahoma"/>
          <w:kern w:val="28"/>
          <w:sz w:val="28"/>
          <w:szCs w:val="28"/>
        </w:rPr>
      </w:pPr>
    </w:p>
    <w:p w:rsidR="00CC7CA6" w:rsidRDefault="00CC7CA6" w:rsidP="00BE2DF0">
      <w:pPr>
        <w:tabs>
          <w:tab w:val="left" w:pos="0"/>
        </w:tabs>
        <w:spacing w:line="240" w:lineRule="atLeast"/>
        <w:jc w:val="both"/>
        <w:rPr>
          <w:rFonts w:ascii="Times New Roman" w:hAnsi="Times New Roman" w:cs="Tahoma"/>
          <w:kern w:val="28"/>
          <w:sz w:val="28"/>
          <w:szCs w:val="28"/>
        </w:rPr>
      </w:pPr>
    </w:p>
    <w:p w:rsidR="00CC7CA6" w:rsidRDefault="00CC7CA6" w:rsidP="00BE2DF0">
      <w:pPr>
        <w:tabs>
          <w:tab w:val="left" w:pos="0"/>
        </w:tabs>
        <w:spacing w:line="240" w:lineRule="atLeast"/>
        <w:jc w:val="both"/>
        <w:rPr>
          <w:rFonts w:ascii="Times New Roman" w:hAnsi="Times New Roman" w:cs="Tahoma"/>
          <w:kern w:val="28"/>
          <w:sz w:val="28"/>
          <w:szCs w:val="28"/>
        </w:rPr>
      </w:pPr>
    </w:p>
    <w:p w:rsidR="00CC7CA6" w:rsidRDefault="00CC7CA6" w:rsidP="00BE2DF0">
      <w:pPr>
        <w:tabs>
          <w:tab w:val="left" w:pos="0"/>
        </w:tabs>
        <w:spacing w:line="240" w:lineRule="atLeast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BE2DF0" w:rsidRDefault="00BE2DF0" w:rsidP="00BE2DF0">
      <w:pPr>
        <w:tabs>
          <w:tab w:val="left" w:pos="0"/>
        </w:tabs>
        <w:spacing w:line="240" w:lineRule="atLeast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Глава </w:t>
      </w:r>
      <w:proofErr w:type="spellStart"/>
      <w:r>
        <w:rPr>
          <w:rFonts w:ascii="Times New Roman" w:eastAsia="Arial CYR" w:hAnsi="Times New Roman" w:cs="Arial CYR"/>
          <w:sz w:val="28"/>
          <w:szCs w:val="28"/>
        </w:rPr>
        <w:t>Перекопновского</w:t>
      </w:r>
      <w:proofErr w:type="spellEnd"/>
      <w:r>
        <w:rPr>
          <w:rFonts w:ascii="Times New Roman" w:eastAsia="Arial CYR" w:hAnsi="Times New Roman" w:cs="Arial CYR"/>
          <w:sz w:val="28"/>
          <w:szCs w:val="28"/>
        </w:rPr>
        <w:t xml:space="preserve"> МО</w:t>
      </w:r>
    </w:p>
    <w:p w:rsidR="00BE2DF0" w:rsidRDefault="00BE2DF0" w:rsidP="00BE2DF0">
      <w:pPr>
        <w:tabs>
          <w:tab w:val="left" w:pos="0"/>
        </w:tabs>
        <w:spacing w:line="240" w:lineRule="atLeast"/>
        <w:jc w:val="both"/>
        <w:rPr>
          <w:rFonts w:ascii="Times New Roman" w:eastAsia="Arial CYR" w:hAnsi="Times New Roman" w:cs="Arial CYR"/>
          <w:sz w:val="28"/>
          <w:szCs w:val="28"/>
        </w:rPr>
      </w:pPr>
      <w:proofErr w:type="spellStart"/>
      <w:r>
        <w:rPr>
          <w:rFonts w:ascii="Times New Roman" w:eastAsia="Arial CYR" w:hAnsi="Times New Roman" w:cs="Arial CYR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 w:cs="Arial CYR"/>
          <w:sz w:val="28"/>
          <w:szCs w:val="28"/>
        </w:rPr>
        <w:t xml:space="preserve"> МР Саратовской области</w:t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  <w:t>Е.Н. Писарева</w:t>
      </w:r>
    </w:p>
    <w:p w:rsidR="00BE2DF0" w:rsidRPr="00290F05" w:rsidRDefault="00BE2DF0" w:rsidP="00BE2DF0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A34A5A" w:rsidRDefault="00A34A5A" w:rsidP="008758DE"/>
    <w:sectPr w:rsidR="00A34A5A" w:rsidSect="000C72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1C"/>
    <w:rsid w:val="000C7274"/>
    <w:rsid w:val="005B4D06"/>
    <w:rsid w:val="0079531C"/>
    <w:rsid w:val="008758DE"/>
    <w:rsid w:val="00A34A5A"/>
    <w:rsid w:val="00BA6E17"/>
    <w:rsid w:val="00BE2DF0"/>
    <w:rsid w:val="00CC7CA6"/>
    <w:rsid w:val="00C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D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DE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No Spacing"/>
    <w:link w:val="a6"/>
    <w:uiPriority w:val="99"/>
    <w:qFormat/>
    <w:rsid w:val="00BE2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BE2DF0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C7CA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D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DE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No Spacing"/>
    <w:link w:val="a6"/>
    <w:uiPriority w:val="99"/>
    <w:qFormat/>
    <w:rsid w:val="00BE2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BE2DF0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C7CA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spqz5zZ7gnWK5chD6awKvwKnDjetaz+aF6kj9fBa1uY=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iWuS970XGG54xRE6acCTmrREtmRaNZAqe0q78OsBujk=</DigestValue>
    </Reference>
  </SignedInfo>
  <SignatureValue>eyScTV+NDSvVgmwlMzkTiMIuNklrNXlGZz2XFHM7iq2x+Spl6uKp2acps6eHHQR1
BZ8z0UNLA252OujNw/F3vw==</SignatureValue>
  <KeyInfo>
    <X509Data>
      <X509Certificate>MIIKTTCCCfygAwIBAgIRAK9j4HrEDMmA6BFLxeR2hbIwCAYGKoUDAgIDMIIBcTEe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kNCeICLQn9CkICLQodCa0JEg0JrQvtC90YLRg9GAIjAeFw0xODEwMDEwNzIwMDBa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vtC+0YLQstC10YLRgdGC0LLQuNGPIOKEliDQodCkLzEyNC0yODY0INC+0YIgMjAu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jl8YluWKlG5CdF7YjdZ8B/WCjg4=</DigestValue>
      </Reference>
      <Reference URI="/word/fontTable.xml?ContentType=application/vnd.openxmlformats-officedocument.wordprocessingml.fontTable+xml">
        <DigestMethod Algorithm="http://www.w3.org/2000/09/xmldsig#sha1"/>
        <DigestValue>RzEOV3SDSvs2/tI6takQ6b+N5Pc=</DigestValue>
      </Reference>
      <Reference URI="/word/media/image1.jpeg?ContentType=image/jpeg">
        <DigestMethod Algorithm="http://www.w3.org/2000/09/xmldsig#sha1"/>
        <DigestValue>sqa5wsymjrQa+9utgcokbdlHj4U=</DigestValue>
      </Reference>
      <Reference URI="/word/settings.xml?ContentType=application/vnd.openxmlformats-officedocument.wordprocessingml.settings+xml">
        <DigestMethod Algorithm="http://www.w3.org/2000/09/xmldsig#sha1"/>
        <DigestValue>3D3sNOWM9lFFmPHB7NGHfd6NCJ8=</DigestValue>
      </Reference>
      <Reference URI="/word/styles.xml?ContentType=application/vnd.openxmlformats-officedocument.wordprocessingml.styles+xml">
        <DigestMethod Algorithm="http://www.w3.org/2000/09/xmldsig#sha1"/>
        <DigestValue>i4iTP8aYI1bLAJ4qhykC9VImPQo=</DigestValue>
      </Reference>
      <Reference URI="/word/stylesWithEffects.xml?ContentType=application/vnd.ms-word.stylesWithEffects+xml">
        <DigestMethod Algorithm="http://www.w3.org/2000/09/xmldsig#sha1"/>
        <DigestValue>SijjLzg+HcFB5hQX3eWvoDmqhHg=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2019-05-29T08:35:19Z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2019-05-29T08:35:19Z</xd:SigningTime>
          <xd:SigningCertificate>
            <xd:Cert>
              <xd:CertDigest>
                <DigestMethod Algorithm="http://www.w3.org/2000/09/xmldsig#sha1"/>
                <DigestValue>QXQepe0QlSUdF8+IoZbimqF7NVE=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233133489637616791016202442740684195250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cp:lastPrinted>2019-05-14T04:46:00Z</cp:lastPrinted>
  <dcterms:created xsi:type="dcterms:W3CDTF">2019-04-18T09:55:00Z</dcterms:created>
  <dcterms:modified xsi:type="dcterms:W3CDTF">2019-05-14T04:52:00Z</dcterms:modified>
</cp:coreProperties>
</file>