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10" w:rsidRDefault="00E45510" w:rsidP="00E45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E45510" w:rsidRDefault="00E45510" w:rsidP="00E45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ОРЛОВО-ГАЙСКОГО МУНИЦИПАЛЬНОГО ОБРАЗОВАНИЯ</w:t>
      </w:r>
    </w:p>
    <w:p w:rsidR="00E45510" w:rsidRDefault="00E45510" w:rsidP="00E45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 РАЙОНА  САРАТОВСКОЙ ОБЛАСТИ</w:t>
      </w:r>
    </w:p>
    <w:p w:rsidR="00E45510" w:rsidRDefault="00E45510" w:rsidP="00E45510">
      <w:pPr>
        <w:jc w:val="center"/>
        <w:rPr>
          <w:b/>
          <w:sz w:val="28"/>
          <w:szCs w:val="28"/>
        </w:rPr>
      </w:pPr>
    </w:p>
    <w:p w:rsidR="00E45510" w:rsidRDefault="00E45510" w:rsidP="00E45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5510" w:rsidRDefault="00E45510" w:rsidP="00E4551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 12.03.2015 г  № 35-57</w:t>
      </w:r>
    </w:p>
    <w:p w:rsidR="00E45510" w:rsidRDefault="00E45510" w:rsidP="00E45510">
      <w:pPr>
        <w:pStyle w:val="a3"/>
        <w:rPr>
          <w:b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обязательном </w:t>
      </w:r>
    </w:p>
    <w:p w:rsidR="00E45510" w:rsidRDefault="00E45510" w:rsidP="00E45510">
      <w:pPr>
        <w:pStyle w:val="a3"/>
        <w:rPr>
          <w:b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экземпляре документов  Орлово-Гайского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45510" w:rsidRDefault="00E45510" w:rsidP="00E455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</w:p>
    <w:p w:rsidR="00E45510" w:rsidRDefault="00E45510" w:rsidP="00E45510">
      <w:pPr>
        <w:pStyle w:val="a3"/>
        <w:rPr>
          <w:sz w:val="28"/>
          <w:szCs w:val="28"/>
        </w:rPr>
      </w:pPr>
    </w:p>
    <w:p w:rsidR="00E45510" w:rsidRDefault="00E45510" w:rsidP="00E455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от 29.12.1994 № 77-ФЗ «Об обязательном экземпляре документов», в целях комплектования библиотечно-информационного фонда муниципального образования, обеспечения сохранности обязательного экземпляра документов муниципального образования и его общественного использования,  Совет  Орлово-Гайского муниципального образования,</w:t>
      </w:r>
    </w:p>
    <w:p w:rsidR="00E45510" w:rsidRDefault="00E45510" w:rsidP="00E45510">
      <w:pPr>
        <w:pStyle w:val="a3"/>
        <w:jc w:val="both"/>
        <w:rPr>
          <w:sz w:val="28"/>
          <w:szCs w:val="28"/>
        </w:rPr>
      </w:pPr>
    </w:p>
    <w:p w:rsidR="00E45510" w:rsidRDefault="00E45510" w:rsidP="00E455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45510" w:rsidRDefault="00E45510" w:rsidP="00E45510">
      <w:pPr>
        <w:pStyle w:val="a3"/>
        <w:rPr>
          <w:b/>
          <w:sz w:val="28"/>
          <w:szCs w:val="28"/>
        </w:rPr>
      </w:pP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Положение об обязательном экземпляре документов  Орлово-Гайского муниципального образования   согласно приложению к настоящему постановлению.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Наделить правом получения, хранения и общественного использования документов, входящих в состав обязательного экземпляра муниципального образования, муниципальное бюджетное учреждение культуры сельскую библиотеку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рлов-Гай МУК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библиотека»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ab/>
        <w:t>3. Рекомендовать предприятиям, учреждениям, организациям всех форм собственности руководствоваться прилагаемым Положением</w:t>
      </w:r>
      <w:r>
        <w:rPr>
          <w:rFonts w:ascii="Times New Roman" w:hAnsi="Times New Roman"/>
          <w:sz w:val="28"/>
          <w:szCs w:val="28"/>
        </w:rPr>
        <w:t xml:space="preserve"> об обязательном экземпляре документов   Орлово-Гайского муниципального образования. 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ab/>
        <w:t xml:space="preserve">4. Настоящее решение вступает в силу со дня его официального опубликования </w:t>
      </w:r>
      <w:r>
        <w:rPr>
          <w:rFonts w:ascii="Times New Roman" w:hAnsi="Times New Roman"/>
          <w:sz w:val="28"/>
          <w:szCs w:val="28"/>
        </w:rPr>
        <w:t>в периодическом печатном средстве  массовой информации «Степной край»</w:t>
      </w:r>
      <w:r>
        <w:rPr>
          <w:rFonts w:ascii="Times New Roman" w:hAnsi="Times New Roman"/>
          <w:spacing w:val="6"/>
          <w:sz w:val="28"/>
          <w:szCs w:val="28"/>
        </w:rPr>
        <w:t xml:space="preserve"> и (или) на официальном  сайте администрации  Орлово-Гайского муниципального образования. 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Орлово-Гайского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В.Н.Ковынев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45510" w:rsidRDefault="00E45510" w:rsidP="00E4551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5510" w:rsidRDefault="00E45510" w:rsidP="00E455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45510" w:rsidRDefault="00E45510" w:rsidP="00E45510">
      <w:pPr>
        <w:pStyle w:val="a5"/>
        <w:rPr>
          <w:rFonts w:ascii="Times New Roman" w:hAnsi="Times New Roman"/>
          <w:sz w:val="28"/>
          <w:szCs w:val="28"/>
        </w:rPr>
      </w:pPr>
    </w:p>
    <w:p w:rsidR="00E45510" w:rsidRDefault="00E45510" w:rsidP="00E455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Утверждено:</w:t>
      </w:r>
    </w:p>
    <w:p w:rsidR="00E45510" w:rsidRDefault="00E45510" w:rsidP="00E455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решением Совета  Орлово-Гайского</w:t>
      </w:r>
    </w:p>
    <w:p w:rsidR="00E45510" w:rsidRDefault="00E45510" w:rsidP="00E455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E45510" w:rsidRDefault="00E45510" w:rsidP="00E455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Ершовского муниципального района</w:t>
      </w:r>
    </w:p>
    <w:p w:rsidR="00E45510" w:rsidRDefault="00E45510" w:rsidP="00E4551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Саратовской области  </w:t>
      </w:r>
    </w:p>
    <w:p w:rsidR="00E45510" w:rsidRDefault="00E45510" w:rsidP="00E4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 12.03.2015 г  № 35-57</w:t>
      </w:r>
    </w:p>
    <w:p w:rsidR="00E45510" w:rsidRDefault="00E45510" w:rsidP="00E4551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5510" w:rsidRDefault="00E45510" w:rsidP="00E45510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45510" w:rsidRDefault="00E45510" w:rsidP="00E45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45510" w:rsidRDefault="00E45510" w:rsidP="00E45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45510" w:rsidRDefault="00E45510" w:rsidP="00E45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обязательном экземпляре документов</w:t>
      </w:r>
    </w:p>
    <w:p w:rsidR="00E45510" w:rsidRDefault="00E45510" w:rsidP="00E45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«Орлово-Гайское сельское поселение»</w:t>
      </w:r>
    </w:p>
    <w:p w:rsidR="00E45510" w:rsidRDefault="00E45510" w:rsidP="00E45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45510" w:rsidRDefault="00E45510" w:rsidP="00E4551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об обязательном экземпляре документов Орлово-Гайского    муниципального образования      (далее – Положение) разработано в соответствии с Федеральным законом от 29.12.1994 № 77-ФЗ «Об обязательном экземпляре документов»,  Федеральным законом от 06.10.2003 №131-ФЗ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Уставом Орлово-Гайского муниципального образования  и определяет единую политику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области формирования обязательного экземпляра документов как ресурсной базы комплектования полного библиотечно-информационного фонда документов  Орлово-Гайского муниципального образования, устанавливает виды и количество экземпляров документов, подлежащих включению в состав обязательного экземпляра документов, сроки и порядок их передачи, категории производителей и получателей, предусматривает обеспечение сохранности обязательного экземпляра документов, его общественное использование.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Получателем обязательного экземпляра является муниципальное учреждение культуры сельская библиотека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рлов-Гай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библиотека» (далее МУК «МЦБ»).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Под обязательным экземпляром понимаются экземпляры, изготовленные на территории Орлово-Гайского муниципального образования или за пределами его территории по заказу организаций, находящихся в ведении   администрации  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виды документов, подлежащих безвозмездной передаче производителями документов в МУК «МЦБ» в порядке и количестве, установленными настоящим Положением.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Предприятиям, учреждениям, организациям иных видов собственности и организационно-правовых форм, общественным объединениям муниципального образования рекомендовать </w:t>
      </w:r>
      <w:r>
        <w:rPr>
          <w:rFonts w:ascii="Times New Roman" w:hAnsi="Times New Roman"/>
          <w:sz w:val="28"/>
          <w:szCs w:val="28"/>
        </w:rPr>
        <w:lastRenderedPageBreak/>
        <w:t>руководствоваться настоящим Положением при организации работы с обязательным экземпляром муниципального образования.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5. В состав обязательного экземпляра входят следующие виды документов: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5.1. решения  Совета муниципального образования  нормативно-правового характера;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постановления  и распоряжения администрации муниципального образования нормативно-правового характера;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6. Настоящее Положение не распространяется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Документы, содержащие личную и (или) семейную тайну;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Документы, содержащие государственную, служебную и (или) коммерческую тайну;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 Документы, созданные в единичном исполнении;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архивные документы (материалы);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Совет муниципального образования,  администрация муниципального образования, доставляют получателю по два обязательных экземпляра официальных документов в семидневный срок после их регистрации.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доставку документов, входящих в состав обязательного экземпляра документов в  Совете муниципального образования и документов   администрации  муниципального образования – главный специалист  администрации муниципального образования.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Обязательные экземпляры официальных документов доставляются независимо от их публикации в печатном средстве  массовой информации Ершовского  муниципального района. 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Производители документов передают обязательный экземпляр документа получателю безвозмездно.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Дефектные обязательные экземпляры по запросу получателя заменяются производителями документов в месячный срок.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 Получатель обязательного экземпляра: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13.1. Получает, регистрирует и ведет учет обязательного экземпляра;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библиографическую и статистическую информацию об обязательном экземпляре;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13.2. Информирует население  об обязательном экземпляре;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13.3. Обеспечивает постоянное хранение и использование обязательного экземпляра;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13.4. Несет ответственность за обеспечение сохранности фонда документов, входящих в состав обязательного экземпляра, в соответствии с действующим законодательством;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13.5. Осуществляет копирование и репродуцирование обязательного экземпляра в целях библиотечно-информационного обслуживания граждан, предприятий и организаций в соответствии с действующим законодательством об авторском праве и смежных правах;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13.7. Контролирует полноту и оперативность доставки обязательного экземпляра;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13.8. Предоставляет сведения о недоставке, несвоевременной и неполной доставке обязательного экземпляра в  администрацию муниципального образования. 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Права и обязанности производителей документов определяются в соответствии с действующим законодательством.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 Обязанности по распределению и доставке документов, входящих в обязательный экземпляр муниципального образования, возлагается на сельскую библиотеку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рлов-Гай МУК «МЦБ».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16. Контроль за распределением и доставкой документов обязательного экземпляра возлагается на заведующего  сельской библиотеки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рлов-Гай МУК «МЦБ».</w:t>
      </w: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5510" w:rsidRDefault="00E45510" w:rsidP="00E455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5510" w:rsidRDefault="00E45510" w:rsidP="00E45510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 Орлово-Гайского</w:t>
      </w:r>
    </w:p>
    <w:p w:rsidR="00E45510" w:rsidRDefault="00E45510" w:rsidP="00E45510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В.Н.Ковынев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</w:p>
    <w:p w:rsidR="00E45510" w:rsidRDefault="00E45510" w:rsidP="00E45510">
      <w:pPr>
        <w:rPr>
          <w:rFonts w:eastAsia="Calibri"/>
          <w:sz w:val="28"/>
          <w:szCs w:val="28"/>
          <w:lang w:eastAsia="en-US"/>
        </w:rPr>
      </w:pPr>
    </w:p>
    <w:p w:rsidR="00E45510" w:rsidRDefault="00E45510" w:rsidP="00E45510">
      <w:pPr>
        <w:rPr>
          <w:sz w:val="28"/>
          <w:szCs w:val="28"/>
        </w:rPr>
      </w:pPr>
    </w:p>
    <w:p w:rsidR="00E45510" w:rsidRDefault="00E45510" w:rsidP="00E45510">
      <w:pPr>
        <w:ind w:firstLine="708"/>
        <w:rPr>
          <w:sz w:val="28"/>
          <w:szCs w:val="28"/>
        </w:rPr>
      </w:pPr>
    </w:p>
    <w:p w:rsidR="00E45510" w:rsidRDefault="00E45510" w:rsidP="00E45510">
      <w:pPr>
        <w:ind w:firstLine="708"/>
        <w:jc w:val="both"/>
        <w:rPr>
          <w:sz w:val="28"/>
          <w:szCs w:val="28"/>
        </w:rPr>
      </w:pPr>
    </w:p>
    <w:p w:rsidR="00E45510" w:rsidRDefault="00E45510" w:rsidP="00E45510">
      <w:pPr>
        <w:rPr>
          <w:sz w:val="28"/>
          <w:szCs w:val="28"/>
        </w:rPr>
      </w:pPr>
    </w:p>
    <w:p w:rsidR="00E45510" w:rsidRDefault="00E45510" w:rsidP="00E45510">
      <w:pPr>
        <w:rPr>
          <w:sz w:val="28"/>
          <w:szCs w:val="28"/>
        </w:rPr>
      </w:pPr>
    </w:p>
    <w:p w:rsidR="00E45510" w:rsidRDefault="00E45510" w:rsidP="00E45510">
      <w:pPr>
        <w:rPr>
          <w:sz w:val="28"/>
          <w:szCs w:val="28"/>
        </w:rPr>
      </w:pPr>
    </w:p>
    <w:p w:rsidR="00E45510" w:rsidRDefault="00E45510" w:rsidP="00E45510"/>
    <w:p w:rsidR="00000000" w:rsidRDefault="00E455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374C3CE"/>
    <w:lvl w:ilvl="0" w:tplc="E86E5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510"/>
    <w:rsid w:val="00E4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4551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</w:rPr>
  </w:style>
  <w:style w:type="character" w:customStyle="1" w:styleId="a4">
    <w:name w:val="Верхний колонтитул Знак"/>
    <w:basedOn w:val="a0"/>
    <w:link w:val="a3"/>
    <w:semiHidden/>
    <w:rsid w:val="00E45510"/>
    <w:rPr>
      <w:rFonts w:ascii="Times New Roman" w:eastAsia="Times New Roman" w:hAnsi="Times New Roman" w:cs="Times New Roman"/>
      <w:sz w:val="20"/>
      <w:szCs w:val="20"/>
      <w:u w:color="000000"/>
    </w:rPr>
  </w:style>
  <w:style w:type="paragraph" w:styleId="a5">
    <w:name w:val="No Spacing"/>
    <w:uiPriority w:val="1"/>
    <w:qFormat/>
    <w:rsid w:val="00E45510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2015-03-16T11:42:00Z</dcterms:created>
  <dcterms:modified xsi:type="dcterms:W3CDTF">2015-03-16T11:42:00Z</dcterms:modified>
</cp:coreProperties>
</file>