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B45ACE">
        <w:rPr>
          <w:color w:val="000000"/>
          <w:sz w:val="24"/>
          <w:szCs w:val="28"/>
          <w:lang w:bidi="ru-RU"/>
        </w:rPr>
        <w:t>25.07.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B45ACE">
        <w:rPr>
          <w:color w:val="000000"/>
          <w:sz w:val="24"/>
          <w:szCs w:val="28"/>
          <w:lang w:bidi="ru-RU"/>
        </w:rPr>
        <w:t>146-211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A74680" w:rsidRDefault="004C5980" w:rsidP="00D8644E">
      <w:pPr>
        <w:pStyle w:val="a8"/>
        <w:numPr>
          <w:ilvl w:val="1"/>
          <w:numId w:val="19"/>
        </w:numPr>
        <w:spacing w:after="120"/>
        <w:ind w:left="720"/>
        <w:rPr>
          <w:lang w:val="ru-RU" w:bidi="ru-RU"/>
        </w:rPr>
      </w:pPr>
      <w:proofErr w:type="gramStart"/>
      <w:r w:rsidRPr="00D8644E">
        <w:rPr>
          <w:lang w:val="ru-RU"/>
        </w:rPr>
        <w:t>.</w:t>
      </w:r>
      <w:r w:rsidR="00D8644E">
        <w:rPr>
          <w:lang w:val="ru-RU"/>
        </w:rPr>
        <w:t xml:space="preserve"> </w:t>
      </w:r>
      <w:r w:rsidRPr="00D8644E">
        <w:rPr>
          <w:lang w:val="ru-RU"/>
        </w:rPr>
        <w:t xml:space="preserve"> </w:t>
      </w:r>
      <w:r w:rsidR="00A74680" w:rsidRPr="00D8644E">
        <w:rPr>
          <w:lang w:val="ru-RU"/>
        </w:rPr>
        <w:t>В пункте  1</w:t>
      </w:r>
      <w:r w:rsidR="00D8644E" w:rsidRPr="00D8644E">
        <w:rPr>
          <w:lang w:val="ru-RU"/>
        </w:rPr>
        <w:t>.1</w:t>
      </w:r>
      <w:r w:rsidR="00BC5A74">
        <w:rPr>
          <w:lang w:val="ru-RU"/>
        </w:rPr>
        <w:t>)</w:t>
      </w:r>
      <w:r w:rsidR="00A74680" w:rsidRPr="00D8644E">
        <w:rPr>
          <w:lang w:val="ru-RU"/>
        </w:rPr>
        <w:t>,</w:t>
      </w:r>
      <w:r w:rsidR="00D8644E" w:rsidRPr="00D8644E">
        <w:rPr>
          <w:lang w:val="ru-RU"/>
        </w:rPr>
        <w:t xml:space="preserve"> 1.</w:t>
      </w:r>
      <w:r w:rsidR="00A74680" w:rsidRPr="00D8644E">
        <w:rPr>
          <w:lang w:val="ru-RU"/>
        </w:rPr>
        <w:t>2</w:t>
      </w:r>
      <w:r w:rsidR="00BC5A74">
        <w:rPr>
          <w:lang w:val="ru-RU"/>
        </w:rPr>
        <w:t>)</w:t>
      </w:r>
      <w:r w:rsidR="00A74680" w:rsidRPr="00D8644E">
        <w:rPr>
          <w:lang w:val="ru-RU"/>
        </w:rPr>
        <w:t>,</w:t>
      </w:r>
      <w:r w:rsidR="007E6FE1">
        <w:rPr>
          <w:lang w:val="ru-RU"/>
        </w:rPr>
        <w:t xml:space="preserve"> </w:t>
      </w:r>
      <w:r w:rsidR="00D8644E" w:rsidRPr="00D8644E">
        <w:rPr>
          <w:lang w:val="ru-RU"/>
        </w:rPr>
        <w:t>1</w:t>
      </w:r>
      <w:r w:rsidR="00A74680" w:rsidRPr="00D8644E">
        <w:rPr>
          <w:lang w:val="ru-RU"/>
        </w:rPr>
        <w:t>,</w:t>
      </w:r>
      <w:r w:rsidR="00D8644E" w:rsidRPr="00D8644E">
        <w:rPr>
          <w:lang w:val="ru-RU"/>
        </w:rPr>
        <w:t>5</w:t>
      </w:r>
      <w:r w:rsidR="00BC5A74">
        <w:rPr>
          <w:lang w:val="ru-RU"/>
        </w:rPr>
        <w:t>)</w:t>
      </w:r>
      <w:r w:rsidR="00A74680" w:rsidRPr="00D8644E">
        <w:rPr>
          <w:lang w:val="ru-RU"/>
        </w:rPr>
        <w:t xml:space="preserve"> решения цифры на 2022 год</w:t>
      </w:r>
      <w:r w:rsidR="00D8644E" w:rsidRPr="00D8644E">
        <w:rPr>
          <w:lang w:val="ru-RU"/>
        </w:rPr>
        <w:t xml:space="preserve">: </w:t>
      </w:r>
      <w:r w:rsidR="00A74680" w:rsidRPr="00D8644E">
        <w:rPr>
          <w:lang w:val="ru-RU"/>
        </w:rPr>
        <w:t xml:space="preserve">  </w:t>
      </w:r>
      <w:r w:rsidR="00D8644E" w:rsidRPr="00D8644E">
        <w:rPr>
          <w:lang w:val="ru-RU"/>
        </w:rPr>
        <w:t xml:space="preserve">20877,3; </w:t>
      </w:r>
      <w:r w:rsidR="00A74680" w:rsidRPr="00D8644E">
        <w:rPr>
          <w:lang w:val="ru-RU"/>
        </w:rPr>
        <w:t xml:space="preserve"> </w:t>
      </w:r>
      <w:r w:rsidR="00D8644E" w:rsidRPr="00D8644E">
        <w:rPr>
          <w:lang w:val="ru-RU"/>
        </w:rPr>
        <w:t>20877,3;</w:t>
      </w:r>
      <w:r w:rsidR="00A74680" w:rsidRPr="00D8644E">
        <w:rPr>
          <w:lang w:val="ru-RU"/>
        </w:rPr>
        <w:t xml:space="preserve">   </w:t>
      </w:r>
      <w:r w:rsidR="00D8644E" w:rsidRPr="00D8644E">
        <w:rPr>
          <w:lang w:val="ru-RU"/>
        </w:rPr>
        <w:t>0,0</w:t>
      </w:r>
      <w:r w:rsidR="00A74680" w:rsidRPr="00D8644E">
        <w:rPr>
          <w:lang w:val="ru-RU"/>
        </w:rPr>
        <w:t xml:space="preserve">  </w:t>
      </w:r>
      <w:r w:rsidR="00D8644E">
        <w:rPr>
          <w:lang w:val="ru-RU"/>
        </w:rPr>
        <w:t xml:space="preserve">   з</w:t>
      </w:r>
      <w:r w:rsidR="00A74680" w:rsidRPr="00D8644E">
        <w:rPr>
          <w:lang w:val="ru-RU"/>
        </w:rPr>
        <w:t>аменить</w:t>
      </w:r>
      <w:r w:rsidR="00BC5A74">
        <w:rPr>
          <w:lang w:val="ru-RU"/>
        </w:rPr>
        <w:t xml:space="preserve"> </w:t>
      </w:r>
      <w:r w:rsidR="00A74680" w:rsidRPr="00D8644E">
        <w:rPr>
          <w:lang w:val="ru-RU"/>
        </w:rPr>
        <w:t xml:space="preserve"> соответст</w:t>
      </w:r>
      <w:r w:rsidR="00D8644E">
        <w:rPr>
          <w:lang w:val="ru-RU"/>
        </w:rPr>
        <w:t>венно  цифрами: 22385,8; 22955,2; -569,4</w:t>
      </w:r>
      <w:proofErr w:type="gramEnd"/>
    </w:p>
    <w:p w:rsidR="00D8644E" w:rsidRDefault="00D8644E" w:rsidP="00D8644E">
      <w:pPr>
        <w:pStyle w:val="a8"/>
        <w:numPr>
          <w:ilvl w:val="1"/>
          <w:numId w:val="23"/>
        </w:numPr>
        <w:tabs>
          <w:tab w:val="left" w:pos="426"/>
        </w:tabs>
        <w:spacing w:after="120"/>
        <w:rPr>
          <w:lang w:val="ru-RU"/>
        </w:rPr>
      </w:pPr>
      <w:r>
        <w:rPr>
          <w:lang w:val="ru-RU"/>
        </w:rPr>
        <w:t xml:space="preserve">  Приложение № 1 изложить в следующей редакции:</w:t>
      </w:r>
    </w:p>
    <w:p w:rsidR="00D8644E" w:rsidRPr="00D8644E" w:rsidRDefault="00D8644E" w:rsidP="00D8644E">
      <w:pPr>
        <w:pStyle w:val="a8"/>
        <w:spacing w:after="120"/>
        <w:jc w:val="both"/>
        <w:rPr>
          <w:lang w:val="ru-RU" w:bidi="ru-RU"/>
        </w:rPr>
      </w:pPr>
    </w:p>
    <w:p w:rsidR="00D8644E" w:rsidRDefault="00D8644E" w:rsidP="00D8644E">
      <w:pPr>
        <w:pStyle w:val="a8"/>
        <w:tabs>
          <w:tab w:val="left" w:pos="426"/>
        </w:tabs>
        <w:spacing w:after="120"/>
        <w:ind w:left="644"/>
        <w:rPr>
          <w:lang w:val="ru-RU" w:bidi="ru-RU"/>
        </w:rPr>
      </w:pPr>
    </w:p>
    <w:p w:rsidR="00A56321" w:rsidRDefault="00A56321" w:rsidP="00D8644E">
      <w:pPr>
        <w:pStyle w:val="a8"/>
        <w:tabs>
          <w:tab w:val="left" w:pos="426"/>
        </w:tabs>
        <w:spacing w:after="120"/>
        <w:ind w:left="644"/>
        <w:jc w:val="right"/>
        <w:rPr>
          <w:lang w:val="ru-RU" w:bidi="ru-RU"/>
        </w:rPr>
      </w:pPr>
      <w:r>
        <w:rPr>
          <w:lang w:val="ru-RU" w:bidi="ru-RU"/>
        </w:rPr>
        <w:t xml:space="preserve">  </w:t>
      </w:r>
      <w:r w:rsidR="002B0FE6" w:rsidRPr="00A56321">
        <w:rPr>
          <w:lang w:val="ru-RU" w:bidi="ru-RU"/>
        </w:rPr>
        <w:t xml:space="preserve">Приложение № </w:t>
      </w:r>
      <w:r w:rsidR="00E3248F" w:rsidRPr="00A56321">
        <w:rPr>
          <w:lang w:val="ru-RU" w:bidi="ru-RU"/>
        </w:rPr>
        <w:t>1</w:t>
      </w:r>
      <w:r w:rsidR="002B0FE6" w:rsidRPr="00A56321">
        <w:rPr>
          <w:lang w:val="ru-RU" w:bidi="ru-RU"/>
        </w:rPr>
        <w:t xml:space="preserve"> к Решению Совета </w:t>
      </w:r>
      <w:r>
        <w:rPr>
          <w:lang w:val="ru-RU" w:bidi="ru-RU"/>
        </w:rPr>
        <w:t xml:space="preserve">       </w:t>
      </w:r>
    </w:p>
    <w:p w:rsidR="00A56321" w:rsidRDefault="00A56321" w:rsidP="00D8644E">
      <w:pPr>
        <w:pStyle w:val="a8"/>
        <w:tabs>
          <w:tab w:val="left" w:pos="426"/>
        </w:tabs>
        <w:spacing w:after="120"/>
        <w:ind w:left="644"/>
        <w:jc w:val="center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</w:t>
      </w:r>
      <w:r w:rsidR="006B65EA" w:rsidRPr="00A56321">
        <w:rPr>
          <w:lang w:val="ru-RU" w:bidi="ru-RU"/>
        </w:rPr>
        <w:t>Новосельского</w:t>
      </w:r>
      <w:r w:rsidR="002B0FE6" w:rsidRPr="00A56321">
        <w:rPr>
          <w:lang w:val="ru-RU" w:bidi="ru-RU"/>
        </w:rPr>
        <w:t xml:space="preserve"> муниципального</w:t>
      </w:r>
    </w:p>
    <w:p w:rsidR="002B0FE6" w:rsidRDefault="00A56321" w:rsidP="00D8644E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ab/>
        <w:t>Образования Ершовского района</w:t>
      </w:r>
    </w:p>
    <w:p w:rsidR="00A56321" w:rsidRPr="00A56321" w:rsidRDefault="00A56321" w:rsidP="00D8644E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ab/>
        <w:t>Саратовской области</w:t>
      </w:r>
    </w:p>
    <w:p w:rsidR="002B0FE6" w:rsidRPr="004073E0" w:rsidRDefault="00A56321" w:rsidP="00D8644E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                                                                                                 </w:t>
      </w:r>
      <w:r w:rsidR="002E047A"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 w:rsidR="002E047A"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 w:rsidR="002E047A"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Pr="004073E0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lastRenderedPageBreak/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54379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  <w:r w:rsidR="00A361D5">
              <w:rPr>
                <w:rFonts w:ascii="Times New Roman" w:hAnsi="Times New Roman" w:cs="Times New Roman"/>
                <w:b/>
                <w:szCs w:val="24"/>
              </w:rPr>
              <w:t>90,0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937D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937D0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2937D0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12582,7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2937D0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937D0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E6FE1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45ACE">
              <w:rPr>
                <w:rFonts w:ascii="Times New Roman" w:hAnsi="Times New Roman" w:cs="Times New Roman"/>
                <w:szCs w:val="24"/>
              </w:rPr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BC5A74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B45ACE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2937D0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937D0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22385,8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B45ACE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22955,2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D963C7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B45ACE"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BC5A74">
        <w:rPr>
          <w:b w:val="0"/>
          <w:color w:val="000000"/>
          <w:sz w:val="22"/>
          <w:szCs w:val="24"/>
          <w:lang w:bidi="ru-RU"/>
        </w:rPr>
        <w:t>4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4930,4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D963C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="00D963C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676</w:t>
            </w:r>
            <w:r w:rsidR="00A361D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2937D0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2937D0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2937D0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2937D0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C441C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22955,2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BC5A74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D963C7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22955,2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68733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D963C7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1676,7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E02C1C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02C1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02C1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E02C1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E02C1C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E02C1C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C441C9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22955,2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BC5A74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</w:t>
            </w:r>
            <w:r w:rsidR="008B1298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441C9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E02C1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C441C9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17785,1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BC5A74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lastRenderedPageBreak/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E02C1C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E02C1C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C441C9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17785,1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BC5A74">
        <w:rPr>
          <w:b w:val="0"/>
          <w:color w:val="000000"/>
          <w:sz w:val="24"/>
          <w:lang w:bidi="ru-RU"/>
        </w:rPr>
        <w:t>8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B5319D" w:rsidRDefault="00B5319D" w:rsidP="00B5319D">
      <w:pPr>
        <w:pStyle w:val="30"/>
        <w:shd w:val="clear" w:color="auto" w:fill="auto"/>
        <w:spacing w:after="120" w:line="240" w:lineRule="auto"/>
        <w:ind w:left="142"/>
        <w:jc w:val="left"/>
        <w:rPr>
          <w:rStyle w:val="FontStyle12"/>
          <w:b w:val="0"/>
          <w:sz w:val="24"/>
          <w:szCs w:val="24"/>
        </w:rPr>
      </w:pPr>
    </w:p>
    <w:p w:rsidR="00B5319D" w:rsidRPr="00B5319D" w:rsidRDefault="00B5319D" w:rsidP="00B5319D">
      <w:pPr>
        <w:pStyle w:val="30"/>
        <w:shd w:val="clear" w:color="auto" w:fill="auto"/>
        <w:spacing w:after="120" w:line="240" w:lineRule="auto"/>
        <w:ind w:left="-851" w:firstLine="993"/>
        <w:jc w:val="left"/>
        <w:rPr>
          <w:b w:val="0"/>
          <w:color w:val="000000"/>
          <w:sz w:val="24"/>
          <w:szCs w:val="24"/>
          <w:lang w:bidi="ru-RU"/>
        </w:rPr>
      </w:pPr>
      <w:r w:rsidRPr="00B5319D">
        <w:rPr>
          <w:rStyle w:val="FontStyle12"/>
          <w:b w:val="0"/>
          <w:sz w:val="24"/>
          <w:szCs w:val="24"/>
        </w:rPr>
        <w:t xml:space="preserve">2. Настоящее решение подлежит обнародованию в местах утвержденных решением Совета </w:t>
      </w:r>
      <w:r>
        <w:rPr>
          <w:rStyle w:val="FontStyle12"/>
          <w:b w:val="0"/>
          <w:sz w:val="24"/>
          <w:szCs w:val="24"/>
        </w:rPr>
        <w:t>Новосельск</w:t>
      </w:r>
      <w:r w:rsidRPr="00B5319D">
        <w:rPr>
          <w:rStyle w:val="FontStyle12"/>
          <w:b w:val="0"/>
          <w:sz w:val="24"/>
          <w:szCs w:val="24"/>
        </w:rPr>
        <w:t>ого муниципального образования Ершовского</w:t>
      </w:r>
      <w:r>
        <w:rPr>
          <w:rStyle w:val="FontStyle12"/>
          <w:b w:val="0"/>
          <w:sz w:val="24"/>
          <w:szCs w:val="24"/>
        </w:rPr>
        <w:t xml:space="preserve"> </w:t>
      </w:r>
      <w:r w:rsidRPr="00B5319D">
        <w:rPr>
          <w:rStyle w:val="FontStyle13"/>
          <w:b w:val="0"/>
          <w:sz w:val="24"/>
          <w:szCs w:val="24"/>
        </w:rPr>
        <w:t>муниципального</w:t>
      </w:r>
      <w:r w:rsidRPr="00B5319D">
        <w:rPr>
          <w:rStyle w:val="FontStyle12"/>
          <w:b w:val="0"/>
          <w:sz w:val="24"/>
          <w:szCs w:val="24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</w:t>
      </w:r>
    </w:p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75359C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Новосельскогго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4C5980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982E45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>РАСШИФРОВКА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  </w:t>
      </w:r>
      <w:r>
        <w:rPr>
          <w:lang w:bidi="ru-RU"/>
        </w:rPr>
        <w:t>и</w:t>
      </w:r>
      <w:r w:rsidRPr="00982E45">
        <w:rPr>
          <w:lang w:bidi="ru-RU"/>
        </w:rPr>
        <w:t xml:space="preserve">зменений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от </w:t>
      </w:r>
      <w:r w:rsidR="001620FB">
        <w:rPr>
          <w:lang w:bidi="ru-RU"/>
        </w:rPr>
        <w:t>25</w:t>
      </w:r>
      <w:r>
        <w:rPr>
          <w:lang w:bidi="ru-RU"/>
        </w:rPr>
        <w:t>.07.</w:t>
      </w:r>
      <w:r w:rsidRPr="00982E45">
        <w:rPr>
          <w:lang w:bidi="ru-RU"/>
        </w:rPr>
        <w:t xml:space="preserve">2022 года № </w:t>
      </w:r>
      <w:r w:rsidR="00467414">
        <w:rPr>
          <w:lang w:bidi="ru-RU"/>
        </w:rPr>
        <w:t>146-211</w:t>
      </w:r>
    </w:p>
    <w:tbl>
      <w:tblPr>
        <w:tblStyle w:val="ad"/>
        <w:tblW w:w="10632" w:type="dxa"/>
        <w:tblInd w:w="-743" w:type="dxa"/>
        <w:tblLook w:val="04A0"/>
      </w:tblPr>
      <w:tblGrid>
        <w:gridCol w:w="604"/>
        <w:gridCol w:w="2394"/>
        <w:gridCol w:w="1488"/>
        <w:gridCol w:w="702"/>
        <w:gridCol w:w="755"/>
        <w:gridCol w:w="1416"/>
        <w:gridCol w:w="702"/>
        <w:gridCol w:w="638"/>
        <w:gridCol w:w="1933"/>
      </w:tblGrid>
      <w:tr w:rsidR="004E7F26" w:rsidTr="00B5319D">
        <w:trPr>
          <w:cantSplit/>
          <w:trHeight w:val="1134"/>
        </w:trPr>
        <w:tc>
          <w:tcPr>
            <w:tcW w:w="612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gramEnd"/>
            <w:r w:rsidRPr="00F17C58"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403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494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710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762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416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710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4E7F26" w:rsidTr="00B5319D">
        <w:tc>
          <w:tcPr>
            <w:tcW w:w="612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403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494" w:type="dxa"/>
          </w:tcPr>
          <w:p w:rsidR="004E7F26" w:rsidRPr="00F17C58" w:rsidRDefault="004E7F26" w:rsidP="00C441C9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C441C9">
              <w:rPr>
                <w:b w:val="0"/>
                <w:sz w:val="24"/>
                <w:lang w:bidi="ru-RU"/>
              </w:rPr>
              <w:t>20</w:t>
            </w:r>
            <w:r w:rsidR="00467414">
              <w:rPr>
                <w:b w:val="0"/>
                <w:sz w:val="24"/>
                <w:lang w:bidi="ru-RU"/>
              </w:rPr>
              <w:t xml:space="preserve"> </w:t>
            </w:r>
            <w:r w:rsidR="00C441C9">
              <w:rPr>
                <w:b w:val="0"/>
                <w:sz w:val="24"/>
                <w:lang w:bidi="ru-RU"/>
              </w:rPr>
              <w:t>000,00</w:t>
            </w:r>
          </w:p>
        </w:tc>
        <w:tc>
          <w:tcPr>
            <w:tcW w:w="710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2" w:type="dxa"/>
          </w:tcPr>
          <w:p w:rsidR="004E7F26" w:rsidRPr="00F17C58" w:rsidRDefault="00C441C9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0503</w:t>
            </w:r>
          </w:p>
        </w:tc>
        <w:tc>
          <w:tcPr>
            <w:tcW w:w="1416" w:type="dxa"/>
          </w:tcPr>
          <w:p w:rsidR="004E7F26" w:rsidRPr="004E7F26" w:rsidRDefault="00C441C9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8400001111</w:t>
            </w:r>
          </w:p>
        </w:tc>
        <w:tc>
          <w:tcPr>
            <w:tcW w:w="710" w:type="dxa"/>
          </w:tcPr>
          <w:p w:rsidR="004E7F26" w:rsidRPr="00F17C58" w:rsidRDefault="002D5B78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E7F26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346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E7F26" w:rsidRPr="00F17C58" w:rsidRDefault="004E7F26" w:rsidP="00FF624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 бюджетных ас</w:t>
            </w:r>
            <w:r w:rsidR="00FF6240">
              <w:rPr>
                <w:b w:val="0"/>
                <w:sz w:val="24"/>
                <w:lang w:bidi="ru-RU"/>
              </w:rPr>
              <w:t>с</w:t>
            </w:r>
            <w:r>
              <w:rPr>
                <w:b w:val="0"/>
                <w:sz w:val="24"/>
                <w:lang w:bidi="ru-RU"/>
              </w:rPr>
              <w:t xml:space="preserve">игнований </w:t>
            </w:r>
            <w:r w:rsidR="00FF6240">
              <w:rPr>
                <w:b w:val="0"/>
                <w:sz w:val="24"/>
                <w:lang w:bidi="ru-RU"/>
              </w:rPr>
              <w:t xml:space="preserve"> на подпрограмму</w:t>
            </w:r>
            <w:r>
              <w:rPr>
                <w:b w:val="0"/>
                <w:sz w:val="24"/>
                <w:lang w:bidi="ru-RU"/>
              </w:rPr>
              <w:t xml:space="preserve"> </w:t>
            </w:r>
            <w:r w:rsidR="00FF6240">
              <w:rPr>
                <w:b w:val="0"/>
                <w:sz w:val="24"/>
                <w:lang w:bidi="ru-RU"/>
              </w:rPr>
              <w:t xml:space="preserve">« Уличное освещение» </w:t>
            </w:r>
            <w:r>
              <w:rPr>
                <w:b w:val="0"/>
                <w:sz w:val="24"/>
                <w:lang w:bidi="ru-RU"/>
              </w:rPr>
              <w:t xml:space="preserve">за счет </w:t>
            </w:r>
            <w:r w:rsidR="00C441C9">
              <w:rPr>
                <w:b w:val="0"/>
                <w:sz w:val="24"/>
                <w:lang w:bidi="ru-RU"/>
              </w:rPr>
              <w:t xml:space="preserve"> </w:t>
            </w:r>
            <w:r w:rsidR="001620FB">
              <w:rPr>
                <w:b w:val="0"/>
                <w:sz w:val="24"/>
                <w:lang w:bidi="ru-RU"/>
              </w:rPr>
              <w:t>остатков на 01.01.2022 г.</w:t>
            </w:r>
          </w:p>
        </w:tc>
      </w:tr>
      <w:tr w:rsidR="001620FB" w:rsidTr="00B5319D">
        <w:tc>
          <w:tcPr>
            <w:tcW w:w="612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2.</w:t>
            </w:r>
          </w:p>
        </w:tc>
        <w:tc>
          <w:tcPr>
            <w:tcW w:w="2403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94" w:type="dxa"/>
          </w:tcPr>
          <w:p w:rsidR="001620FB" w:rsidRDefault="001620FB" w:rsidP="00C441C9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+100 000,00</w:t>
            </w:r>
          </w:p>
        </w:tc>
        <w:tc>
          <w:tcPr>
            <w:tcW w:w="710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2" w:type="dxa"/>
          </w:tcPr>
          <w:p w:rsidR="001620FB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0503</w:t>
            </w:r>
          </w:p>
        </w:tc>
        <w:tc>
          <w:tcPr>
            <w:tcW w:w="1416" w:type="dxa"/>
          </w:tcPr>
          <w:p w:rsidR="001620FB" w:rsidRDefault="007414A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</w:t>
            </w:r>
            <w:r w:rsidR="001620FB">
              <w:rPr>
                <w:b w:val="0"/>
                <w:sz w:val="24"/>
                <w:lang w:bidi="ru-RU"/>
              </w:rPr>
              <w:t>400001113</w:t>
            </w:r>
          </w:p>
        </w:tc>
        <w:tc>
          <w:tcPr>
            <w:tcW w:w="710" w:type="dxa"/>
          </w:tcPr>
          <w:p w:rsidR="001620FB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1620FB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226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1620FB" w:rsidRDefault="001620FB" w:rsidP="00C441C9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бюджетных ассигнований</w:t>
            </w:r>
            <w:r w:rsidR="00FF6240">
              <w:rPr>
                <w:b w:val="0"/>
                <w:sz w:val="24"/>
                <w:lang w:bidi="ru-RU"/>
              </w:rPr>
              <w:t xml:space="preserve"> на подпрограмму</w:t>
            </w:r>
            <w:r>
              <w:rPr>
                <w:b w:val="0"/>
                <w:sz w:val="24"/>
                <w:lang w:bidi="ru-RU"/>
              </w:rPr>
              <w:t xml:space="preserve"> </w:t>
            </w:r>
            <w:r w:rsidR="00FF6240">
              <w:rPr>
                <w:b w:val="0"/>
                <w:sz w:val="24"/>
                <w:lang w:bidi="ru-RU"/>
              </w:rPr>
              <w:t xml:space="preserve">«Развитие благоустройства на территории муниципального образования» </w:t>
            </w:r>
            <w:r>
              <w:rPr>
                <w:b w:val="0"/>
                <w:sz w:val="24"/>
                <w:lang w:bidi="ru-RU"/>
              </w:rPr>
              <w:t>за счет остатков на 01.01.2022 г.</w:t>
            </w:r>
          </w:p>
        </w:tc>
      </w:tr>
      <w:tr w:rsidR="004E7F26" w:rsidTr="00B5319D">
        <w:tc>
          <w:tcPr>
            <w:tcW w:w="612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403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494" w:type="dxa"/>
          </w:tcPr>
          <w:p w:rsidR="004E7F26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120 000,00</w:t>
            </w:r>
          </w:p>
        </w:tc>
        <w:tc>
          <w:tcPr>
            <w:tcW w:w="710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62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416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10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B5319D" w:rsidRDefault="00B5319D" w:rsidP="004E7F2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B3582B" w:rsidRDefault="004E7F26" w:rsidP="004E7F2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B3582B">
        <w:rPr>
          <w:b w:val="0"/>
          <w:color w:val="000000"/>
          <w:sz w:val="24"/>
          <w:szCs w:val="22"/>
          <w:lang w:bidi="ru-RU"/>
        </w:rPr>
        <w:t xml:space="preserve">Глава Новосельского МО:                                                    </w:t>
      </w:r>
      <w:r>
        <w:rPr>
          <w:b w:val="0"/>
          <w:color w:val="000000"/>
          <w:sz w:val="24"/>
          <w:szCs w:val="22"/>
          <w:lang w:bidi="ru-RU"/>
        </w:rPr>
        <w:t xml:space="preserve">  И.П.Проскурнина             </w:t>
      </w: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B12492" w:rsidRPr="004073E0" w:rsidRDefault="00B1249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767EF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sectPr w:rsidR="00C767EF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014F0"/>
    <w:multiLevelType w:val="multilevel"/>
    <w:tmpl w:val="D45C7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1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4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8"/>
  </w:num>
  <w:num w:numId="5">
    <w:abstractNumId w:val="19"/>
  </w:num>
  <w:num w:numId="6">
    <w:abstractNumId w:val="21"/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7"/>
  </w:num>
  <w:num w:numId="17">
    <w:abstractNumId w:val="3"/>
  </w:num>
  <w:num w:numId="18">
    <w:abstractNumId w:val="1"/>
  </w:num>
  <w:num w:numId="19">
    <w:abstractNumId w:val="14"/>
  </w:num>
  <w:num w:numId="20">
    <w:abstractNumId w:val="11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5D5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B5ABC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2E7A"/>
    <w:rsid w:val="00155B55"/>
    <w:rsid w:val="00157D92"/>
    <w:rsid w:val="001620FB"/>
    <w:rsid w:val="00163DC0"/>
    <w:rsid w:val="00176F38"/>
    <w:rsid w:val="00183A05"/>
    <w:rsid w:val="001861DD"/>
    <w:rsid w:val="00191308"/>
    <w:rsid w:val="001B22C7"/>
    <w:rsid w:val="001B2E0C"/>
    <w:rsid w:val="001C016A"/>
    <w:rsid w:val="001C1263"/>
    <w:rsid w:val="001C2C35"/>
    <w:rsid w:val="001D39AD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76C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82BDD"/>
    <w:rsid w:val="0038458A"/>
    <w:rsid w:val="003862AE"/>
    <w:rsid w:val="00391E3C"/>
    <w:rsid w:val="00395EC7"/>
    <w:rsid w:val="003A258D"/>
    <w:rsid w:val="003A2D22"/>
    <w:rsid w:val="003B2B24"/>
    <w:rsid w:val="003C6CBF"/>
    <w:rsid w:val="003D4D5D"/>
    <w:rsid w:val="003D54D7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76ED"/>
    <w:rsid w:val="00441045"/>
    <w:rsid w:val="00460EBD"/>
    <w:rsid w:val="0046338C"/>
    <w:rsid w:val="00463D4F"/>
    <w:rsid w:val="00467414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072BC"/>
    <w:rsid w:val="00511A2F"/>
    <w:rsid w:val="0051559D"/>
    <w:rsid w:val="005161FC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77364"/>
    <w:rsid w:val="00677D33"/>
    <w:rsid w:val="00683839"/>
    <w:rsid w:val="00687332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350F"/>
    <w:rsid w:val="0071426A"/>
    <w:rsid w:val="00722B29"/>
    <w:rsid w:val="00727FA9"/>
    <w:rsid w:val="00730C6C"/>
    <w:rsid w:val="00734B32"/>
    <w:rsid w:val="007414A0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B666E"/>
    <w:rsid w:val="007C06F1"/>
    <w:rsid w:val="007C653C"/>
    <w:rsid w:val="007C773E"/>
    <w:rsid w:val="007D0EA4"/>
    <w:rsid w:val="007D5B9C"/>
    <w:rsid w:val="007D66E3"/>
    <w:rsid w:val="007E62E6"/>
    <w:rsid w:val="007E6FE1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427A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321"/>
    <w:rsid w:val="00A56AAC"/>
    <w:rsid w:val="00A61C5E"/>
    <w:rsid w:val="00A67BF9"/>
    <w:rsid w:val="00A72C23"/>
    <w:rsid w:val="00A74680"/>
    <w:rsid w:val="00A8216F"/>
    <w:rsid w:val="00A8476A"/>
    <w:rsid w:val="00A85753"/>
    <w:rsid w:val="00A85B29"/>
    <w:rsid w:val="00A90F65"/>
    <w:rsid w:val="00A93E37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AF3B6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5ACE"/>
    <w:rsid w:val="00B4733F"/>
    <w:rsid w:val="00B47598"/>
    <w:rsid w:val="00B50FC0"/>
    <w:rsid w:val="00B52A86"/>
    <w:rsid w:val="00B5319D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C5A74"/>
    <w:rsid w:val="00BD132E"/>
    <w:rsid w:val="00BD63F8"/>
    <w:rsid w:val="00BE4415"/>
    <w:rsid w:val="00BE61AE"/>
    <w:rsid w:val="00C06CD5"/>
    <w:rsid w:val="00C17044"/>
    <w:rsid w:val="00C21AC5"/>
    <w:rsid w:val="00C223F4"/>
    <w:rsid w:val="00C2758C"/>
    <w:rsid w:val="00C310C5"/>
    <w:rsid w:val="00C33298"/>
    <w:rsid w:val="00C410CA"/>
    <w:rsid w:val="00C441C9"/>
    <w:rsid w:val="00C47685"/>
    <w:rsid w:val="00C6142A"/>
    <w:rsid w:val="00C641A3"/>
    <w:rsid w:val="00C65734"/>
    <w:rsid w:val="00C67D3E"/>
    <w:rsid w:val="00C74A98"/>
    <w:rsid w:val="00C76193"/>
    <w:rsid w:val="00C767EF"/>
    <w:rsid w:val="00C85258"/>
    <w:rsid w:val="00C872AF"/>
    <w:rsid w:val="00C8741D"/>
    <w:rsid w:val="00C90A1D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44E"/>
    <w:rsid w:val="00D86C63"/>
    <w:rsid w:val="00D93258"/>
    <w:rsid w:val="00D963C7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3211"/>
    <w:rsid w:val="00F546D4"/>
    <w:rsid w:val="00F60985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94B5A"/>
    <w:rsid w:val="00F95259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531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531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F702-6D5D-4313-A3CF-4CBD70DD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3</cp:revision>
  <cp:lastPrinted>2022-07-26T09:01:00Z</cp:lastPrinted>
  <dcterms:created xsi:type="dcterms:W3CDTF">2022-07-26T09:02:00Z</dcterms:created>
  <dcterms:modified xsi:type="dcterms:W3CDTF">2022-07-26T11:46:00Z</dcterms:modified>
</cp:coreProperties>
</file>