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63" w:rsidRDefault="00B27D63" w:rsidP="00B27D63">
      <w:pPr>
        <w:shd w:val="clear" w:color="auto" w:fill="FFFFFF"/>
        <w:spacing w:after="100" w:afterAutospacing="1" w:line="240" w:lineRule="auto"/>
        <w:jc w:val="right"/>
        <w:rPr>
          <w:rFonts w:ascii="OpenSansRegular" w:eastAsia="Times New Roman" w:hAnsi="OpenSansRegular" w:cs="Times New Roman"/>
          <w:b/>
          <w:bCs/>
          <w:color w:val="212121"/>
          <w:sz w:val="21"/>
          <w:szCs w:val="21"/>
        </w:rPr>
      </w:pPr>
    </w:p>
    <w:p w:rsidR="00B27D63" w:rsidRDefault="00B27D63" w:rsidP="00B27D6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B27D63" w:rsidRDefault="00691622" w:rsidP="00B27D6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НОВОКРАСНЯНСКОГО</w:t>
      </w:r>
      <w:r w:rsidR="00B27D63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B27D63" w:rsidRDefault="00B27D63" w:rsidP="00B27D6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B27D63" w:rsidRDefault="00B27D63" w:rsidP="00B27D63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B27D63" w:rsidRDefault="00B27D63" w:rsidP="00B27D6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27D63" w:rsidRDefault="00B27D63" w:rsidP="00B27D63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B27D63" w:rsidRDefault="00B27D63" w:rsidP="00B27D63">
      <w:pPr>
        <w:pStyle w:val="a4"/>
        <w:rPr>
          <w:rFonts w:ascii="Times New Roman" w:hAnsi="Times New Roman" w:cs="Calibri"/>
          <w:sz w:val="28"/>
          <w:szCs w:val="28"/>
        </w:rPr>
      </w:pPr>
    </w:p>
    <w:p w:rsidR="00B27D63" w:rsidRPr="00B27D63" w:rsidRDefault="00B27D63" w:rsidP="00B27D63">
      <w:pPr>
        <w:pStyle w:val="a4"/>
        <w:rPr>
          <w:rFonts w:ascii="Times New Roman" w:hAnsi="Times New Roman" w:cs="Calibri"/>
          <w:sz w:val="28"/>
          <w:szCs w:val="28"/>
        </w:rPr>
      </w:pPr>
      <w:proofErr w:type="gramStart"/>
      <w:r>
        <w:rPr>
          <w:rFonts w:ascii="Times New Roman" w:hAnsi="Times New Roman" w:cs="Calibri"/>
          <w:sz w:val="28"/>
          <w:szCs w:val="28"/>
        </w:rPr>
        <w:t xml:space="preserve">от </w:t>
      </w:r>
      <w:r w:rsidR="00691622">
        <w:rPr>
          <w:rFonts w:ascii="Times New Roman" w:hAnsi="Times New Roman"/>
          <w:sz w:val="28"/>
          <w:szCs w:val="28"/>
        </w:rPr>
        <w:t xml:space="preserve"> 10.06.2020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691622">
        <w:rPr>
          <w:rFonts w:ascii="Times New Roman" w:hAnsi="Times New Roman"/>
          <w:sz w:val="28"/>
          <w:szCs w:val="28"/>
        </w:rPr>
        <w:t>19</w:t>
      </w:r>
    </w:p>
    <w:p w:rsid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Об определении мест и способов разведения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костров, сжигания мусора, травы, листвы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и иных отходов, материалов или изделий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на землях общего пользования на территории</w:t>
      </w:r>
    </w:p>
    <w:p w:rsidR="00B27D63" w:rsidRDefault="00691622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Новокраснянского</w:t>
      </w:r>
      <w:proofErr w:type="spellEnd"/>
      <w:r w:rsid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 </w:t>
      </w:r>
      <w:proofErr w:type="spellStart"/>
      <w:r w:rsid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МР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D63" w:rsidRDefault="00B27D63" w:rsidP="00B27D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r w:rsidR="0069162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</w:t>
      </w:r>
      <w:r w:rsidR="00691622">
        <w:rPr>
          <w:rFonts w:ascii="Times New Roman" w:eastAsia="Times New Roman" w:hAnsi="Times New Roman" w:cs="Times New Roman"/>
          <w:sz w:val="28"/>
          <w:szCs w:val="28"/>
        </w:rPr>
        <w:t>краснянского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="00691622"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B27D63" w:rsidRPr="00B27D63" w:rsidRDefault="00B27D63" w:rsidP="00B27D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1.Утвердить «Порядок определения мест и способов разведения костров, сжигания мусора, травы, листвы и иных отходов, материалов или изделий на землях общего пользования на территории </w:t>
      </w:r>
      <w:proofErr w:type="spellStart"/>
      <w:r w:rsidR="00691622"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 w:rsidR="002622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62228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2622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</w:t>
      </w:r>
      <w:proofErr w:type="gramStart"/>
      <w:r w:rsidR="00262228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B27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228" w:rsidRPr="00B27D63" w:rsidRDefault="00262228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262228" w:rsidRDefault="00B27D63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26222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1622" w:rsidRDefault="00691622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1F8" w:rsidRDefault="00A251F8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691622"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51F8" w:rsidRPr="00B27D63" w:rsidRDefault="00A251F8" w:rsidP="002622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r w:rsidR="00691622">
        <w:rPr>
          <w:rFonts w:ascii="Times New Roman" w:eastAsia="Times New Roman" w:hAnsi="Times New Roman" w:cs="Times New Roman"/>
          <w:sz w:val="28"/>
          <w:szCs w:val="28"/>
        </w:rPr>
        <w:t>Е.Ю. Кузнецова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D63" w:rsidRDefault="00B27D63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br/>
      </w:r>
      <w:r w:rsidRPr="00B27D6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B40B4" w:rsidRDefault="000B40B4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0B4" w:rsidRDefault="000B40B4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0B4" w:rsidRDefault="000B40B4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0B4" w:rsidRDefault="000B40B4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0B4" w:rsidRDefault="000B40B4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0B4" w:rsidRDefault="000B40B4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0B4" w:rsidRDefault="000B40B4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0B4" w:rsidRDefault="000B40B4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0B4" w:rsidRPr="00B27D63" w:rsidRDefault="000B40B4" w:rsidP="00B2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D63" w:rsidRPr="00B27D63" w:rsidRDefault="00B27D63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B27D63" w:rsidRPr="00B27D63" w:rsidRDefault="000B40B4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остановлению администрации</w:t>
      </w:r>
    </w:p>
    <w:p w:rsidR="00B27D63" w:rsidRPr="00B27D63" w:rsidRDefault="00691622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 w:rsidR="000B40B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27D63" w:rsidRPr="00B27D63" w:rsidRDefault="000B40B4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B27D63" w:rsidRPr="00B27D63" w:rsidRDefault="00B27D63" w:rsidP="000B40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7D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1622">
        <w:rPr>
          <w:rFonts w:ascii="Times New Roman" w:eastAsia="Times New Roman" w:hAnsi="Times New Roman" w:cs="Times New Roman"/>
          <w:sz w:val="28"/>
          <w:szCs w:val="28"/>
        </w:rPr>
        <w:t xml:space="preserve"> 10.06.2020</w:t>
      </w:r>
      <w:proofErr w:type="gramEnd"/>
      <w:r w:rsidR="00691622">
        <w:rPr>
          <w:rFonts w:ascii="Times New Roman" w:eastAsia="Times New Roman" w:hAnsi="Times New Roman" w:cs="Times New Roman"/>
          <w:sz w:val="28"/>
          <w:szCs w:val="28"/>
        </w:rPr>
        <w:t xml:space="preserve"> г. № 19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D63" w:rsidRPr="00B27D63" w:rsidRDefault="00B27D63" w:rsidP="00E3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B27D63" w:rsidRPr="00B27D63" w:rsidRDefault="00B27D63" w:rsidP="00E3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определения мест и способов разведения костров, сжигания мусора,</w:t>
      </w:r>
    </w:p>
    <w:p w:rsidR="00B27D63" w:rsidRDefault="00B27D63" w:rsidP="00E32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травы, листвы и иных отходов, материалов или изделий на землях общего пользования на территории </w:t>
      </w:r>
      <w:proofErr w:type="spellStart"/>
      <w:r w:rsidR="00691622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Новокраснянского</w:t>
      </w:r>
      <w:proofErr w:type="spellEnd"/>
      <w:r w:rsidR="00A251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="00A251F8">
        <w:rPr>
          <w:rFonts w:ascii="Times New Roman" w:eastAsia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="00A251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46E9" w:rsidRPr="005146E9" w:rsidRDefault="005146E9" w:rsidP="00514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Определить</w:t>
      </w:r>
      <w:r w:rsidRPr="005146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46E9">
        <w:rPr>
          <w:rFonts w:ascii="Times New Roman" w:eastAsia="Times New Roman" w:hAnsi="Times New Roman" w:cs="Times New Roman"/>
          <w:bCs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ом </w:t>
      </w:r>
      <w:r w:rsidRPr="005146E9">
        <w:rPr>
          <w:rFonts w:ascii="Times New Roman" w:eastAsia="Times New Roman" w:hAnsi="Times New Roman" w:cs="Times New Roman"/>
          <w:bCs/>
          <w:sz w:val="28"/>
          <w:szCs w:val="28"/>
        </w:rPr>
        <w:t>разведения</w:t>
      </w:r>
      <w:r w:rsidRPr="005146E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костров, сжигания мусора,</w:t>
      </w:r>
    </w:p>
    <w:p w:rsidR="005146E9" w:rsidRDefault="005146E9" w:rsidP="00514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46E9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травы, листвы и иных отходов, материалов или изделий на землях общего пользования на территории </w:t>
      </w:r>
      <w:proofErr w:type="spellStart"/>
      <w:r w:rsidRPr="005146E9">
        <w:rPr>
          <w:rFonts w:ascii="Times New Roman" w:eastAsia="Times New Roman" w:hAnsi="Times New Roman" w:cs="Times New Roman"/>
          <w:bCs/>
          <w:sz w:val="28"/>
          <w:szCs w:val="28"/>
        </w:rPr>
        <w:t>Новокраснянского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5146E9">
        <w:rPr>
          <w:rFonts w:ascii="Times New Roman" w:eastAsia="Times New Roman" w:hAnsi="Times New Roman" w:cs="Times New Roman"/>
          <w:bCs/>
          <w:sz w:val="28"/>
          <w:szCs w:val="28"/>
        </w:rPr>
        <w:t>Ершовского</w:t>
      </w:r>
      <w:proofErr w:type="spellEnd"/>
      <w:r w:rsidRPr="005146E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146E9" w:rsidRPr="005146E9" w:rsidRDefault="005146E9" w:rsidP="00514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а) с. Новая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Краснянка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1FA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1FA0">
        <w:rPr>
          <w:rFonts w:ascii="Times New Roman" w:eastAsia="Times New Roman" w:hAnsi="Times New Roman" w:cs="Times New Roman"/>
          <w:bCs/>
          <w:sz w:val="28"/>
          <w:szCs w:val="28"/>
        </w:rPr>
        <w:t>80 метров</w:t>
      </w:r>
      <w:r w:rsidR="00536D8A">
        <w:rPr>
          <w:rFonts w:ascii="Times New Roman" w:eastAsia="Times New Roman" w:hAnsi="Times New Roman" w:cs="Times New Roman"/>
          <w:bCs/>
          <w:sz w:val="28"/>
          <w:szCs w:val="28"/>
        </w:rPr>
        <w:t xml:space="preserve"> южнее</w:t>
      </w:r>
      <w:r w:rsidR="001D1FA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границы села</w:t>
      </w:r>
      <w:r w:rsidR="00536D8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D1F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146E9" w:rsidRDefault="005146E9" w:rsidP="00514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б) 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Сокорная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Балка – </w:t>
      </w:r>
      <w:r w:rsidR="00536D8A">
        <w:rPr>
          <w:rFonts w:ascii="Times New Roman" w:eastAsia="Times New Roman" w:hAnsi="Times New Roman" w:cs="Times New Roman"/>
          <w:bCs/>
          <w:sz w:val="28"/>
          <w:szCs w:val="28"/>
        </w:rPr>
        <w:t>125 метров южнее от границы села.</w:t>
      </w:r>
    </w:p>
    <w:p w:rsidR="005146E9" w:rsidRDefault="005146E9" w:rsidP="00514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в) п. Лесной – </w:t>
      </w:r>
      <w:r w:rsidR="00536D8A">
        <w:rPr>
          <w:rFonts w:ascii="Times New Roman" w:eastAsia="Times New Roman" w:hAnsi="Times New Roman" w:cs="Times New Roman"/>
          <w:bCs/>
          <w:sz w:val="28"/>
          <w:szCs w:val="28"/>
        </w:rPr>
        <w:t>380 метров западнее от границы поселка</w:t>
      </w:r>
    </w:p>
    <w:p w:rsidR="005146E9" w:rsidRPr="005146E9" w:rsidRDefault="005146E9" w:rsidP="00514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г) ст.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Жулидово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414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414A">
        <w:rPr>
          <w:rFonts w:ascii="Times New Roman" w:eastAsia="Times New Roman" w:hAnsi="Times New Roman" w:cs="Times New Roman"/>
          <w:bCs/>
          <w:sz w:val="28"/>
          <w:szCs w:val="28"/>
        </w:rPr>
        <w:t xml:space="preserve">1 км 197 метров в сторону села </w:t>
      </w:r>
      <w:proofErr w:type="spellStart"/>
      <w:r w:rsidR="00E1414A">
        <w:rPr>
          <w:rFonts w:ascii="Times New Roman" w:eastAsia="Times New Roman" w:hAnsi="Times New Roman" w:cs="Times New Roman"/>
          <w:bCs/>
          <w:sz w:val="28"/>
          <w:szCs w:val="28"/>
        </w:rPr>
        <w:t>Сокорная</w:t>
      </w:r>
      <w:proofErr w:type="spellEnd"/>
      <w:r w:rsidR="00E1414A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Балка западнее от станции.</w:t>
      </w:r>
    </w:p>
    <w:p w:rsidR="005146E9" w:rsidRPr="00B27D63" w:rsidRDefault="005146E9" w:rsidP="00514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344" w:rsidRPr="00B27D63" w:rsidRDefault="00E1414A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 Настоящий Порядок устанавливает обязательные требования пожарной безопасности к использованию открытого огня и разведению костров (далее – использование открытого огня)</w:t>
      </w:r>
      <w:r w:rsidR="00CE59F2">
        <w:rPr>
          <w:rFonts w:ascii="Times New Roman" w:eastAsia="Times New Roman" w:hAnsi="Times New Roman" w:cs="Times New Roman"/>
          <w:sz w:val="28"/>
          <w:szCs w:val="28"/>
        </w:rPr>
        <w:t xml:space="preserve"> на землях общего пользования </w:t>
      </w:r>
      <w:proofErr w:type="spellStart"/>
      <w:r w:rsidR="00691622">
        <w:rPr>
          <w:rFonts w:ascii="Times New Roman" w:eastAsia="Times New Roman" w:hAnsi="Times New Roman" w:cs="Times New Roman"/>
          <w:sz w:val="28"/>
          <w:szCs w:val="28"/>
        </w:rPr>
        <w:t>Новокраснянского</w:t>
      </w:r>
      <w:proofErr w:type="spellEnd"/>
      <w:r w:rsidR="00CE59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344" w:rsidRDefault="00E1414A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   </w:t>
      </w:r>
      <w:r w:rsidR="00850344">
        <w:rPr>
          <w:rFonts w:ascii="Times New Roman" w:eastAsia="Times New Roman" w:hAnsi="Times New Roman" w:cs="Times New Roman"/>
          <w:sz w:val="28"/>
          <w:szCs w:val="28"/>
        </w:rPr>
        <w:t>Положение настоящего Порядка не распространяется на твердые коммунальные отходы, образующиеся в соответствии с 89-ФЗ «Об отходах производства и потребления».</w:t>
      </w:r>
    </w:p>
    <w:p w:rsidR="00B27D63" w:rsidRPr="00B27D63" w:rsidRDefault="00E1414A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503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</w:t>
      </w:r>
      <w:proofErr w:type="gramStart"/>
      <w:r w:rsidRPr="00B27D63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B27D63">
        <w:rPr>
          <w:rFonts w:ascii="Times New Roman" w:eastAsia="Times New Roman" w:hAnsi="Times New Roman" w:cs="Times New Roman"/>
          <w:sz w:val="28"/>
          <w:szCs w:val="28"/>
        </w:rPr>
        <w:t>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lastRenderedPageBreak/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</w:t>
      </w:r>
      <w:r w:rsidR="00850344">
        <w:rPr>
          <w:rFonts w:ascii="Times New Roman" w:eastAsia="Times New Roman" w:hAnsi="Times New Roman" w:cs="Times New Roman"/>
          <w:sz w:val="28"/>
          <w:szCs w:val="28"/>
        </w:rPr>
        <w:t>анной полосой шириной не менее 1</w:t>
      </w:r>
      <w:r w:rsidRPr="00B27D63">
        <w:rPr>
          <w:rFonts w:ascii="Times New Roman" w:eastAsia="Times New Roman" w:hAnsi="Times New Roman" w:cs="Times New Roman"/>
          <w:sz w:val="28"/>
          <w:szCs w:val="28"/>
        </w:rPr>
        <w:t>,4 метра;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B27D63" w:rsidRPr="00B27D63" w:rsidRDefault="00E1414A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 При использовании открытого огня в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горения, минимально допустимые расстояния, предусмотренны</w:t>
      </w:r>
      <w:r w:rsidR="00E1227E">
        <w:rPr>
          <w:rFonts w:ascii="Times New Roman" w:eastAsia="Times New Roman" w:hAnsi="Times New Roman" w:cs="Times New Roman"/>
          <w:sz w:val="28"/>
          <w:szCs w:val="28"/>
        </w:rPr>
        <w:t>е подпунктами «б» и «в» пункта 3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B27D63" w:rsidRPr="00B27D63" w:rsidRDefault="00E1414A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122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B27D63" w:rsidRPr="00B27D63" w:rsidRDefault="00E1414A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 При использовании открытого огня и разведения костров для приготовления пищи в специальных несгораемых емкостях (</w:t>
      </w:r>
      <w:proofErr w:type="gramStart"/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: мангалы, жаровни)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</w:p>
    <w:p w:rsidR="00B27D63" w:rsidRPr="00B27D63" w:rsidRDefault="00E1414A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   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увеличивается до 50 метров.</w:t>
      </w:r>
    </w:p>
    <w:p w:rsidR="00B27D63" w:rsidRPr="00B27D63" w:rsidRDefault="00E1414A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B27D63" w:rsidRPr="00B27D63" w:rsidRDefault="00E1414A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    Использование открытого огня запрещается: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а) на торфяных почвах;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б) при установлении на соответствующей территории особого противопожарного режима;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lastRenderedPageBreak/>
        <w:t>г) под кронами деревьев хвойных пород;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д) в емкости, стенки которой имеют огненный сквозной прогар;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ж) при скорости ветра, превышающей значение 10 метров в секунду.</w:t>
      </w:r>
    </w:p>
    <w:p w:rsidR="00B27D63" w:rsidRPr="00B27D63" w:rsidRDefault="007414F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    В процессе использования открытого огня запрещается: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B27D63" w:rsidRPr="00B27D63" w:rsidRDefault="00B27D63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63">
        <w:rPr>
          <w:rFonts w:ascii="Times New Roman" w:eastAsia="Times New Roman" w:hAnsi="Times New Roman" w:cs="Times New Roman"/>
          <w:sz w:val="28"/>
          <w:szCs w:val="28"/>
        </w:rPr>
        <w:t>в) располагать легковоспламеняющиеся и горючие жидкости, а также горючие материалы вблизи очага горения.</w:t>
      </w:r>
    </w:p>
    <w:p w:rsidR="00B27D63" w:rsidRPr="00B27D63" w:rsidRDefault="007414F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B27D63" w:rsidRPr="00B27D63" w:rsidRDefault="007414FB" w:rsidP="00B2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B27D63" w:rsidRPr="00B27D63">
        <w:rPr>
          <w:rFonts w:ascii="Times New Roman" w:eastAsia="Times New Roman" w:hAnsi="Times New Roman" w:cs="Times New Roman"/>
          <w:sz w:val="28"/>
          <w:szCs w:val="28"/>
        </w:rPr>
        <w:t>.На озелененных территориях общего пользования и прилегающих к ним территориях разводить костры, сжигать листву и мусор, в том числе с использованием бочек, баков, мангалов или емкостей, выполненных из иных негорючих материалов, запрещается.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82536" w:rsidRPr="00B27D63" w:rsidTr="00B27D63">
        <w:tc>
          <w:tcPr>
            <w:tcW w:w="0" w:type="auto"/>
            <w:shd w:val="clear" w:color="auto" w:fill="FFFFFF"/>
            <w:vAlign w:val="center"/>
            <w:hideMark/>
          </w:tcPr>
          <w:p w:rsidR="00882536" w:rsidRPr="00B27D63" w:rsidRDefault="00882536" w:rsidP="00B2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5998" w:rsidRPr="00B27D63" w:rsidRDefault="00A65998" w:rsidP="00B27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5998" w:rsidRPr="00B2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63"/>
    <w:rsid w:val="000B40B4"/>
    <w:rsid w:val="001D1FA0"/>
    <w:rsid w:val="00262228"/>
    <w:rsid w:val="004B767B"/>
    <w:rsid w:val="005146E9"/>
    <w:rsid w:val="00536D8A"/>
    <w:rsid w:val="00691622"/>
    <w:rsid w:val="007414FB"/>
    <w:rsid w:val="00850344"/>
    <w:rsid w:val="00882536"/>
    <w:rsid w:val="00A251F8"/>
    <w:rsid w:val="00A65998"/>
    <w:rsid w:val="00B27D63"/>
    <w:rsid w:val="00CE59F2"/>
    <w:rsid w:val="00D86123"/>
    <w:rsid w:val="00E1227E"/>
    <w:rsid w:val="00E1414A"/>
    <w:rsid w:val="00E3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09BF"/>
  <w15:docId w15:val="{53C2E86B-7D6E-4C9C-86C1-7D00FF57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27D6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rsid w:val="00B27D63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850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</cp:revision>
  <cp:lastPrinted>2020-06-15T07:48:00Z</cp:lastPrinted>
  <dcterms:created xsi:type="dcterms:W3CDTF">2020-06-15T07:50:00Z</dcterms:created>
  <dcterms:modified xsi:type="dcterms:W3CDTF">2020-06-15T07:50:00Z</dcterms:modified>
</cp:coreProperties>
</file>