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1A" w:rsidRDefault="0094251A" w:rsidP="0094251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51A" w:rsidRDefault="0094251A" w:rsidP="009425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4251A" w:rsidRDefault="0094251A" w:rsidP="009425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НОВОКРАСНЯНСКОГО МУНИЦИПАЛЬНОГО ОБРАЗОВАНИЯ</w:t>
      </w:r>
    </w:p>
    <w:p w:rsidR="0094251A" w:rsidRDefault="0094251A" w:rsidP="009425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94251A" w:rsidRDefault="0094251A" w:rsidP="0094251A">
      <w:pPr>
        <w:pStyle w:val="a3"/>
        <w:spacing w:line="200" w:lineRule="atLeast"/>
        <w:jc w:val="center"/>
        <w:rPr>
          <w:b/>
          <w:sz w:val="24"/>
          <w:szCs w:val="24"/>
        </w:rPr>
      </w:pPr>
    </w:p>
    <w:p w:rsidR="0094251A" w:rsidRDefault="0094251A" w:rsidP="0094251A">
      <w:pPr>
        <w:pStyle w:val="1"/>
        <w:keepNext/>
        <w:widowControl/>
        <w:suppressAutoHyphens/>
        <w:autoSpaceDE/>
        <w:adjustRightInd/>
        <w:spacing w:before="0" w:after="0" w:line="200" w:lineRule="atLeast"/>
        <w:ind w:left="43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94251A" w:rsidRDefault="0094251A" w:rsidP="0094251A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4251A" w:rsidRDefault="00F37173" w:rsidP="0094251A">
      <w:pPr>
        <w:pStyle w:val="msonormalbullet2gif"/>
        <w:tabs>
          <w:tab w:val="left" w:pos="6451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6C7A8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.02</w:t>
      </w:r>
      <w:r w:rsidR="00DA7C24">
        <w:rPr>
          <w:b/>
          <w:sz w:val="28"/>
          <w:szCs w:val="28"/>
        </w:rPr>
        <w:t>.2020 г.</w:t>
      </w:r>
      <w:r w:rsidR="00DA7C24">
        <w:rPr>
          <w:b/>
          <w:sz w:val="28"/>
          <w:szCs w:val="28"/>
        </w:rPr>
        <w:tab/>
      </w:r>
      <w:r w:rsidR="00DA7C24">
        <w:rPr>
          <w:b/>
          <w:sz w:val="28"/>
          <w:szCs w:val="28"/>
        </w:rPr>
        <w:tab/>
        <w:t>№ 4</w:t>
      </w:r>
    </w:p>
    <w:p w:rsidR="0094251A" w:rsidRDefault="00AE4525" w:rsidP="0094251A">
      <w:pPr>
        <w:tabs>
          <w:tab w:val="left" w:pos="4536"/>
        </w:tabs>
        <w:spacing w:after="0"/>
        <w:ind w:right="55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присвоении адреса адресации </w:t>
      </w:r>
      <w:r w:rsidR="0094251A">
        <w:rPr>
          <w:rFonts w:ascii="Times New Roman" w:hAnsi="Times New Roman"/>
          <w:sz w:val="28"/>
          <w:szCs w:val="28"/>
        </w:rPr>
        <w:t xml:space="preserve"> в адресный   реестр ФИАС »</w:t>
      </w:r>
    </w:p>
    <w:p w:rsidR="0094251A" w:rsidRPr="0094251A" w:rsidRDefault="0094251A" w:rsidP="0094251A">
      <w:pPr>
        <w:tabs>
          <w:tab w:val="left" w:pos="4536"/>
        </w:tabs>
        <w:spacing w:after="0"/>
        <w:ind w:right="5528"/>
        <w:rPr>
          <w:rFonts w:ascii="Times New Roman" w:hAnsi="Times New Roman"/>
          <w:sz w:val="28"/>
          <w:szCs w:val="28"/>
        </w:rPr>
      </w:pPr>
    </w:p>
    <w:p w:rsidR="0094251A" w:rsidRDefault="0094251A" w:rsidP="0094251A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 основании результатов инвентаризации адресных объектов </w:t>
      </w:r>
      <w:proofErr w:type="spellStart"/>
      <w:r>
        <w:rPr>
          <w:rFonts w:ascii="Times New Roman" w:hAnsi="Times New Roman"/>
          <w:sz w:val="26"/>
          <w:szCs w:val="26"/>
        </w:rPr>
        <w:t>Новокраснянского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образования,  в соответствии с Федеральным законом от 06.10.2003 г. № 131-ФЗ «Об общих принципах  организации местного самоуправления в Российской Федерации», Федеральным законом от 28.12.2013 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</w:t>
      </w:r>
      <w:proofErr w:type="spellStart"/>
      <w:r>
        <w:rPr>
          <w:rFonts w:ascii="Times New Roman" w:hAnsi="Times New Roman"/>
          <w:sz w:val="26"/>
          <w:szCs w:val="26"/>
        </w:rPr>
        <w:t>Правительсьва</w:t>
      </w:r>
      <w:proofErr w:type="spellEnd"/>
      <w:r>
        <w:rPr>
          <w:rFonts w:ascii="Times New Roman" w:hAnsi="Times New Roman"/>
          <w:sz w:val="26"/>
          <w:szCs w:val="26"/>
        </w:rPr>
        <w:t xml:space="preserve"> РФ № 1221 от 19.11.2014 «Об</w:t>
      </w:r>
      <w:proofErr w:type="gramEnd"/>
      <w:r>
        <w:rPr>
          <w:rFonts w:ascii="Times New Roman" w:hAnsi="Times New Roman"/>
          <w:sz w:val="26"/>
          <w:szCs w:val="26"/>
        </w:rPr>
        <w:t xml:space="preserve"> утверждении Правил присвоения, изменения и аннулирования адресов»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Приказом Минфина № 171н от 05.11.2015 г. « Об утверждении перечня элементов улично-дорожной сети, элементов объектов адресации, типов зданий (сооружений), помещений, используемых в качестве реквизитов адреса и правил сокращенного наименования </w:t>
      </w:r>
      <w:proofErr w:type="spellStart"/>
      <w:r>
        <w:rPr>
          <w:rFonts w:ascii="Times New Roman" w:hAnsi="Times New Roman"/>
          <w:sz w:val="26"/>
          <w:szCs w:val="26"/>
        </w:rPr>
        <w:t>адресообразующих</w:t>
      </w:r>
      <w:proofErr w:type="spellEnd"/>
      <w:r>
        <w:rPr>
          <w:rFonts w:ascii="Times New Roman" w:hAnsi="Times New Roman"/>
          <w:sz w:val="26"/>
          <w:szCs w:val="26"/>
        </w:rPr>
        <w:t xml:space="preserve"> объектов», разделом 4 постановления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 информационного взаимодействия при ведении государственного адресного реестра, о внесении изменений  и признании </w:t>
      </w:r>
      <w:proofErr w:type="gramStart"/>
      <w:r>
        <w:rPr>
          <w:rFonts w:ascii="Times New Roman" w:hAnsi="Times New Roman"/>
          <w:sz w:val="26"/>
          <w:szCs w:val="26"/>
        </w:rPr>
        <w:t>утратившими</w:t>
      </w:r>
      <w:proofErr w:type="gramEnd"/>
      <w:r>
        <w:rPr>
          <w:rFonts w:ascii="Times New Roman" w:hAnsi="Times New Roman"/>
          <w:sz w:val="26"/>
          <w:szCs w:val="26"/>
        </w:rPr>
        <w:t xml:space="preserve"> силу некоторых актов Правительства Российской Федерации», Уставом </w:t>
      </w:r>
      <w:proofErr w:type="spellStart"/>
      <w:r>
        <w:rPr>
          <w:rFonts w:ascii="Times New Roman" w:hAnsi="Times New Roman"/>
          <w:sz w:val="26"/>
          <w:szCs w:val="26"/>
        </w:rPr>
        <w:t>Новокраснянского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муниципального образования,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Новокраснянского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муниципального образования ПОСТАНОВЛЯЕТ:</w:t>
      </w:r>
    </w:p>
    <w:p w:rsidR="0094251A" w:rsidRPr="0094251A" w:rsidRDefault="0094251A" w:rsidP="0094251A">
      <w:pPr>
        <w:pStyle w:val="a8"/>
        <w:numPr>
          <w:ilvl w:val="0"/>
          <w:numId w:val="2"/>
        </w:numPr>
        <w:jc w:val="left"/>
        <w:rPr>
          <w:sz w:val="26"/>
          <w:szCs w:val="26"/>
        </w:rPr>
      </w:pPr>
      <w:r w:rsidRPr="0094251A">
        <w:rPr>
          <w:sz w:val="26"/>
          <w:szCs w:val="26"/>
        </w:rPr>
        <w:t>Установить наличие адресов, отсутствующих в государственном адресном реестре и считать их присвоенными согласно приложению.</w:t>
      </w:r>
    </w:p>
    <w:p w:rsidR="0094251A" w:rsidRPr="0094251A" w:rsidRDefault="0094251A" w:rsidP="0094251A">
      <w:pPr>
        <w:pStyle w:val="a8"/>
        <w:numPr>
          <w:ilvl w:val="0"/>
          <w:numId w:val="2"/>
        </w:numPr>
        <w:jc w:val="left"/>
        <w:rPr>
          <w:sz w:val="26"/>
          <w:szCs w:val="26"/>
        </w:rPr>
      </w:pPr>
      <w:proofErr w:type="gramStart"/>
      <w:r w:rsidRPr="0094251A">
        <w:rPr>
          <w:sz w:val="26"/>
          <w:szCs w:val="26"/>
        </w:rPr>
        <w:t>Контроль за</w:t>
      </w:r>
      <w:proofErr w:type="gramEnd"/>
      <w:r w:rsidRPr="0094251A">
        <w:rPr>
          <w:sz w:val="26"/>
          <w:szCs w:val="26"/>
        </w:rPr>
        <w:t xml:space="preserve"> исполнением настоящего постановления оставляю за собой</w:t>
      </w:r>
    </w:p>
    <w:p w:rsidR="0094251A" w:rsidRPr="0094251A" w:rsidRDefault="0094251A" w:rsidP="0094251A">
      <w:pPr>
        <w:pStyle w:val="a8"/>
        <w:numPr>
          <w:ilvl w:val="0"/>
          <w:numId w:val="2"/>
        </w:numPr>
        <w:jc w:val="left"/>
        <w:rPr>
          <w:sz w:val="26"/>
          <w:szCs w:val="26"/>
        </w:rPr>
      </w:pPr>
      <w:r w:rsidRPr="0094251A">
        <w:rPr>
          <w:sz w:val="26"/>
          <w:szCs w:val="26"/>
        </w:rPr>
        <w:t>Настоящее постановление вступает в силу с момента подписания.</w:t>
      </w:r>
    </w:p>
    <w:p w:rsidR="0094251A" w:rsidRPr="0094251A" w:rsidRDefault="0094251A" w:rsidP="0094251A">
      <w:pPr>
        <w:pStyle w:val="a8"/>
        <w:jc w:val="left"/>
        <w:rPr>
          <w:sz w:val="26"/>
          <w:szCs w:val="26"/>
        </w:rPr>
      </w:pPr>
    </w:p>
    <w:p w:rsidR="0094251A" w:rsidRPr="0094251A" w:rsidRDefault="0094251A" w:rsidP="0094251A">
      <w:pPr>
        <w:pStyle w:val="a8"/>
        <w:jc w:val="both"/>
        <w:rPr>
          <w:sz w:val="26"/>
          <w:szCs w:val="26"/>
        </w:rPr>
      </w:pPr>
      <w:r w:rsidRPr="0094251A">
        <w:rPr>
          <w:sz w:val="26"/>
          <w:szCs w:val="26"/>
        </w:rPr>
        <w:t xml:space="preserve">Глава </w:t>
      </w:r>
      <w:proofErr w:type="spellStart"/>
      <w:r w:rsidRPr="0094251A">
        <w:rPr>
          <w:sz w:val="26"/>
          <w:szCs w:val="26"/>
        </w:rPr>
        <w:t>Новокраснянского</w:t>
      </w:r>
      <w:proofErr w:type="spellEnd"/>
      <w:r w:rsidRPr="0094251A">
        <w:rPr>
          <w:sz w:val="26"/>
          <w:szCs w:val="26"/>
        </w:rPr>
        <w:t xml:space="preserve"> МО                                             Е.Ю.Кузнецова</w:t>
      </w:r>
    </w:p>
    <w:p w:rsidR="0094251A" w:rsidRDefault="0094251A" w:rsidP="0094251A">
      <w:pPr>
        <w:spacing w:after="0" w:line="240" w:lineRule="auto"/>
        <w:rPr>
          <w:rFonts w:ascii="Times New Roman" w:hAnsi="Times New Roman" w:cs="Times New Roman"/>
        </w:rPr>
        <w:sectPr w:rsidR="0094251A">
          <w:pgSz w:w="11906" w:h="16838"/>
          <w:pgMar w:top="1134" w:right="850" w:bottom="1134" w:left="1701" w:header="708" w:footer="708" w:gutter="0"/>
          <w:cols w:space="720"/>
        </w:sectPr>
      </w:pPr>
    </w:p>
    <w:p w:rsidR="0094251A" w:rsidRDefault="0094251A" w:rsidP="0094251A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</w:t>
      </w:r>
    </w:p>
    <w:p w:rsidR="0094251A" w:rsidRDefault="0094251A" w:rsidP="0094251A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94251A" w:rsidRDefault="00F37173" w:rsidP="0094251A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Новокраснянского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МО от 1</w:t>
      </w:r>
      <w:r w:rsidR="006C7A89">
        <w:rPr>
          <w:rFonts w:ascii="Times New Roman" w:hAnsi="Times New Roman" w:cs="Times New Roman"/>
          <w:sz w:val="20"/>
          <w:szCs w:val="20"/>
        </w:rPr>
        <w:t>8</w:t>
      </w:r>
      <w:r w:rsidR="0094251A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2</w:t>
      </w:r>
      <w:r w:rsidR="0094251A">
        <w:rPr>
          <w:rFonts w:ascii="Times New Roman" w:hAnsi="Times New Roman" w:cs="Times New Roman"/>
          <w:sz w:val="20"/>
          <w:szCs w:val="20"/>
        </w:rPr>
        <w:t xml:space="preserve">.2020г </w:t>
      </w:r>
      <w:r w:rsidR="00AE4525">
        <w:rPr>
          <w:rFonts w:ascii="Times New Roman" w:hAnsi="Times New Roman" w:cs="Times New Roman"/>
          <w:sz w:val="20"/>
          <w:szCs w:val="20"/>
        </w:rPr>
        <w:t>№ 4</w:t>
      </w:r>
    </w:p>
    <w:tbl>
      <w:tblPr>
        <w:tblStyle w:val="aa"/>
        <w:tblW w:w="15026" w:type="dxa"/>
        <w:tblInd w:w="108" w:type="dxa"/>
        <w:tblLayout w:type="fixed"/>
        <w:tblLook w:val="04A0"/>
      </w:tblPr>
      <w:tblGrid>
        <w:gridCol w:w="851"/>
        <w:gridCol w:w="1417"/>
        <w:gridCol w:w="1592"/>
        <w:gridCol w:w="1810"/>
        <w:gridCol w:w="2127"/>
        <w:gridCol w:w="1417"/>
        <w:gridCol w:w="1559"/>
        <w:gridCol w:w="1134"/>
        <w:gridCol w:w="1134"/>
        <w:gridCol w:w="1985"/>
      </w:tblGrid>
      <w:tr w:rsidR="0094251A" w:rsidRPr="000146AE" w:rsidTr="00AE45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1A" w:rsidRPr="000146AE" w:rsidRDefault="0094251A" w:rsidP="00881C89">
            <w:pPr>
              <w:pStyle w:val="a8"/>
              <w:jc w:val="left"/>
              <w:rPr>
                <w:sz w:val="20"/>
              </w:rPr>
            </w:pPr>
            <w:r w:rsidRPr="000146AE">
              <w:rPr>
                <w:sz w:val="20"/>
              </w:rPr>
              <w:t xml:space="preserve">№ </w:t>
            </w:r>
            <w:proofErr w:type="spellStart"/>
            <w:proofErr w:type="gramStart"/>
            <w:r w:rsidRPr="000146AE">
              <w:rPr>
                <w:sz w:val="20"/>
              </w:rPr>
              <w:t>п</w:t>
            </w:r>
            <w:proofErr w:type="spellEnd"/>
            <w:proofErr w:type="gramEnd"/>
            <w:r w:rsidRPr="000146AE">
              <w:rPr>
                <w:sz w:val="20"/>
              </w:rPr>
              <w:t>/</w:t>
            </w:r>
            <w:proofErr w:type="spellStart"/>
            <w:r w:rsidRPr="000146AE">
              <w:rPr>
                <w:sz w:val="20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1A" w:rsidRPr="000146AE" w:rsidRDefault="0094251A" w:rsidP="00881C89">
            <w:pPr>
              <w:pStyle w:val="a8"/>
              <w:jc w:val="left"/>
              <w:rPr>
                <w:sz w:val="20"/>
              </w:rPr>
            </w:pPr>
            <w:r w:rsidRPr="000146AE">
              <w:rPr>
                <w:sz w:val="20"/>
              </w:rPr>
              <w:t xml:space="preserve">Наименование страны 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1A" w:rsidRPr="000146AE" w:rsidRDefault="0094251A" w:rsidP="00881C89">
            <w:pPr>
              <w:pStyle w:val="a8"/>
              <w:jc w:val="left"/>
              <w:rPr>
                <w:sz w:val="20"/>
              </w:rPr>
            </w:pPr>
            <w:r w:rsidRPr="000146AE">
              <w:rPr>
                <w:sz w:val="20"/>
              </w:rPr>
              <w:t xml:space="preserve">Наименование субъекта 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1A" w:rsidRPr="000146AE" w:rsidRDefault="0094251A" w:rsidP="00881C89">
            <w:pPr>
              <w:pStyle w:val="a8"/>
              <w:spacing w:line="240" w:lineRule="atLeast"/>
              <w:jc w:val="left"/>
              <w:rPr>
                <w:sz w:val="20"/>
              </w:rPr>
            </w:pPr>
            <w:r w:rsidRPr="000146AE">
              <w:rPr>
                <w:sz w:val="20"/>
              </w:rPr>
              <w:t>Наименование муниципального района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1A" w:rsidRPr="000146AE" w:rsidRDefault="0094251A" w:rsidP="00881C89">
            <w:pPr>
              <w:pStyle w:val="a8"/>
              <w:jc w:val="left"/>
              <w:rPr>
                <w:sz w:val="20"/>
              </w:rPr>
            </w:pPr>
            <w:r w:rsidRPr="000146AE">
              <w:rPr>
                <w:sz w:val="20"/>
              </w:rPr>
              <w:t xml:space="preserve">Наименование сельского поселения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1A" w:rsidRPr="000146AE" w:rsidRDefault="0094251A" w:rsidP="00881C89">
            <w:pPr>
              <w:pStyle w:val="a8"/>
              <w:jc w:val="left"/>
              <w:rPr>
                <w:sz w:val="20"/>
              </w:rPr>
            </w:pPr>
            <w:r w:rsidRPr="000146AE">
              <w:rPr>
                <w:sz w:val="20"/>
              </w:rPr>
              <w:t>Наименование населенного пункта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1A" w:rsidRPr="000146AE" w:rsidRDefault="0094251A" w:rsidP="00881C89">
            <w:pPr>
              <w:pStyle w:val="a8"/>
              <w:jc w:val="left"/>
              <w:rPr>
                <w:sz w:val="20"/>
              </w:rPr>
            </w:pPr>
            <w:r w:rsidRPr="000146AE">
              <w:rPr>
                <w:sz w:val="20"/>
              </w:rPr>
              <w:t>Наименование элемента улично-дорожной сети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1A" w:rsidRPr="000146AE" w:rsidRDefault="0094251A" w:rsidP="00881C8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Тип </w:t>
            </w:r>
            <w:r w:rsidRPr="000146AE">
              <w:rPr>
                <w:sz w:val="20"/>
              </w:rPr>
              <w:t>элемент</w:t>
            </w:r>
            <w:r>
              <w:rPr>
                <w:sz w:val="20"/>
              </w:rPr>
              <w:t>а</w:t>
            </w:r>
            <w:r w:rsidRPr="000146AE">
              <w:rPr>
                <w:sz w:val="20"/>
              </w:rPr>
              <w:t xml:space="preserve"> улично-дорожной сети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1A" w:rsidRPr="000146AE" w:rsidRDefault="0094251A" w:rsidP="00881C89">
            <w:pPr>
              <w:pStyle w:val="a8"/>
              <w:jc w:val="both"/>
              <w:rPr>
                <w:sz w:val="20"/>
              </w:rPr>
            </w:pPr>
            <w:r w:rsidRPr="000146AE">
              <w:rPr>
                <w:sz w:val="20"/>
              </w:rPr>
              <w:t>Номер земельного участка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1A" w:rsidRPr="000146AE" w:rsidRDefault="0094251A" w:rsidP="0088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AE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94251A" w:rsidRPr="000146AE" w:rsidRDefault="0094251A" w:rsidP="00881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51A" w:rsidRPr="000146AE" w:rsidRDefault="0094251A" w:rsidP="00881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1A" w:rsidRPr="000146AE" w:rsidTr="00AE45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1A" w:rsidRPr="000146AE" w:rsidRDefault="0094251A" w:rsidP="0094251A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1A" w:rsidRPr="000146AE" w:rsidRDefault="0094251A" w:rsidP="00881C89">
            <w:pPr>
              <w:pStyle w:val="a8"/>
              <w:jc w:val="left"/>
              <w:rPr>
                <w:sz w:val="20"/>
              </w:rPr>
            </w:pPr>
            <w:r w:rsidRPr="000146AE">
              <w:rPr>
                <w:sz w:val="20"/>
              </w:rPr>
              <w:t>Российская Федерация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1A" w:rsidRPr="000146AE" w:rsidRDefault="0094251A" w:rsidP="00881C89">
            <w:pPr>
              <w:pStyle w:val="a8"/>
              <w:jc w:val="left"/>
              <w:rPr>
                <w:sz w:val="20"/>
              </w:rPr>
            </w:pPr>
            <w:r w:rsidRPr="000146AE">
              <w:rPr>
                <w:sz w:val="20"/>
              </w:rPr>
              <w:t>Саратовская область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1A" w:rsidRPr="000146AE" w:rsidRDefault="0094251A" w:rsidP="00AE4525">
            <w:pPr>
              <w:pStyle w:val="a8"/>
              <w:spacing w:line="240" w:lineRule="atLeast"/>
              <w:jc w:val="left"/>
              <w:rPr>
                <w:sz w:val="20"/>
              </w:rPr>
            </w:pPr>
            <w:proofErr w:type="spellStart"/>
            <w:r w:rsidRPr="000146AE">
              <w:rPr>
                <w:sz w:val="20"/>
              </w:rPr>
              <w:t>Ершовский</w:t>
            </w:r>
            <w:proofErr w:type="spellEnd"/>
            <w:r w:rsidRPr="000146AE">
              <w:rPr>
                <w:sz w:val="20"/>
              </w:rPr>
              <w:t xml:space="preserve"> </w:t>
            </w:r>
            <w:r w:rsidR="00AE4525">
              <w:rPr>
                <w:sz w:val="20"/>
              </w:rPr>
              <w:t>м</w:t>
            </w:r>
            <w:proofErr w:type="gramStart"/>
            <w:r w:rsidR="00AE4525">
              <w:rPr>
                <w:sz w:val="20"/>
              </w:rPr>
              <w:t>.р</w:t>
            </w:r>
            <w:proofErr w:type="gramEnd"/>
            <w:r w:rsidR="00AE4525">
              <w:rPr>
                <w:sz w:val="20"/>
              </w:rPr>
              <w:t>-н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1A" w:rsidRPr="000146AE" w:rsidRDefault="00AE4525" w:rsidP="00AE4525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с.п</w:t>
            </w:r>
            <w:proofErr w:type="gramStart"/>
            <w:r>
              <w:rPr>
                <w:sz w:val="20"/>
              </w:rPr>
              <w:t>.</w:t>
            </w:r>
            <w:r w:rsidR="0094251A" w:rsidRPr="000146AE">
              <w:rPr>
                <w:sz w:val="20"/>
              </w:rPr>
              <w:t>Н</w:t>
            </w:r>
            <w:proofErr w:type="gramEnd"/>
            <w:r w:rsidR="0094251A" w:rsidRPr="000146AE">
              <w:rPr>
                <w:sz w:val="20"/>
              </w:rPr>
              <w:t>овокраснянское</w:t>
            </w:r>
            <w:proofErr w:type="spellEnd"/>
            <w:r w:rsidR="0094251A" w:rsidRPr="000146AE"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1A" w:rsidRPr="000146AE" w:rsidRDefault="00AE4525" w:rsidP="00881C89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 w:rsidR="0094251A" w:rsidRPr="000146AE">
              <w:rPr>
                <w:sz w:val="20"/>
              </w:rPr>
              <w:t xml:space="preserve"> </w:t>
            </w:r>
            <w:proofErr w:type="spellStart"/>
            <w:r w:rsidR="0094251A" w:rsidRPr="000146AE">
              <w:rPr>
                <w:sz w:val="20"/>
              </w:rPr>
              <w:t>Сокорная</w:t>
            </w:r>
            <w:proofErr w:type="spellEnd"/>
            <w:r w:rsidR="0094251A" w:rsidRPr="000146AE">
              <w:rPr>
                <w:sz w:val="20"/>
              </w:rPr>
              <w:t xml:space="preserve"> Балка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1A" w:rsidRPr="000146AE" w:rsidRDefault="0094251A" w:rsidP="00881C89">
            <w:pPr>
              <w:pStyle w:val="a8"/>
              <w:jc w:val="left"/>
              <w:rPr>
                <w:sz w:val="20"/>
              </w:rPr>
            </w:pPr>
            <w:proofErr w:type="gramStart"/>
            <w:r w:rsidRPr="000146AE">
              <w:rPr>
                <w:sz w:val="20"/>
              </w:rPr>
              <w:t>Молодежная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1A" w:rsidRPr="005577A8" w:rsidRDefault="0094251A" w:rsidP="00AE4525">
            <w:pPr>
              <w:rPr>
                <w:rFonts w:ascii="Times New Roman" w:hAnsi="Times New Roman" w:cs="Times New Roman"/>
              </w:rPr>
            </w:pPr>
            <w:r w:rsidRPr="005577A8">
              <w:rPr>
                <w:rFonts w:ascii="Times New Roman" w:hAnsi="Times New Roman" w:cs="Times New Roman"/>
                <w:sz w:val="20"/>
              </w:rPr>
              <w:t>Ул</w:t>
            </w:r>
            <w:r w:rsidR="00AE4525">
              <w:rPr>
                <w:rFonts w:ascii="Times New Roman" w:hAnsi="Times New Roman" w:cs="Times New Roman"/>
                <w:sz w:val="20"/>
              </w:rPr>
              <w:t>.</w:t>
            </w:r>
            <w:r w:rsidRPr="005577A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1A" w:rsidRPr="000146AE" w:rsidRDefault="0094251A" w:rsidP="00881C8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31/1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1A" w:rsidRPr="000146AE" w:rsidRDefault="0094251A" w:rsidP="0094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AE">
              <w:rPr>
                <w:rFonts w:ascii="Times New Roman" w:hAnsi="Times New Roman" w:cs="Times New Roman"/>
                <w:sz w:val="20"/>
                <w:szCs w:val="20"/>
              </w:rPr>
              <w:t>64:13: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Pr="000146AE">
              <w:rPr>
                <w:rFonts w:ascii="Times New Roman" w:hAnsi="Times New Roman" w:cs="Times New Roman"/>
                <w:sz w:val="20"/>
                <w:szCs w:val="20"/>
              </w:rPr>
              <w:t>102:1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8507C" w:rsidRPr="000146AE" w:rsidTr="00AE45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07C" w:rsidRPr="000146AE" w:rsidRDefault="00C8507C" w:rsidP="0094251A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7C" w:rsidRPr="000146AE" w:rsidRDefault="00C8507C" w:rsidP="008E0C79">
            <w:pPr>
              <w:pStyle w:val="a8"/>
              <w:jc w:val="left"/>
              <w:rPr>
                <w:sz w:val="20"/>
              </w:rPr>
            </w:pPr>
            <w:r w:rsidRPr="000146AE">
              <w:rPr>
                <w:sz w:val="20"/>
              </w:rPr>
              <w:t>Российская Федерация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7C" w:rsidRPr="000146AE" w:rsidRDefault="00C8507C" w:rsidP="008E0C79">
            <w:pPr>
              <w:pStyle w:val="a8"/>
              <w:jc w:val="left"/>
              <w:rPr>
                <w:sz w:val="20"/>
              </w:rPr>
            </w:pPr>
            <w:r w:rsidRPr="000146AE">
              <w:rPr>
                <w:sz w:val="20"/>
              </w:rPr>
              <w:t>Саратовская область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7C" w:rsidRPr="000146AE" w:rsidRDefault="00AE4525" w:rsidP="008E0C79">
            <w:pPr>
              <w:pStyle w:val="a8"/>
              <w:spacing w:line="240" w:lineRule="atLeast"/>
              <w:jc w:val="left"/>
              <w:rPr>
                <w:sz w:val="20"/>
              </w:rPr>
            </w:pPr>
            <w:proofErr w:type="spellStart"/>
            <w:r w:rsidRPr="000146AE">
              <w:rPr>
                <w:sz w:val="20"/>
              </w:rPr>
              <w:t>Ершовский</w:t>
            </w:r>
            <w:proofErr w:type="spellEnd"/>
            <w:r w:rsidRPr="000146AE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-н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7C" w:rsidRPr="000146AE" w:rsidRDefault="00AE4525" w:rsidP="008E0C79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с.п</w:t>
            </w:r>
            <w:proofErr w:type="gramStart"/>
            <w:r>
              <w:rPr>
                <w:sz w:val="20"/>
              </w:rPr>
              <w:t>.</w:t>
            </w:r>
            <w:r w:rsidRPr="000146AE">
              <w:rPr>
                <w:sz w:val="20"/>
              </w:rPr>
              <w:t>Н</w:t>
            </w:r>
            <w:proofErr w:type="gramEnd"/>
            <w:r w:rsidRPr="000146AE">
              <w:rPr>
                <w:sz w:val="20"/>
              </w:rPr>
              <w:t>овокраснянское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7C" w:rsidRPr="000146AE" w:rsidRDefault="00AE4525" w:rsidP="008E0C79">
            <w:pPr>
              <w:pStyle w:val="a8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п.</w:t>
            </w:r>
            <w:r w:rsidR="00C8507C">
              <w:rPr>
                <w:sz w:val="20"/>
              </w:rPr>
              <w:t xml:space="preserve"> Лесной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7C" w:rsidRPr="000146AE" w:rsidRDefault="00C8507C" w:rsidP="008E0C79">
            <w:pPr>
              <w:pStyle w:val="a8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Молодежная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07C" w:rsidRPr="005577A8" w:rsidRDefault="00C8507C" w:rsidP="00AE4525">
            <w:pPr>
              <w:rPr>
                <w:rFonts w:ascii="Times New Roman" w:hAnsi="Times New Roman" w:cs="Times New Roman"/>
              </w:rPr>
            </w:pPr>
            <w:r w:rsidRPr="005577A8">
              <w:rPr>
                <w:rFonts w:ascii="Times New Roman" w:hAnsi="Times New Roman" w:cs="Times New Roman"/>
                <w:sz w:val="20"/>
              </w:rPr>
              <w:t>Ул</w:t>
            </w:r>
            <w:r w:rsidR="00AE4525">
              <w:rPr>
                <w:rFonts w:ascii="Times New Roman" w:hAnsi="Times New Roman" w:cs="Times New Roman"/>
                <w:sz w:val="20"/>
              </w:rPr>
              <w:t>.</w:t>
            </w:r>
            <w:r w:rsidRPr="005577A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7C" w:rsidRPr="000146AE" w:rsidRDefault="00C8507C" w:rsidP="008E0C7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35/1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7C" w:rsidRPr="000146AE" w:rsidRDefault="00C8507C" w:rsidP="008E0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64:13:230302:275</w:t>
            </w:r>
          </w:p>
        </w:tc>
      </w:tr>
    </w:tbl>
    <w:p w:rsidR="009C6823" w:rsidRDefault="009C6823"/>
    <w:sectPr w:rsidR="009C6823" w:rsidSect="009425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6141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76F8C"/>
    <w:multiLevelType w:val="hybridMultilevel"/>
    <w:tmpl w:val="4FB8AB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63F1417"/>
    <w:multiLevelType w:val="hybridMultilevel"/>
    <w:tmpl w:val="12A6B40E"/>
    <w:lvl w:ilvl="0" w:tplc="DF3C7AD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51A"/>
    <w:rsid w:val="004961F1"/>
    <w:rsid w:val="00596FF4"/>
    <w:rsid w:val="006C7A89"/>
    <w:rsid w:val="00882EC5"/>
    <w:rsid w:val="0094251A"/>
    <w:rsid w:val="009C6823"/>
    <w:rsid w:val="009D7232"/>
    <w:rsid w:val="00A56160"/>
    <w:rsid w:val="00AE4525"/>
    <w:rsid w:val="00B234E9"/>
    <w:rsid w:val="00C8507C"/>
    <w:rsid w:val="00D44CDA"/>
    <w:rsid w:val="00DA7C24"/>
    <w:rsid w:val="00F37173"/>
    <w:rsid w:val="00F5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F4"/>
  </w:style>
  <w:style w:type="paragraph" w:styleId="1">
    <w:name w:val="heading 1"/>
    <w:basedOn w:val="a"/>
    <w:next w:val="a"/>
    <w:link w:val="10"/>
    <w:qFormat/>
    <w:rsid w:val="009425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51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Body Text Indent"/>
    <w:basedOn w:val="a"/>
    <w:link w:val="11"/>
    <w:semiHidden/>
    <w:unhideWhenUsed/>
    <w:rsid w:val="0094251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4251A"/>
  </w:style>
  <w:style w:type="paragraph" w:styleId="a5">
    <w:name w:val="No Spacing"/>
    <w:uiPriority w:val="1"/>
    <w:qFormat/>
    <w:rsid w:val="0094251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msonormalbullet2gif">
    <w:name w:val="msonormalbullet2.gif"/>
    <w:basedOn w:val="a"/>
    <w:rsid w:val="0094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3"/>
    <w:semiHidden/>
    <w:locked/>
    <w:rsid w:val="0094251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msonormalbullet1gif">
    <w:name w:val="msonormalbullet1.gif"/>
    <w:basedOn w:val="a"/>
    <w:rsid w:val="0094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51A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9425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94251A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942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2020-01-29T05:06:00Z</cp:lastPrinted>
  <dcterms:created xsi:type="dcterms:W3CDTF">2020-01-24T06:43:00Z</dcterms:created>
  <dcterms:modified xsi:type="dcterms:W3CDTF">2020-02-20T09:46:00Z</dcterms:modified>
</cp:coreProperties>
</file>