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E0" w:rsidRDefault="00AB29E0">
      <w:r>
        <w:t xml:space="preserve">                                                     Администрации</w:t>
      </w:r>
      <w:r w:rsidR="00E073F4">
        <w:t xml:space="preserve">                     </w:t>
      </w:r>
      <w:r w:rsidR="00593E1E">
        <w:t xml:space="preserve">                          </w:t>
      </w:r>
    </w:p>
    <w:p w:rsidR="00AB29E0" w:rsidRDefault="00AB29E0" w:rsidP="00AB29E0">
      <w:pPr>
        <w:tabs>
          <w:tab w:val="left" w:pos="915"/>
        </w:tabs>
      </w:pPr>
      <w:r>
        <w:tab/>
        <w:t xml:space="preserve">                 </w:t>
      </w:r>
      <w:proofErr w:type="spellStart"/>
      <w:r>
        <w:t>Миусского</w:t>
      </w:r>
      <w:proofErr w:type="spellEnd"/>
      <w:r>
        <w:t xml:space="preserve"> муниципального образования</w:t>
      </w:r>
    </w:p>
    <w:p w:rsidR="00AB29E0" w:rsidRDefault="00AB29E0" w:rsidP="00AB29E0">
      <w:pPr>
        <w:tabs>
          <w:tab w:val="left" w:pos="2085"/>
        </w:tabs>
      </w:pPr>
      <w:r>
        <w:tab/>
        <w:t>Ершовского  района  Саратовской области.</w:t>
      </w:r>
    </w:p>
    <w:p w:rsidR="00AB29E0" w:rsidRDefault="00AB29E0" w:rsidP="00AB29E0"/>
    <w:p w:rsidR="00AB29E0" w:rsidRDefault="00AB29E0" w:rsidP="00AB29E0">
      <w:pPr>
        <w:tabs>
          <w:tab w:val="left" w:pos="3105"/>
        </w:tabs>
      </w:pPr>
      <w:r>
        <w:tab/>
        <w:t>ПОСТАНОВЛЕНИЕ</w:t>
      </w:r>
    </w:p>
    <w:p w:rsidR="00AB29E0" w:rsidRDefault="00AB29E0" w:rsidP="00AB29E0"/>
    <w:p w:rsidR="00AB29E0" w:rsidRDefault="00AB29E0" w:rsidP="00AB29E0"/>
    <w:p w:rsidR="00AB29E0" w:rsidRDefault="00E53EA7" w:rsidP="00AB29E0">
      <w:pPr>
        <w:tabs>
          <w:tab w:val="left" w:pos="3735"/>
        </w:tabs>
      </w:pPr>
      <w:r>
        <w:t>от  30.05</w:t>
      </w:r>
      <w:r w:rsidR="0045432B">
        <w:t xml:space="preserve">.2016 г          </w:t>
      </w:r>
      <w:r>
        <w:t xml:space="preserve">                   № 17</w:t>
      </w:r>
      <w:r w:rsidR="00E073F4">
        <w:tab/>
      </w:r>
    </w:p>
    <w:p w:rsidR="00AB29E0" w:rsidRDefault="00AB29E0" w:rsidP="00AB29E0"/>
    <w:p w:rsidR="002078C5" w:rsidRPr="002078C5" w:rsidRDefault="002078C5" w:rsidP="002078C5"/>
    <w:p w:rsidR="00495572" w:rsidRDefault="00495572" w:rsidP="00495572">
      <w:pPr>
        <w:numPr>
          <w:ilvl w:val="0"/>
          <w:numId w:val="1"/>
        </w:numPr>
        <w:ind w:right="396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eastAsia="Times New Roman" w:cs="Times New Roman"/>
          <w:color w:val="000000"/>
          <w:spacing w:val="3"/>
          <w:szCs w:val="28"/>
          <w:lang w:eastAsia="ru-RU"/>
        </w:rPr>
        <w:t>МиусскогоМО</w:t>
      </w:r>
      <w:proofErr w:type="spellEnd"/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от 22.07.2015 г  № 27</w:t>
      </w:r>
    </w:p>
    <w:p w:rsidR="00495572" w:rsidRDefault="00495572" w:rsidP="00495572">
      <w:pPr>
        <w:numPr>
          <w:ilvl w:val="0"/>
          <w:numId w:val="1"/>
        </w:numPr>
        <w:spacing w:after="200"/>
        <w:ind w:right="396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95572" w:rsidRDefault="00495572" w:rsidP="00495572">
      <w:pPr>
        <w:contextualSpacing/>
        <w:jc w:val="both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 xml:space="preserve">Руководствуясь Уставом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Миусского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МО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Ершовского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района  Саратовской области, </w:t>
      </w:r>
      <w:r>
        <w:rPr>
          <w:rFonts w:eastAsia="Times New Roman" w:cs="Times New Roman"/>
          <w:szCs w:val="28"/>
          <w:lang w:eastAsia="ru-RU"/>
        </w:rPr>
        <w:t xml:space="preserve"> Указом Президента  Российской Федерации от 01.04.2016г. № 147 «О Национальном плане противодействия коррупции на 2016-2017годы» </w:t>
      </w:r>
      <w:r>
        <w:rPr>
          <w:rFonts w:eastAsia="Times New Roman" w:cs="Times New Roman"/>
          <w:spacing w:val="4"/>
          <w:szCs w:val="28"/>
          <w:lang w:eastAsia="ru-RU"/>
        </w:rPr>
        <w:t xml:space="preserve">администрация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Миусского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МО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Ершовского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района Саратовской области</w:t>
      </w:r>
    </w:p>
    <w:p w:rsidR="00495572" w:rsidRDefault="00495572" w:rsidP="00495572">
      <w:pPr>
        <w:contextualSpacing/>
        <w:jc w:val="both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 xml:space="preserve"> ПОСТАНОВЛЯЕТ:</w:t>
      </w:r>
    </w:p>
    <w:p w:rsidR="00495572" w:rsidRDefault="00495572" w:rsidP="00495572">
      <w:pPr>
        <w:contextualSpacing/>
        <w:jc w:val="both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 xml:space="preserve">    Внести в приложение  к постановлению администрации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Миусского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МО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Ершовского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района  Саратовской области от 22.07.2015г.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 № 27 </w:t>
      </w:r>
      <w:r>
        <w:rPr>
          <w:rFonts w:eastAsia="Times New Roman" w:cs="Times New Roman"/>
          <w:spacing w:val="4"/>
          <w:szCs w:val="28"/>
          <w:lang w:eastAsia="ru-RU"/>
        </w:rPr>
        <w:t xml:space="preserve">«Об утверждении плана мероприятий администрации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Миусского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МО по противодействию коррупции в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Миусском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МО на 2015-2017 гг.»</w:t>
      </w:r>
    </w:p>
    <w:p w:rsidR="00495572" w:rsidRDefault="00495572" w:rsidP="00495572">
      <w:pPr>
        <w:numPr>
          <w:ilvl w:val="0"/>
          <w:numId w:val="2"/>
        </w:numPr>
        <w:spacing w:before="100" w:beforeAutospacing="1"/>
        <w:contextualSpacing/>
        <w:jc w:val="both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 xml:space="preserve">Изложить в новой редакции следующие позиции Плана мероприятий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Миусского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МО по реализации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антикоррупционной</w:t>
      </w:r>
      <w:proofErr w:type="spellEnd"/>
      <w:r>
        <w:rPr>
          <w:rFonts w:eastAsia="Times New Roman" w:cs="Times New Roman"/>
          <w:spacing w:val="4"/>
          <w:szCs w:val="28"/>
          <w:lang w:eastAsia="ru-RU"/>
        </w:rPr>
        <w:t xml:space="preserve"> политики на 2015-2017гг.: 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062"/>
        <w:gridCol w:w="2343"/>
        <w:gridCol w:w="2262"/>
      </w:tblGrid>
      <w:tr w:rsidR="00495572" w:rsidRPr="000C4445" w:rsidTr="004955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№</w:t>
            </w:r>
          </w:p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C44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4445">
              <w:rPr>
                <w:sz w:val="24"/>
                <w:szCs w:val="24"/>
              </w:rPr>
              <w:t>/</w:t>
            </w:r>
            <w:proofErr w:type="spellStart"/>
            <w:r w:rsidRPr="000C44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08" w:firstLine="33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Исполнители</w:t>
            </w:r>
          </w:p>
        </w:tc>
      </w:tr>
      <w:tr w:rsidR="00495572" w:rsidRPr="000C4445" w:rsidTr="004955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1.1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2" w:rsidRPr="000C4445" w:rsidRDefault="00495572">
            <w:pPr>
              <w:jc w:val="both"/>
              <w:rPr>
                <w:sz w:val="24"/>
                <w:szCs w:val="24"/>
              </w:rPr>
            </w:pPr>
            <w:proofErr w:type="gramStart"/>
            <w:r w:rsidRPr="000C4445">
              <w:rPr>
                <w:sz w:val="24"/>
                <w:szCs w:val="24"/>
              </w:rPr>
              <w:t xml:space="preserve">Внесение в план мероприятий по реализации </w:t>
            </w:r>
            <w:proofErr w:type="spellStart"/>
            <w:r w:rsidRPr="000C4445">
              <w:rPr>
                <w:sz w:val="24"/>
                <w:szCs w:val="24"/>
              </w:rPr>
              <w:t>антикоррупционной</w:t>
            </w:r>
            <w:proofErr w:type="spellEnd"/>
            <w:r w:rsidRPr="000C4445">
              <w:rPr>
                <w:sz w:val="24"/>
                <w:szCs w:val="24"/>
              </w:rPr>
              <w:t xml:space="preserve"> политики  </w:t>
            </w:r>
            <w:proofErr w:type="spellStart"/>
            <w:r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 </w:t>
            </w:r>
            <w:proofErr w:type="spellStart"/>
            <w:r w:rsidRPr="000C4445">
              <w:rPr>
                <w:sz w:val="24"/>
                <w:szCs w:val="24"/>
              </w:rPr>
              <w:t>Ершовского</w:t>
            </w:r>
            <w:proofErr w:type="spellEnd"/>
            <w:r w:rsidRPr="000C4445">
              <w:rPr>
                <w:sz w:val="24"/>
                <w:szCs w:val="24"/>
              </w:rPr>
              <w:t xml:space="preserve"> района Саратовской области на 2014-2016 годы (далее план администрации ЕМР) изменений, направленных на продление сроков реализации до 2017 года, приведение в соответствие с нормативными правовыми актами Российской Федерации в сфере противодействия коррупции, а также достижение конкретных результатов в работе по предупреждению коррупции, минимизации и (или) ликвидации последствий коррупционных правонарушений;</w:t>
            </w:r>
            <w:proofErr w:type="gramEnd"/>
          </w:p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09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Глава</w:t>
            </w:r>
            <w:r w:rsidR="000C4445" w:rsidRPr="000C4445">
              <w:rPr>
                <w:sz w:val="24"/>
                <w:szCs w:val="24"/>
              </w:rPr>
              <w:t xml:space="preserve"> </w:t>
            </w:r>
            <w:proofErr w:type="spellStart"/>
            <w:r w:rsidR="000C4445"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</w:t>
            </w:r>
          </w:p>
        </w:tc>
      </w:tr>
      <w:tr w:rsidR="00495572" w:rsidRPr="000C4445" w:rsidTr="004955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 xml:space="preserve">Рассмотрение на совещании у главы </w:t>
            </w:r>
            <w:proofErr w:type="spellStart"/>
            <w:r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 хода и результатов выполнения мероприятий </w:t>
            </w:r>
            <w:proofErr w:type="spellStart"/>
            <w:r w:rsidRPr="000C4445">
              <w:rPr>
                <w:sz w:val="24"/>
                <w:szCs w:val="24"/>
              </w:rPr>
              <w:t>антикоррупционной</w:t>
            </w:r>
            <w:proofErr w:type="spellEnd"/>
            <w:r w:rsidRPr="000C4445">
              <w:rPr>
                <w:sz w:val="24"/>
                <w:szCs w:val="24"/>
              </w:rPr>
              <w:t xml:space="preserve"> направленности, в том числе:</w:t>
            </w:r>
          </w:p>
          <w:p w:rsidR="00495572" w:rsidRPr="000C4445" w:rsidRDefault="00495572">
            <w:pPr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 xml:space="preserve">  анализа работы должностных лиц кадровой службы, ответственных за работу по профилактике коррупционных и иных правонарушений в соответствии с планом работы по профилактике коррупционных и иных правонарушений;</w:t>
            </w:r>
          </w:p>
          <w:p w:rsidR="00495572" w:rsidRPr="000C4445" w:rsidRDefault="00495572">
            <w:pPr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 xml:space="preserve">  обеспечения </w:t>
            </w:r>
            <w:proofErr w:type="gramStart"/>
            <w:r w:rsidRPr="000C4445">
              <w:rPr>
                <w:sz w:val="24"/>
                <w:szCs w:val="24"/>
              </w:rPr>
              <w:t>контроля за</w:t>
            </w:r>
            <w:proofErr w:type="gramEnd"/>
            <w:r w:rsidRPr="000C4445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 урегулированию конфликта интересов;</w:t>
            </w:r>
          </w:p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 xml:space="preserve">  состояния работы по приведению в установленные сроки правовых актов администрации </w:t>
            </w:r>
            <w:proofErr w:type="spellStart"/>
            <w:r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 в соответствие с нормативными правовыми актами Российской Федерации в сфере противодействия коррупции.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0C4445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09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 xml:space="preserve">Глава </w:t>
            </w:r>
            <w:proofErr w:type="spellStart"/>
            <w:r w:rsidR="000C4445" w:rsidRPr="000C4445">
              <w:rPr>
                <w:sz w:val="24"/>
                <w:szCs w:val="24"/>
              </w:rPr>
              <w:t>Миусского</w:t>
            </w:r>
            <w:proofErr w:type="spellEnd"/>
            <w:r w:rsidR="000C4445" w:rsidRPr="000C4445">
              <w:rPr>
                <w:sz w:val="24"/>
                <w:szCs w:val="24"/>
              </w:rPr>
              <w:t xml:space="preserve"> </w:t>
            </w:r>
            <w:r w:rsidRPr="000C4445">
              <w:rPr>
                <w:sz w:val="24"/>
                <w:szCs w:val="24"/>
              </w:rPr>
              <w:t>МО</w:t>
            </w:r>
          </w:p>
        </w:tc>
      </w:tr>
      <w:tr w:rsidR="00495572" w:rsidRPr="000C4445" w:rsidTr="004955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2.9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0C4445">
              <w:rPr>
                <w:sz w:val="24"/>
                <w:szCs w:val="24"/>
              </w:rPr>
              <w:t>Осуществление комплекса  организационных, разъяснительных и иных мер по соблюдению муниципальными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взятке, включая анкетирование муниципальных</w:t>
            </w:r>
            <w:proofErr w:type="gramEnd"/>
            <w:r w:rsidRPr="000C4445">
              <w:rPr>
                <w:sz w:val="24"/>
                <w:szCs w:val="24"/>
              </w:rPr>
              <w:t xml:space="preserve"> служащих для </w:t>
            </w:r>
            <w:r w:rsidRPr="000C4445">
              <w:rPr>
                <w:sz w:val="24"/>
                <w:szCs w:val="24"/>
              </w:rPr>
              <w:lastRenderedPageBreak/>
              <w:t xml:space="preserve">закрепления полученных ими знаний по указанным вопросам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0C4445">
              <w:rPr>
                <w:color w:val="FF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09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Глава</w:t>
            </w:r>
            <w:r w:rsidR="000C4445" w:rsidRPr="000C4445">
              <w:rPr>
                <w:sz w:val="24"/>
                <w:szCs w:val="24"/>
              </w:rPr>
              <w:t xml:space="preserve"> </w:t>
            </w:r>
            <w:proofErr w:type="spellStart"/>
            <w:r w:rsidR="000C4445"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</w:t>
            </w:r>
          </w:p>
        </w:tc>
      </w:tr>
      <w:tr w:rsidR="00495572" w:rsidRPr="000C4445" w:rsidTr="004955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Разработка и проведение мероприятий по формированию у муниципальных служащих отрицательного отношения к коррупции и коррупционным правонарушениям, в том числе связанным с ограничениями при получении подарка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0C4445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09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Глава</w:t>
            </w:r>
            <w:r w:rsidR="000C4445" w:rsidRPr="000C4445">
              <w:rPr>
                <w:sz w:val="24"/>
                <w:szCs w:val="24"/>
              </w:rPr>
              <w:t xml:space="preserve"> </w:t>
            </w:r>
            <w:proofErr w:type="spellStart"/>
            <w:r w:rsidR="000C4445"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</w:t>
            </w:r>
          </w:p>
        </w:tc>
      </w:tr>
      <w:tr w:rsidR="00495572" w:rsidRPr="000C4445" w:rsidTr="0049557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3.3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 xml:space="preserve">Размещение в установленном порядке на официальном сайте администрации </w:t>
            </w:r>
            <w:proofErr w:type="spellStart"/>
            <w:r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 проектов разрабатываемых нормативных правовых актов для обеспечения возможности проведения в отношении них независимой </w:t>
            </w:r>
            <w:proofErr w:type="spellStart"/>
            <w:r w:rsidRPr="000C4445">
              <w:rPr>
                <w:sz w:val="24"/>
                <w:szCs w:val="24"/>
              </w:rPr>
              <w:t>антикоррупционной</w:t>
            </w:r>
            <w:proofErr w:type="spellEnd"/>
            <w:r w:rsidRPr="000C4445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09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Глава</w:t>
            </w:r>
            <w:r w:rsidR="000C4445" w:rsidRPr="000C4445">
              <w:rPr>
                <w:sz w:val="24"/>
                <w:szCs w:val="24"/>
              </w:rPr>
              <w:t xml:space="preserve"> </w:t>
            </w:r>
            <w:proofErr w:type="spellStart"/>
            <w:r w:rsidR="000C4445"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</w:t>
            </w:r>
          </w:p>
        </w:tc>
      </w:tr>
    </w:tbl>
    <w:p w:rsidR="00495572" w:rsidRPr="000C4445" w:rsidRDefault="00495572" w:rsidP="00495572">
      <w:pPr>
        <w:pStyle w:val="1"/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95572" w:rsidRPr="000C4445" w:rsidRDefault="00495572" w:rsidP="0049557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C4445">
        <w:rPr>
          <w:sz w:val="24"/>
          <w:szCs w:val="24"/>
        </w:rPr>
        <w:t xml:space="preserve">Дополнить </w:t>
      </w:r>
      <w:hyperlink r:id="rId5" w:history="1">
        <w:r w:rsidRPr="000C4445">
          <w:rPr>
            <w:rStyle w:val="a3"/>
            <w:color w:val="106BBE"/>
            <w:sz w:val="24"/>
            <w:szCs w:val="24"/>
            <w:u w:val="none"/>
          </w:rPr>
          <w:t>План</w:t>
        </w:r>
      </w:hyperlink>
      <w:r w:rsidRPr="000C4445">
        <w:rPr>
          <w:sz w:val="24"/>
          <w:szCs w:val="24"/>
        </w:rPr>
        <w:t xml:space="preserve"> </w:t>
      </w:r>
      <w:r w:rsidRPr="000C4445">
        <w:rPr>
          <w:spacing w:val="4"/>
          <w:sz w:val="24"/>
          <w:szCs w:val="24"/>
        </w:rPr>
        <w:t>меро</w:t>
      </w:r>
      <w:r w:rsidR="000C4445" w:rsidRPr="000C4445">
        <w:rPr>
          <w:spacing w:val="4"/>
          <w:sz w:val="24"/>
          <w:szCs w:val="24"/>
        </w:rPr>
        <w:t xml:space="preserve">приятий администрации </w:t>
      </w:r>
      <w:proofErr w:type="spellStart"/>
      <w:r w:rsidR="000C4445" w:rsidRPr="000C4445">
        <w:rPr>
          <w:spacing w:val="4"/>
          <w:sz w:val="24"/>
          <w:szCs w:val="24"/>
        </w:rPr>
        <w:t>Миусского</w:t>
      </w:r>
      <w:proofErr w:type="spellEnd"/>
      <w:r w:rsidRPr="000C4445">
        <w:rPr>
          <w:spacing w:val="4"/>
          <w:sz w:val="24"/>
          <w:szCs w:val="24"/>
        </w:rPr>
        <w:t xml:space="preserve"> МО по реализации </w:t>
      </w:r>
      <w:proofErr w:type="spellStart"/>
      <w:r w:rsidRPr="000C4445">
        <w:rPr>
          <w:spacing w:val="4"/>
          <w:sz w:val="24"/>
          <w:szCs w:val="24"/>
        </w:rPr>
        <w:t>ан</w:t>
      </w:r>
      <w:r w:rsidR="000C4445" w:rsidRPr="000C4445">
        <w:rPr>
          <w:spacing w:val="4"/>
          <w:sz w:val="24"/>
          <w:szCs w:val="24"/>
        </w:rPr>
        <w:t>тикоррупционной</w:t>
      </w:r>
      <w:proofErr w:type="spellEnd"/>
      <w:r w:rsidR="000C4445" w:rsidRPr="000C4445">
        <w:rPr>
          <w:spacing w:val="4"/>
          <w:sz w:val="24"/>
          <w:szCs w:val="24"/>
        </w:rPr>
        <w:t xml:space="preserve"> политики на 2015-2017</w:t>
      </w:r>
      <w:r w:rsidRPr="000C4445">
        <w:rPr>
          <w:spacing w:val="4"/>
          <w:sz w:val="24"/>
          <w:szCs w:val="24"/>
        </w:rPr>
        <w:t>гг.</w:t>
      </w:r>
      <w:r w:rsidRPr="000C4445">
        <w:rPr>
          <w:sz w:val="24"/>
          <w:szCs w:val="24"/>
        </w:rPr>
        <w:t xml:space="preserve"> новыми позициями следующего содержания: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62"/>
        <w:gridCol w:w="2343"/>
        <w:gridCol w:w="2262"/>
      </w:tblGrid>
      <w:tr w:rsidR="00495572" w:rsidRPr="000C4445" w:rsidTr="00495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№</w:t>
            </w:r>
          </w:p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C44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4445">
              <w:rPr>
                <w:sz w:val="24"/>
                <w:szCs w:val="24"/>
              </w:rPr>
              <w:t>/</w:t>
            </w:r>
            <w:proofErr w:type="spellStart"/>
            <w:r w:rsidRPr="000C44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08" w:firstLine="33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Исполнители</w:t>
            </w:r>
          </w:p>
        </w:tc>
      </w:tr>
      <w:tr w:rsidR="00495572" w:rsidRPr="000C4445" w:rsidTr="00495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2.8.1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72" w:rsidRPr="000C4445" w:rsidRDefault="00495572">
            <w:pPr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 xml:space="preserve"> 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коррупции;</w:t>
            </w:r>
          </w:p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09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Глава</w:t>
            </w:r>
            <w:r w:rsidR="000C4445" w:rsidRPr="000C4445">
              <w:rPr>
                <w:sz w:val="24"/>
                <w:szCs w:val="24"/>
              </w:rPr>
              <w:t xml:space="preserve"> </w:t>
            </w:r>
            <w:proofErr w:type="spellStart"/>
            <w:r w:rsidR="000C4445"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</w:t>
            </w:r>
          </w:p>
        </w:tc>
      </w:tr>
      <w:tr w:rsidR="00495572" w:rsidRPr="000C4445" w:rsidTr="004955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51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2.14.1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0C4445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</w:t>
            </w:r>
            <w:r w:rsidRPr="000C4445">
              <w:rPr>
                <w:sz w:val="24"/>
                <w:szCs w:val="24"/>
              </w:rPr>
              <w:lastRenderedPageBreak/>
              <w:t>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572" w:rsidRPr="000C4445" w:rsidRDefault="00495572">
            <w:pPr>
              <w:spacing w:after="200" w:line="276" w:lineRule="auto"/>
              <w:ind w:right="-109"/>
              <w:jc w:val="both"/>
              <w:rPr>
                <w:sz w:val="24"/>
                <w:szCs w:val="24"/>
              </w:rPr>
            </w:pPr>
            <w:r w:rsidRPr="000C4445">
              <w:rPr>
                <w:sz w:val="24"/>
                <w:szCs w:val="24"/>
              </w:rPr>
              <w:t>Глава</w:t>
            </w:r>
            <w:r w:rsidR="000C4445" w:rsidRPr="000C4445">
              <w:rPr>
                <w:sz w:val="24"/>
                <w:szCs w:val="24"/>
              </w:rPr>
              <w:t xml:space="preserve"> </w:t>
            </w:r>
            <w:proofErr w:type="spellStart"/>
            <w:r w:rsidR="000C4445" w:rsidRPr="000C4445">
              <w:rPr>
                <w:sz w:val="24"/>
                <w:szCs w:val="24"/>
              </w:rPr>
              <w:t>Миусского</w:t>
            </w:r>
            <w:proofErr w:type="spellEnd"/>
            <w:r w:rsidRPr="000C4445">
              <w:rPr>
                <w:sz w:val="24"/>
                <w:szCs w:val="24"/>
              </w:rPr>
              <w:t xml:space="preserve"> МО</w:t>
            </w:r>
          </w:p>
        </w:tc>
      </w:tr>
    </w:tbl>
    <w:p w:rsidR="00495572" w:rsidRPr="000C4445" w:rsidRDefault="00495572" w:rsidP="00495572">
      <w:pPr>
        <w:jc w:val="both"/>
        <w:rPr>
          <w:rFonts w:asciiTheme="minorHAnsi" w:hAnsiTheme="minorHAnsi"/>
          <w:sz w:val="24"/>
          <w:szCs w:val="24"/>
        </w:rPr>
      </w:pPr>
    </w:p>
    <w:p w:rsidR="002078C5" w:rsidRPr="000C4445" w:rsidRDefault="002078C5" w:rsidP="002078C5">
      <w:pPr>
        <w:rPr>
          <w:sz w:val="24"/>
          <w:szCs w:val="24"/>
        </w:rPr>
      </w:pPr>
    </w:p>
    <w:p w:rsidR="002078C5" w:rsidRPr="000C4445" w:rsidRDefault="002078C5" w:rsidP="002078C5">
      <w:pPr>
        <w:rPr>
          <w:sz w:val="24"/>
          <w:szCs w:val="24"/>
        </w:rPr>
      </w:pPr>
    </w:p>
    <w:p w:rsidR="002078C5" w:rsidRPr="000C4445" w:rsidRDefault="002078C5" w:rsidP="002078C5">
      <w:pPr>
        <w:ind w:firstLine="708"/>
        <w:rPr>
          <w:sz w:val="24"/>
          <w:szCs w:val="24"/>
        </w:rPr>
      </w:pPr>
      <w:r w:rsidRPr="000C4445">
        <w:rPr>
          <w:sz w:val="24"/>
          <w:szCs w:val="24"/>
        </w:rPr>
        <w:t xml:space="preserve">Глава </w:t>
      </w:r>
      <w:proofErr w:type="spellStart"/>
      <w:r w:rsidRPr="000C4445">
        <w:rPr>
          <w:sz w:val="24"/>
          <w:szCs w:val="24"/>
        </w:rPr>
        <w:t>Миусского</w:t>
      </w:r>
      <w:proofErr w:type="spellEnd"/>
      <w:r w:rsidRPr="000C4445">
        <w:rPr>
          <w:sz w:val="24"/>
          <w:szCs w:val="24"/>
        </w:rPr>
        <w:t xml:space="preserve"> муниципального образования</w:t>
      </w:r>
    </w:p>
    <w:p w:rsidR="00AE2759" w:rsidRPr="000C4445" w:rsidRDefault="002078C5" w:rsidP="002078C5">
      <w:pPr>
        <w:ind w:firstLine="708"/>
        <w:rPr>
          <w:sz w:val="24"/>
          <w:szCs w:val="24"/>
        </w:rPr>
      </w:pPr>
      <w:proofErr w:type="spellStart"/>
      <w:r w:rsidRPr="000C4445">
        <w:rPr>
          <w:sz w:val="24"/>
          <w:szCs w:val="24"/>
        </w:rPr>
        <w:t>Ершовс</w:t>
      </w:r>
      <w:r w:rsidR="0045432B" w:rsidRPr="000C4445">
        <w:rPr>
          <w:sz w:val="24"/>
          <w:szCs w:val="24"/>
        </w:rPr>
        <w:t>кого</w:t>
      </w:r>
      <w:proofErr w:type="spellEnd"/>
      <w:r w:rsidR="0045432B" w:rsidRPr="000C4445">
        <w:rPr>
          <w:sz w:val="24"/>
          <w:szCs w:val="24"/>
        </w:rPr>
        <w:t xml:space="preserve"> района Саратовской области</w:t>
      </w:r>
      <w:r w:rsidRPr="000C4445">
        <w:rPr>
          <w:sz w:val="24"/>
          <w:szCs w:val="24"/>
        </w:rPr>
        <w:t xml:space="preserve">                                    Т.Ю.Лосева</w:t>
      </w:r>
    </w:p>
    <w:sectPr w:rsidR="00AE2759" w:rsidRPr="000C444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FE5594C"/>
    <w:multiLevelType w:val="hybridMultilevel"/>
    <w:tmpl w:val="82E8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56BF8"/>
    <w:rsid w:val="000C4445"/>
    <w:rsid w:val="002078C5"/>
    <w:rsid w:val="00253DF7"/>
    <w:rsid w:val="003F3A32"/>
    <w:rsid w:val="004027E0"/>
    <w:rsid w:val="0045432B"/>
    <w:rsid w:val="00471919"/>
    <w:rsid w:val="00495572"/>
    <w:rsid w:val="00592134"/>
    <w:rsid w:val="00593E1E"/>
    <w:rsid w:val="007C7732"/>
    <w:rsid w:val="00826428"/>
    <w:rsid w:val="008F6666"/>
    <w:rsid w:val="00925619"/>
    <w:rsid w:val="009E5F37"/>
    <w:rsid w:val="00AB29E0"/>
    <w:rsid w:val="00AE0D96"/>
    <w:rsid w:val="00AE2759"/>
    <w:rsid w:val="00B11082"/>
    <w:rsid w:val="00B469A3"/>
    <w:rsid w:val="00D635FA"/>
    <w:rsid w:val="00D9272E"/>
    <w:rsid w:val="00E073F4"/>
    <w:rsid w:val="00E270B3"/>
    <w:rsid w:val="00E35A3B"/>
    <w:rsid w:val="00E53EA7"/>
    <w:rsid w:val="00E93787"/>
    <w:rsid w:val="00F3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557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a3">
    <w:name w:val="Hyperlink"/>
    <w:basedOn w:val="a0"/>
    <w:uiPriority w:val="99"/>
    <w:semiHidden/>
    <w:unhideWhenUsed/>
    <w:rsid w:val="00495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5070216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18</cp:revision>
  <cp:lastPrinted>2016-05-31T11:51:00Z</cp:lastPrinted>
  <dcterms:created xsi:type="dcterms:W3CDTF">2015-07-22T07:00:00Z</dcterms:created>
  <dcterms:modified xsi:type="dcterms:W3CDTF">2016-05-31T11:58:00Z</dcterms:modified>
</cp:coreProperties>
</file>