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0" w:rsidRDefault="00AB29E0">
      <w:r>
        <w:t xml:space="preserve">                                                     Администрации</w:t>
      </w:r>
    </w:p>
    <w:p w:rsidR="00AB29E0" w:rsidRDefault="00AB29E0" w:rsidP="00AB29E0">
      <w:pPr>
        <w:tabs>
          <w:tab w:val="left" w:pos="915"/>
        </w:tabs>
      </w:pPr>
      <w:r>
        <w:tab/>
        <w:t xml:space="preserve">                 Миусского муниципального образования</w:t>
      </w:r>
    </w:p>
    <w:p w:rsidR="00AB29E0" w:rsidRDefault="00AB29E0" w:rsidP="00AB29E0">
      <w:pPr>
        <w:tabs>
          <w:tab w:val="left" w:pos="2085"/>
        </w:tabs>
      </w:pPr>
      <w:r>
        <w:tab/>
        <w:t>Ершовского  района  Саратовской области.</w:t>
      </w:r>
    </w:p>
    <w:p w:rsidR="00AB29E0" w:rsidRDefault="00AB29E0" w:rsidP="00AB29E0"/>
    <w:p w:rsidR="00C15A2C" w:rsidRDefault="00C15A2C" w:rsidP="00AB29E0"/>
    <w:p w:rsidR="00C15A2C" w:rsidRDefault="00C15A2C" w:rsidP="00AB29E0"/>
    <w:p w:rsidR="00C15A2C" w:rsidRDefault="00C15A2C" w:rsidP="00AB29E0"/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4548B0" w:rsidP="00AB29E0">
      <w:r>
        <w:t xml:space="preserve">От  29 сентября 2016 </w:t>
      </w:r>
      <w:r w:rsidR="00AB29E0">
        <w:t xml:space="preserve"> года</w:t>
      </w:r>
    </w:p>
    <w:p w:rsidR="00AB29E0" w:rsidRDefault="004548B0" w:rsidP="00AB29E0">
      <w:pPr>
        <w:tabs>
          <w:tab w:val="left" w:pos="3735"/>
        </w:tabs>
      </w:pPr>
      <w:r>
        <w:tab/>
        <w:t>№ 25</w:t>
      </w:r>
    </w:p>
    <w:p w:rsidR="00AB29E0" w:rsidRDefault="00AB29E0" w:rsidP="00AB29E0"/>
    <w:p w:rsidR="00AB29E0" w:rsidRDefault="00AB29E0" w:rsidP="00AB29E0">
      <w:r>
        <w:t>О присвоении почтового адреса</w:t>
      </w:r>
    </w:p>
    <w:p w:rsidR="00AB29E0" w:rsidRDefault="00AB29E0" w:rsidP="00AB29E0">
      <w:r>
        <w:t>жилому зданию, находящемуся на</w:t>
      </w:r>
    </w:p>
    <w:p w:rsidR="00AB29E0" w:rsidRDefault="00AB29E0" w:rsidP="00AB29E0">
      <w:r>
        <w:t>территории администрации Миусского МО.</w:t>
      </w:r>
    </w:p>
    <w:p w:rsidR="00AB29E0" w:rsidRDefault="00AB29E0" w:rsidP="00AB29E0"/>
    <w:p w:rsidR="002A57C7" w:rsidRDefault="002A57C7" w:rsidP="00AB29E0"/>
    <w:p w:rsidR="00AB29E0" w:rsidRDefault="00AB29E0" w:rsidP="00AB29E0">
      <w:pPr>
        <w:tabs>
          <w:tab w:val="left" w:pos="1560"/>
        </w:tabs>
      </w:pPr>
      <w:r>
        <w:t xml:space="preserve">          </w:t>
      </w:r>
      <w:proofErr w:type="gramStart"/>
      <w:r>
        <w:t>Во</w:t>
      </w:r>
      <w:proofErr w:type="gramEnd"/>
      <w:r>
        <w:t xml:space="preserve">  исполнении Федерального закона «О  государственной регистрации  </w:t>
      </w:r>
    </w:p>
    <w:p w:rsidR="002078C5" w:rsidRDefault="00AB29E0" w:rsidP="00AB29E0">
      <w:r>
        <w:t xml:space="preserve">прав  на  недвижимое  имущество и сделок с ним» от 21 июня 1997 года </w:t>
      </w:r>
      <w:r w:rsidR="002078C5">
        <w:t xml:space="preserve">              </w:t>
      </w:r>
      <w:r>
        <w:t>№ 122-ФЗ,</w:t>
      </w:r>
      <w:r w:rsidR="002078C5">
        <w:t xml:space="preserve"> руководствуясь  законом РФ «ОБ основах местного самоуправления»</w:t>
      </w:r>
      <w:r w:rsidR="00A906E6">
        <w:t xml:space="preserve"> на основании зая</w:t>
      </w:r>
      <w:r w:rsidR="005D2385">
        <w:t>в</w:t>
      </w:r>
      <w:r w:rsidR="004548B0">
        <w:t>ления  Черновой  Анны  Андреевны</w:t>
      </w:r>
      <w:r w:rsidR="00A906E6">
        <w:t xml:space="preserve">. </w:t>
      </w:r>
    </w:p>
    <w:p w:rsidR="002078C5" w:rsidRPr="002078C5" w:rsidRDefault="002078C5" w:rsidP="002078C5"/>
    <w:p w:rsidR="002078C5" w:rsidRDefault="002078C5" w:rsidP="002078C5"/>
    <w:p w:rsidR="002078C5" w:rsidRDefault="002078C5" w:rsidP="002078C5">
      <w:pPr>
        <w:tabs>
          <w:tab w:val="left" w:pos="2865"/>
        </w:tabs>
      </w:pPr>
      <w:r>
        <w:tab/>
      </w:r>
      <w:r w:rsidR="00C15A2C">
        <w:t xml:space="preserve">      </w:t>
      </w:r>
      <w:r>
        <w:t>ПОСТАНОВЛЯЮ:</w:t>
      </w:r>
    </w:p>
    <w:p w:rsidR="002078C5" w:rsidRDefault="002078C5" w:rsidP="002078C5"/>
    <w:p w:rsidR="002078C5" w:rsidRPr="002078C5" w:rsidRDefault="00F03A00" w:rsidP="002A57C7">
      <w:r>
        <w:t xml:space="preserve"> 1.Присвоить жилому </w:t>
      </w:r>
      <w:r w:rsidR="004548B0">
        <w:t xml:space="preserve"> дому, </w:t>
      </w:r>
      <w:r>
        <w:t xml:space="preserve"> расположенному по адресу: </w:t>
      </w:r>
      <w:r w:rsidR="00F03B22">
        <w:t xml:space="preserve"> </w:t>
      </w:r>
      <w:proofErr w:type="gramStart"/>
      <w:r>
        <w:t>Саратовская</w:t>
      </w:r>
      <w:proofErr w:type="gramEnd"/>
      <w:r w:rsidR="00F03B22">
        <w:t xml:space="preserve"> </w:t>
      </w:r>
      <w:r>
        <w:t xml:space="preserve"> обл. Ершовский район,</w:t>
      </w:r>
      <w:r w:rsidR="004548B0">
        <w:t xml:space="preserve"> с. Миусс, ул. Советская д. № 16</w:t>
      </w:r>
      <w:r>
        <w:t>.  Почтовый адрес на основании заяв</w:t>
      </w:r>
      <w:r w:rsidR="004548B0">
        <w:t>ления  Черновой Анны Андреевны. Присвоить почтовый адрес</w:t>
      </w:r>
      <w:r>
        <w:t>: Саратовская  область, Ершовский район</w:t>
      </w:r>
      <w:r w:rsidR="004548B0">
        <w:t>, с. Миусс ул. Советская д. 16</w:t>
      </w:r>
      <w:r>
        <w:t xml:space="preserve">. </w:t>
      </w:r>
    </w:p>
    <w:p w:rsidR="00474521" w:rsidRDefault="00474521" w:rsidP="00474521"/>
    <w:p w:rsidR="00474521" w:rsidRDefault="00474521" w:rsidP="00474521"/>
    <w:p w:rsidR="00474521" w:rsidRDefault="00474521" w:rsidP="00474521"/>
    <w:p w:rsidR="002A57C7" w:rsidRDefault="002A57C7" w:rsidP="00474521"/>
    <w:p w:rsidR="002A57C7" w:rsidRDefault="002A57C7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56BF8"/>
    <w:rsid w:val="002078C5"/>
    <w:rsid w:val="002A57C7"/>
    <w:rsid w:val="002D5DDF"/>
    <w:rsid w:val="00324D90"/>
    <w:rsid w:val="003D6D3C"/>
    <w:rsid w:val="004548B0"/>
    <w:rsid w:val="00471919"/>
    <w:rsid w:val="00474521"/>
    <w:rsid w:val="004D742F"/>
    <w:rsid w:val="005D2385"/>
    <w:rsid w:val="007C1942"/>
    <w:rsid w:val="00826428"/>
    <w:rsid w:val="008F6666"/>
    <w:rsid w:val="00A906E6"/>
    <w:rsid w:val="00AB29E0"/>
    <w:rsid w:val="00AE2759"/>
    <w:rsid w:val="00C15A2C"/>
    <w:rsid w:val="00CA1E5F"/>
    <w:rsid w:val="00D635FA"/>
    <w:rsid w:val="00D74344"/>
    <w:rsid w:val="00EF0B43"/>
    <w:rsid w:val="00F03A00"/>
    <w:rsid w:val="00F0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14</cp:revision>
  <cp:lastPrinted>2016-09-29T06:47:00Z</cp:lastPrinted>
  <dcterms:created xsi:type="dcterms:W3CDTF">2015-07-22T07:00:00Z</dcterms:created>
  <dcterms:modified xsi:type="dcterms:W3CDTF">2016-09-29T06:47:00Z</dcterms:modified>
</cp:coreProperties>
</file>