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FA7D50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0A23B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МАРЬЕВСКОГО</w:t>
      </w:r>
      <w:r w:rsidR="009D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</w:t>
      </w:r>
      <w:r w:rsidR="00D76995">
        <w:rPr>
          <w:rFonts w:ascii="Times New Roman" w:hAnsi="Times New Roman" w:cs="Times New Roman"/>
          <w:sz w:val="28"/>
          <w:szCs w:val="28"/>
        </w:rPr>
        <w:t xml:space="preserve">21.02. </w:t>
      </w:r>
      <w:r w:rsidR="00765C9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0007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 w:rsidR="00000700">
        <w:rPr>
          <w:rFonts w:ascii="Times New Roman" w:hAnsi="Times New Roman" w:cs="Times New Roman"/>
          <w:sz w:val="28"/>
          <w:szCs w:val="28"/>
        </w:rPr>
        <w:t xml:space="preserve"> </w:t>
      </w:r>
      <w:r w:rsidR="00D76995">
        <w:rPr>
          <w:rFonts w:ascii="Times New Roman" w:hAnsi="Times New Roman" w:cs="Times New Roman"/>
          <w:sz w:val="28"/>
          <w:szCs w:val="28"/>
        </w:rPr>
        <w:t>44-128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76995" w:rsidRDefault="00D7699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76995" w:rsidRDefault="00D7699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Марьевского МО</w:t>
      </w:r>
    </w:p>
    <w:p w:rsidR="005413B4" w:rsidRDefault="00D7699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28.01.2022 г.</w:t>
      </w:r>
      <w:r w:rsidR="005413B4">
        <w:rPr>
          <w:rFonts w:ascii="Times New Roman" w:hAnsi="Times New Roman" w:cs="Times New Roman"/>
          <w:sz w:val="28"/>
          <w:szCs w:val="28"/>
        </w:rPr>
        <w:t xml:space="preserve"> № 43-125</w:t>
      </w:r>
    </w:p>
    <w:p w:rsidR="0032060C" w:rsidRDefault="008877AF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8877AF" w:rsidRDefault="000A23BC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Марьевского</w:t>
      </w:r>
      <w:r w:rsidR="00CC6EB9">
        <w:rPr>
          <w:rFonts w:ascii="Times New Roman" w:hAnsi="Times New Roman" w:cs="Times New Roman"/>
          <w:sz w:val="28"/>
          <w:szCs w:val="28"/>
        </w:rPr>
        <w:t xml:space="preserve"> </w:t>
      </w:r>
      <w:r w:rsidR="0032060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9CC" w:rsidRDefault="00D76995" w:rsidP="00B554F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1554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1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12,15, 387  </w:t>
      </w:r>
      <w:r w:rsidR="00815549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логового к</w:t>
      </w:r>
      <w:r w:rsidR="00815549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169CC">
        <w:rPr>
          <w:rFonts w:ascii="Times New Roman" w:eastAsia="Times New Roman" w:hAnsi="Times New Roman" w:cs="Times New Roman"/>
          <w:sz w:val="28"/>
          <w:szCs w:val="28"/>
        </w:rPr>
        <w:t xml:space="preserve">Марьевского </w:t>
      </w:r>
      <w:r w:rsidR="00F169CC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000700">
        <w:rPr>
          <w:rFonts w:ascii="Times New Roman" w:eastAsia="Times New Roman" w:hAnsi="Times New Roman" w:cs="Times New Roman"/>
          <w:sz w:val="28"/>
          <w:szCs w:val="28"/>
        </w:rPr>
        <w:t xml:space="preserve"> Марьевского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0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Ершовского района </w:t>
      </w:r>
      <w:r w:rsidR="00F169C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</w:p>
    <w:p w:rsidR="00D76995" w:rsidRDefault="004E39D1" w:rsidP="00D76995">
      <w:pPr>
        <w:pStyle w:val="a3"/>
        <w:rPr>
          <w:rFonts w:ascii="Times New Roman" w:hAnsi="Times New Roman" w:cs="Times New Roman"/>
          <w:color w:val="22272F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  <w:r w:rsidR="00D21A72" w:rsidRPr="0032572F">
        <w:rPr>
          <w:rFonts w:ascii="Times New Roman" w:eastAsia="Times New Roman" w:hAnsi="Times New Roman" w:cs="Times New Roman"/>
          <w:sz w:val="28"/>
          <w:szCs w:val="28"/>
        </w:rPr>
        <w:br/>
      </w:r>
      <w:r w:rsidR="00D76995" w:rsidRPr="00D76995">
        <w:rPr>
          <w:rFonts w:ascii="Times New Roman" w:hAnsi="Times New Roman" w:cs="Times New Roman"/>
          <w:color w:val="22272F"/>
          <w:sz w:val="28"/>
          <w:szCs w:val="28"/>
        </w:rPr>
        <w:t xml:space="preserve">1. Внести изменения в решение Совета Марьевского муниципального образования от 28.01.2022 года № 43-125, дополнив пунктом следующего содержания: </w:t>
      </w:r>
    </w:p>
    <w:p w:rsidR="009F2808" w:rsidRDefault="00B554FB" w:rsidP="00D76995">
      <w:pPr>
        <w:pStyle w:val="a3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D76995">
        <w:rPr>
          <w:rFonts w:ascii="Times New Roman" w:hAnsi="Times New Roman" w:cs="Times New Roman"/>
          <w:color w:val="22272F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color w:val="22272F"/>
          <w:sz w:val="28"/>
          <w:szCs w:val="28"/>
        </w:rPr>
        <w:t>к категориям налогоплательщиков,</w:t>
      </w:r>
      <w:r w:rsidR="00D7699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D76995">
        <w:rPr>
          <w:rFonts w:ascii="Times New Roman" w:hAnsi="Times New Roman" w:cs="Times New Roman"/>
          <w:color w:val="22272F"/>
          <w:sz w:val="28"/>
          <w:szCs w:val="28"/>
        </w:rPr>
        <w:t xml:space="preserve">пределенным статьей 395 </w:t>
      </w:r>
      <w:r>
        <w:rPr>
          <w:rFonts w:ascii="Times New Roman" w:hAnsi="Times New Roman" w:cs="Times New Roman"/>
          <w:sz w:val="28"/>
          <w:szCs w:val="28"/>
        </w:rPr>
        <w:t>Налогового к</w:t>
      </w:r>
      <w:r w:rsidR="00D76995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D76995" w:rsidRPr="00D7699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D76995">
        <w:rPr>
          <w:rFonts w:ascii="Times New Roman" w:hAnsi="Times New Roman" w:cs="Times New Roman"/>
          <w:color w:val="22272F"/>
          <w:sz w:val="28"/>
          <w:szCs w:val="28"/>
        </w:rPr>
        <w:t xml:space="preserve"> и настоящим решением, освобождаются от налогообложения организации и физические лиц</w:t>
      </w:r>
      <w:r>
        <w:rPr>
          <w:rFonts w:ascii="Times New Roman" w:hAnsi="Times New Roman" w:cs="Times New Roman"/>
          <w:color w:val="22272F"/>
          <w:sz w:val="28"/>
          <w:szCs w:val="28"/>
        </w:rPr>
        <w:t>а -</w:t>
      </w:r>
      <w:r w:rsidR="00D76995">
        <w:rPr>
          <w:rFonts w:ascii="Times New Roman" w:hAnsi="Times New Roman" w:cs="Times New Roman"/>
          <w:color w:val="22272F"/>
          <w:sz w:val="28"/>
          <w:szCs w:val="28"/>
        </w:rPr>
        <w:t xml:space="preserve"> в отношении земельных участков, занятых приютами для животных.</w:t>
      </w:r>
    </w:p>
    <w:p w:rsidR="00D76995" w:rsidRPr="00D76995" w:rsidRDefault="00D76995" w:rsidP="00D76995">
      <w:pPr>
        <w:pStyle w:val="a3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  <w:r w:rsidR="00B554FB">
        <w:rPr>
          <w:rFonts w:ascii="Times New Roman" w:hAnsi="Times New Roman" w:cs="Times New Roman"/>
          <w:color w:val="22272F"/>
          <w:sz w:val="28"/>
          <w:szCs w:val="28"/>
        </w:rPr>
        <w:tab/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В соответствии с </w:t>
      </w:r>
      <w:r w:rsidR="00B554FB">
        <w:rPr>
          <w:rFonts w:ascii="Times New Roman" w:hAnsi="Times New Roman" w:cs="Times New Roman"/>
          <w:sz w:val="28"/>
          <w:szCs w:val="28"/>
        </w:rPr>
        <w:t>Налоговым 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B554FB">
        <w:rPr>
          <w:rFonts w:ascii="Times New Roman" w:hAnsi="Times New Roman" w:cs="Times New Roman"/>
          <w:sz w:val="28"/>
          <w:szCs w:val="28"/>
        </w:rPr>
        <w:t xml:space="preserve"> для применения,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0F7AFF" w:rsidRPr="00D76995" w:rsidRDefault="00B554FB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0F7AFF" w:rsidRPr="00D76995">
        <w:rPr>
          <w:color w:val="22272F"/>
          <w:sz w:val="28"/>
          <w:szCs w:val="28"/>
        </w:rPr>
        <w:t>.</w:t>
      </w:r>
      <w:r w:rsidR="00F169CC" w:rsidRPr="00D76995">
        <w:rPr>
          <w:color w:val="22272F"/>
          <w:sz w:val="28"/>
          <w:szCs w:val="28"/>
        </w:rPr>
        <w:t xml:space="preserve"> </w:t>
      </w:r>
      <w:r w:rsidR="007C4E42" w:rsidRPr="00D76995">
        <w:rPr>
          <w:color w:val="22272F"/>
          <w:sz w:val="28"/>
          <w:szCs w:val="28"/>
        </w:rPr>
        <w:t xml:space="preserve">Настоящее решение вступает в силу с момента официального </w:t>
      </w:r>
      <w:r w:rsidRPr="00D76995">
        <w:rPr>
          <w:color w:val="22272F"/>
          <w:sz w:val="28"/>
          <w:szCs w:val="28"/>
        </w:rPr>
        <w:t>опубликования,</w:t>
      </w:r>
      <w:r w:rsidR="00C10D26" w:rsidRPr="00D76995">
        <w:rPr>
          <w:color w:val="22272F"/>
          <w:sz w:val="28"/>
          <w:szCs w:val="28"/>
        </w:rPr>
        <w:t xml:space="preserve"> и распро</w:t>
      </w:r>
      <w:r w:rsidR="007C4E42" w:rsidRPr="00D76995">
        <w:rPr>
          <w:color w:val="22272F"/>
          <w:sz w:val="28"/>
          <w:szCs w:val="28"/>
        </w:rPr>
        <w:t>страняются на правоотнош</w:t>
      </w:r>
      <w:r w:rsidR="00000700" w:rsidRPr="00D76995">
        <w:rPr>
          <w:color w:val="22272F"/>
          <w:sz w:val="28"/>
          <w:szCs w:val="28"/>
        </w:rPr>
        <w:t xml:space="preserve">ения, возникшие </w:t>
      </w:r>
      <w:r>
        <w:rPr>
          <w:color w:val="22272F"/>
          <w:sz w:val="28"/>
          <w:szCs w:val="28"/>
        </w:rPr>
        <w:t xml:space="preserve">                        </w:t>
      </w:r>
      <w:r w:rsidR="00000700" w:rsidRPr="00D76995">
        <w:rPr>
          <w:color w:val="22272F"/>
          <w:sz w:val="28"/>
          <w:szCs w:val="28"/>
        </w:rPr>
        <w:t>с 01</w:t>
      </w:r>
      <w:r>
        <w:rPr>
          <w:color w:val="22272F"/>
          <w:sz w:val="28"/>
          <w:szCs w:val="28"/>
        </w:rPr>
        <w:t>.01.</w:t>
      </w:r>
      <w:r w:rsidR="00000700" w:rsidRPr="00D76995">
        <w:rPr>
          <w:color w:val="22272F"/>
          <w:sz w:val="28"/>
          <w:szCs w:val="28"/>
        </w:rPr>
        <w:t>2021</w:t>
      </w:r>
      <w:r w:rsidR="007C4E42" w:rsidRPr="00D76995">
        <w:rPr>
          <w:color w:val="22272F"/>
          <w:sz w:val="28"/>
          <w:szCs w:val="28"/>
        </w:rPr>
        <w:t xml:space="preserve"> г.</w:t>
      </w:r>
    </w:p>
    <w:p w:rsidR="007C4E42" w:rsidRPr="00D76995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000700" w:rsidRDefault="0000070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000700" w:rsidRPr="00C10D26" w:rsidRDefault="0000070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F169CC">
        <w:rPr>
          <w:color w:val="22272F"/>
          <w:sz w:val="28"/>
          <w:szCs w:val="28"/>
        </w:rPr>
        <w:t>Марьевского 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9F2808">
        <w:rPr>
          <w:color w:val="22272F"/>
          <w:sz w:val="28"/>
          <w:szCs w:val="28"/>
        </w:rPr>
        <w:t>С.И. Яковлев</w:t>
      </w: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68" w:rsidRDefault="00DC3D68" w:rsidP="00A85240">
      <w:pPr>
        <w:spacing w:after="0" w:line="240" w:lineRule="auto"/>
      </w:pPr>
      <w:r>
        <w:separator/>
      </w:r>
    </w:p>
  </w:endnote>
  <w:endnote w:type="continuationSeparator" w:id="1">
    <w:p w:rsidR="00DC3D68" w:rsidRDefault="00DC3D68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68" w:rsidRDefault="00DC3D68" w:rsidP="00A85240">
      <w:pPr>
        <w:spacing w:after="0" w:line="240" w:lineRule="auto"/>
      </w:pPr>
      <w:r>
        <w:separator/>
      </w:r>
    </w:p>
  </w:footnote>
  <w:footnote w:type="continuationSeparator" w:id="1">
    <w:p w:rsidR="00DC3D68" w:rsidRDefault="00DC3D68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E0F"/>
    <w:rsid w:val="00000700"/>
    <w:rsid w:val="00011E79"/>
    <w:rsid w:val="00014A0E"/>
    <w:rsid w:val="00036A62"/>
    <w:rsid w:val="000458F7"/>
    <w:rsid w:val="00051DE3"/>
    <w:rsid w:val="00055FC7"/>
    <w:rsid w:val="00057A54"/>
    <w:rsid w:val="000744F0"/>
    <w:rsid w:val="000A23BC"/>
    <w:rsid w:val="000F7AFF"/>
    <w:rsid w:val="00100832"/>
    <w:rsid w:val="001053F0"/>
    <w:rsid w:val="00147A9F"/>
    <w:rsid w:val="001A5C1F"/>
    <w:rsid w:val="001B2097"/>
    <w:rsid w:val="001C00C7"/>
    <w:rsid w:val="001D219F"/>
    <w:rsid w:val="001E5429"/>
    <w:rsid w:val="001F203C"/>
    <w:rsid w:val="00225228"/>
    <w:rsid w:val="00244F25"/>
    <w:rsid w:val="00251152"/>
    <w:rsid w:val="002940E6"/>
    <w:rsid w:val="002B7BA7"/>
    <w:rsid w:val="002F3490"/>
    <w:rsid w:val="00300FDA"/>
    <w:rsid w:val="00307F43"/>
    <w:rsid w:val="003160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3D6B35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413B4"/>
    <w:rsid w:val="005562BC"/>
    <w:rsid w:val="00591CAA"/>
    <w:rsid w:val="005E1459"/>
    <w:rsid w:val="00601FA3"/>
    <w:rsid w:val="00616341"/>
    <w:rsid w:val="00634ABE"/>
    <w:rsid w:val="006758B5"/>
    <w:rsid w:val="00693639"/>
    <w:rsid w:val="006B7B5B"/>
    <w:rsid w:val="006F2763"/>
    <w:rsid w:val="00707EC7"/>
    <w:rsid w:val="00715E4C"/>
    <w:rsid w:val="007325B6"/>
    <w:rsid w:val="007448B7"/>
    <w:rsid w:val="00765C92"/>
    <w:rsid w:val="00771827"/>
    <w:rsid w:val="00775573"/>
    <w:rsid w:val="007767FF"/>
    <w:rsid w:val="0078246D"/>
    <w:rsid w:val="007A221B"/>
    <w:rsid w:val="007C4E42"/>
    <w:rsid w:val="007D1930"/>
    <w:rsid w:val="0080033B"/>
    <w:rsid w:val="00815549"/>
    <w:rsid w:val="00831DB0"/>
    <w:rsid w:val="00835BD2"/>
    <w:rsid w:val="00835D1A"/>
    <w:rsid w:val="00846BE2"/>
    <w:rsid w:val="00865ED1"/>
    <w:rsid w:val="008722A6"/>
    <w:rsid w:val="008877AF"/>
    <w:rsid w:val="008A2533"/>
    <w:rsid w:val="008A463D"/>
    <w:rsid w:val="008B4108"/>
    <w:rsid w:val="00904378"/>
    <w:rsid w:val="00960B27"/>
    <w:rsid w:val="009614D4"/>
    <w:rsid w:val="009676B8"/>
    <w:rsid w:val="00975ADE"/>
    <w:rsid w:val="00992848"/>
    <w:rsid w:val="009C379B"/>
    <w:rsid w:val="009D15EB"/>
    <w:rsid w:val="009D5526"/>
    <w:rsid w:val="009F2808"/>
    <w:rsid w:val="009F6678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121DD"/>
    <w:rsid w:val="00B27DCD"/>
    <w:rsid w:val="00B554FB"/>
    <w:rsid w:val="00B60493"/>
    <w:rsid w:val="00B915FB"/>
    <w:rsid w:val="00BA7E3D"/>
    <w:rsid w:val="00BD7D28"/>
    <w:rsid w:val="00BF3C5E"/>
    <w:rsid w:val="00C01A5B"/>
    <w:rsid w:val="00C10D26"/>
    <w:rsid w:val="00C534E6"/>
    <w:rsid w:val="00C53CA2"/>
    <w:rsid w:val="00C60B49"/>
    <w:rsid w:val="00C62060"/>
    <w:rsid w:val="00C7353E"/>
    <w:rsid w:val="00C92AC8"/>
    <w:rsid w:val="00CC6EB9"/>
    <w:rsid w:val="00CD0F3C"/>
    <w:rsid w:val="00CD56B3"/>
    <w:rsid w:val="00CE4975"/>
    <w:rsid w:val="00CF331B"/>
    <w:rsid w:val="00D21A72"/>
    <w:rsid w:val="00D378A2"/>
    <w:rsid w:val="00D67004"/>
    <w:rsid w:val="00D7041D"/>
    <w:rsid w:val="00D76995"/>
    <w:rsid w:val="00D87DC4"/>
    <w:rsid w:val="00DB494C"/>
    <w:rsid w:val="00DB5F6F"/>
    <w:rsid w:val="00DC3D68"/>
    <w:rsid w:val="00DF151C"/>
    <w:rsid w:val="00DF180B"/>
    <w:rsid w:val="00E03B8F"/>
    <w:rsid w:val="00E100D0"/>
    <w:rsid w:val="00E43FF9"/>
    <w:rsid w:val="00E512F7"/>
    <w:rsid w:val="00E51912"/>
    <w:rsid w:val="00E67F0B"/>
    <w:rsid w:val="00E80F51"/>
    <w:rsid w:val="00EB5733"/>
    <w:rsid w:val="00EC4F7D"/>
    <w:rsid w:val="00ED0004"/>
    <w:rsid w:val="00ED2EA4"/>
    <w:rsid w:val="00ED33DF"/>
    <w:rsid w:val="00F169CC"/>
    <w:rsid w:val="00F9575B"/>
    <w:rsid w:val="00FA0050"/>
    <w:rsid w:val="00FA7D50"/>
    <w:rsid w:val="00FB02F3"/>
    <w:rsid w:val="00FC38B5"/>
    <w:rsid w:val="00FE5A97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5"/>
  </w:style>
  <w:style w:type="paragraph" w:styleId="1">
    <w:name w:val="heading 1"/>
    <w:basedOn w:val="a"/>
    <w:next w:val="a"/>
    <w:link w:val="10"/>
    <w:uiPriority w:val="9"/>
    <w:qFormat/>
    <w:rsid w:val="00815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9BCDE-087C-481C-9AC6-E700FE21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2022-02-21T10:29:00Z</cp:lastPrinted>
  <dcterms:created xsi:type="dcterms:W3CDTF">2022-01-20T11:40:00Z</dcterms:created>
  <dcterms:modified xsi:type="dcterms:W3CDTF">2022-02-21T10:29:00Z</dcterms:modified>
</cp:coreProperties>
</file>