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1" w:rsidRPr="00DF2341" w:rsidRDefault="00DF2341" w:rsidP="00C549EF">
      <w:pPr>
        <w:pStyle w:val="a4"/>
        <w:ind w:left="142"/>
        <w:contextualSpacing/>
        <w:jc w:val="center"/>
        <w:rPr>
          <w:b/>
          <w:sz w:val="28"/>
          <w:szCs w:val="28"/>
        </w:rPr>
      </w:pPr>
      <w:r w:rsidRPr="003270C1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АДМИНИСТРАЦИЯ</w:t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МАРЬЕВСКОГО МУНИЦИПАЛЬНОГО ОБРАЗОВАНИЯ</w:t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ЕРШОВСКОГО РАЙОНА</w:t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САРАТОВСКОЙ ОБЛАСТИ</w:t>
      </w:r>
    </w:p>
    <w:p w:rsidR="00DF2341" w:rsidRPr="003270C1" w:rsidRDefault="00DF2341" w:rsidP="00DF2341">
      <w:pPr>
        <w:pStyle w:val="af2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41" w:rsidRPr="003270C1" w:rsidRDefault="00DF2341" w:rsidP="00DF2341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jc w:val="left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F2341" w:rsidRPr="003270C1" w:rsidRDefault="00DF2341" w:rsidP="00DF2341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>ПОСТАНОВЛЕНИЕ</w:t>
      </w:r>
    </w:p>
    <w:p w:rsidR="00DF2341" w:rsidRPr="003270C1" w:rsidRDefault="00DF2341" w:rsidP="00DF2341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2341" w:rsidRDefault="00DF2341" w:rsidP="00DF2341">
      <w:pPr>
        <w:tabs>
          <w:tab w:val="left" w:pos="6451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3270C1">
        <w:rPr>
          <w:rFonts w:ascii="Times New Roman" w:hAnsi="Times New Roman" w:cs="Times New Roman"/>
          <w:sz w:val="28"/>
          <w:szCs w:val="28"/>
        </w:rPr>
        <w:t xml:space="preserve">от  </w:t>
      </w:r>
      <w:r w:rsidR="00C549EF">
        <w:rPr>
          <w:rFonts w:ascii="Times New Roman" w:hAnsi="Times New Roman" w:cs="Times New Roman"/>
          <w:sz w:val="28"/>
          <w:szCs w:val="28"/>
        </w:rPr>
        <w:t xml:space="preserve">21.11. </w:t>
      </w:r>
      <w:r w:rsidRPr="003270C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C1">
        <w:rPr>
          <w:rFonts w:ascii="Times New Roman" w:hAnsi="Times New Roman" w:cs="Times New Roman"/>
          <w:sz w:val="28"/>
          <w:szCs w:val="28"/>
        </w:rPr>
        <w:t xml:space="preserve">г.    </w:t>
      </w:r>
      <w:r w:rsidR="00C549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70C1">
        <w:rPr>
          <w:rFonts w:ascii="Times New Roman" w:hAnsi="Times New Roman" w:cs="Times New Roman"/>
          <w:sz w:val="28"/>
          <w:szCs w:val="28"/>
        </w:rPr>
        <w:t xml:space="preserve">  № </w:t>
      </w:r>
      <w:r w:rsidR="00C549EF">
        <w:rPr>
          <w:rFonts w:ascii="Times New Roman" w:hAnsi="Times New Roman" w:cs="Times New Roman"/>
          <w:sz w:val="28"/>
          <w:szCs w:val="28"/>
        </w:rPr>
        <w:t>56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E01B7" w:rsidRPr="003E01B7" w:rsidRDefault="003E01B7" w:rsidP="003E01B7">
      <w:pPr>
        <w:pStyle w:val="af3"/>
        <w:ind w:right="3827"/>
        <w:rPr>
          <w:rFonts w:ascii="Times New Roman" w:hAnsi="Times New Roman" w:cs="Times New Roman"/>
          <w:b/>
          <w:sz w:val="24"/>
          <w:szCs w:val="24"/>
        </w:rPr>
      </w:pPr>
      <w:r w:rsidRPr="003E01B7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услуг, предоставление которых организуется в многофункциональных центрах предоставления государственных и муниципальных услуг.</w:t>
      </w:r>
    </w:p>
    <w:p w:rsidR="003E01B7" w:rsidRPr="003E01B7" w:rsidRDefault="003E01B7" w:rsidP="003E01B7">
      <w:pPr>
        <w:spacing w:line="0" w:lineRule="atLeast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1B7" w:rsidRPr="003E01B7" w:rsidRDefault="003E01B7" w:rsidP="003E01B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1B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15 Федерального закона от 27 июля 2010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E01B7">
        <w:rPr>
          <w:rFonts w:ascii="Times New Roman" w:eastAsia="Calibri" w:hAnsi="Times New Roman" w:cs="Times New Roman"/>
          <w:sz w:val="24"/>
          <w:szCs w:val="24"/>
        </w:rPr>
        <w:t xml:space="preserve">N 210-ФЗ "Об организации предоставления государственных и муниципальных услуг" и пунктом 3 постановления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 Российской Федерации, публично-правовыми компаниями", Устава </w:t>
      </w:r>
      <w:r>
        <w:rPr>
          <w:rFonts w:ascii="Times New Roman" w:eastAsia="Calibri" w:hAnsi="Times New Roman" w:cs="Times New Roman"/>
          <w:sz w:val="24"/>
          <w:szCs w:val="24"/>
        </w:rPr>
        <w:t>Марьевского</w:t>
      </w:r>
      <w:r w:rsidRPr="003E01B7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3E01B7">
        <w:rPr>
          <w:rFonts w:ascii="Times New Roman" w:eastAsia="Calibri" w:hAnsi="Times New Roman" w:cs="Times New Roman"/>
          <w:sz w:val="24"/>
          <w:szCs w:val="24"/>
        </w:rPr>
        <w:t>, ПОСТАНОВЛЯЮ:</w:t>
      </w:r>
    </w:p>
    <w:p w:rsidR="003E01B7" w:rsidRPr="003E01B7" w:rsidRDefault="003E01B7" w:rsidP="003E01B7">
      <w:pPr>
        <w:pStyle w:val="2"/>
        <w:suppressAutoHyphens w:val="0"/>
        <w:spacing w:after="0" w:line="240" w:lineRule="auto"/>
        <w:jc w:val="both"/>
        <w:rPr>
          <w:sz w:val="24"/>
          <w:szCs w:val="24"/>
        </w:rPr>
      </w:pPr>
      <w:r w:rsidRPr="003E01B7">
        <w:rPr>
          <w:sz w:val="24"/>
          <w:szCs w:val="24"/>
        </w:rPr>
        <w:tab/>
        <w:t xml:space="preserve">1. Утвердить Перечень государственных услуг, полномочия по исполнению которых переданы органам местного самоуправления </w:t>
      </w:r>
      <w:r>
        <w:rPr>
          <w:sz w:val="24"/>
          <w:szCs w:val="24"/>
        </w:rPr>
        <w:t>Марьевского</w:t>
      </w:r>
      <w:r w:rsidRPr="003E01B7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3E01B7">
        <w:rPr>
          <w:sz w:val="24"/>
          <w:szCs w:val="24"/>
        </w:rPr>
        <w:t>, предоставление которых организуется в многофункциональном центре предоставления государственных и  муниципальных услуг,  согласно  приложению.</w:t>
      </w:r>
    </w:p>
    <w:p w:rsidR="003E01B7" w:rsidRPr="003E01B7" w:rsidRDefault="003E01B7" w:rsidP="003E01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01B7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5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на главу Марьевского МО</w:t>
      </w:r>
      <w:r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1B7" w:rsidRPr="003E01B7" w:rsidRDefault="003E01B7" w:rsidP="003E01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 w:rsidRPr="003E01B7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3E0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CC6" w:rsidRPr="003E01B7" w:rsidRDefault="004B1CC6" w:rsidP="0008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1CC6" w:rsidRPr="003E01B7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B14" w:rsidRDefault="00560B14" w:rsidP="0056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</w:t>
      </w:r>
      <w:r w:rsidR="004B1CC6"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0811F3" w:rsidRPr="003E01B7" w:rsidRDefault="00DF2341" w:rsidP="0056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1F3"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B1CC6"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5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Н.Н. Гришанова</w:t>
      </w:r>
    </w:p>
    <w:p w:rsidR="003E01B7" w:rsidRDefault="003E01B7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41" w:rsidRDefault="00DF2341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1B7" w:rsidRDefault="003E01B7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1B7" w:rsidRPr="00DF2341" w:rsidRDefault="003E01B7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1A1" w:rsidRPr="00DF2341" w:rsidRDefault="004B1CC6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53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5D21A1" w:rsidRPr="00DF2341" w:rsidRDefault="005D21A1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</w:p>
    <w:p w:rsidR="004B1CC6" w:rsidRPr="00DF2341" w:rsidRDefault="005D21A1" w:rsidP="005D21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B1CC6" w:rsidRPr="00DF2341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</w:t>
      </w:r>
      <w:r w:rsidR="005D21A1"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C5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21.11.2022 </w:t>
      </w: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5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4B1CC6" w:rsidRPr="003E01B7" w:rsidRDefault="004B1CC6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3E01B7" w:rsidRPr="003E01B7" w:rsidRDefault="003E01B7" w:rsidP="003E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B7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услуг.</w:t>
      </w:r>
    </w:p>
    <w:p w:rsidR="003E01B7" w:rsidRPr="003E01B7" w:rsidRDefault="003E01B7" w:rsidP="003E0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8021"/>
      </w:tblGrid>
      <w:tr w:rsidR="003E01B7" w:rsidRPr="003E01B7" w:rsidTr="003E01B7">
        <w:trPr>
          <w:trHeight w:val="337"/>
        </w:trPr>
        <w:tc>
          <w:tcPr>
            <w:tcW w:w="778" w:type="dxa"/>
            <w:shd w:val="clear" w:color="auto" w:fill="auto"/>
          </w:tcPr>
          <w:p w:rsidR="003E01B7" w:rsidRPr="003E01B7" w:rsidRDefault="003E01B7" w:rsidP="0032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21" w:type="dxa"/>
            <w:shd w:val="clear" w:color="auto" w:fill="auto"/>
          </w:tcPr>
          <w:p w:rsidR="003E01B7" w:rsidRPr="003E01B7" w:rsidRDefault="003E01B7" w:rsidP="0032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3E01B7" w:rsidRPr="003E01B7" w:rsidTr="003E01B7">
        <w:tc>
          <w:tcPr>
            <w:tcW w:w="778" w:type="dxa"/>
            <w:shd w:val="clear" w:color="auto" w:fill="auto"/>
            <w:vAlign w:val="center"/>
          </w:tcPr>
          <w:p w:rsidR="003E01B7" w:rsidRPr="003E01B7" w:rsidRDefault="003E01B7" w:rsidP="0032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3E01B7" w:rsidRPr="003E01B7" w:rsidRDefault="003E01B7" w:rsidP="0032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B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торгов.</w:t>
            </w:r>
          </w:p>
        </w:tc>
      </w:tr>
      <w:tr w:rsidR="003E01B7" w:rsidRPr="003E01B7" w:rsidTr="003E01B7">
        <w:tc>
          <w:tcPr>
            <w:tcW w:w="778" w:type="dxa"/>
            <w:shd w:val="clear" w:color="auto" w:fill="auto"/>
            <w:vAlign w:val="center"/>
          </w:tcPr>
          <w:p w:rsidR="003E01B7" w:rsidRPr="003E01B7" w:rsidRDefault="008E1A11" w:rsidP="0032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3E01B7" w:rsidRPr="003E01B7" w:rsidRDefault="008E1A11" w:rsidP="0032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разрешений на использования земель или земельного участка, находящихся в муниципальной собственности</w:t>
            </w:r>
          </w:p>
        </w:tc>
      </w:tr>
      <w:tr w:rsidR="003E01B7" w:rsidRPr="003E01B7" w:rsidTr="003E01B7">
        <w:tc>
          <w:tcPr>
            <w:tcW w:w="778" w:type="dxa"/>
            <w:shd w:val="clear" w:color="auto" w:fill="auto"/>
            <w:vAlign w:val="center"/>
          </w:tcPr>
          <w:p w:rsidR="003E01B7" w:rsidRPr="003E01B7" w:rsidRDefault="008E1A11" w:rsidP="0032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3E01B7" w:rsidRPr="003E01B7" w:rsidRDefault="003E01B7" w:rsidP="0032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B7">
              <w:rPr>
                <w:rFonts w:ascii="Times New Roman" w:hAnsi="Times New Roman" w:cs="Times New Roman"/>
                <w:sz w:val="24"/>
                <w:szCs w:val="24"/>
              </w:rPr>
              <w:t>Выдача решения о присвоении, изменении или аннулировании адреса объекту адресации</w:t>
            </w:r>
          </w:p>
        </w:tc>
      </w:tr>
    </w:tbl>
    <w:p w:rsidR="003E01B7" w:rsidRPr="003E01B7" w:rsidRDefault="003E01B7" w:rsidP="003E01B7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4B1CC6" w:rsidRPr="004B1CC6" w:rsidSect="003E01B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60" w:rsidRDefault="00F13660" w:rsidP="00B0520E">
      <w:pPr>
        <w:spacing w:after="0" w:line="240" w:lineRule="auto"/>
      </w:pPr>
      <w:r>
        <w:separator/>
      </w:r>
    </w:p>
  </w:endnote>
  <w:endnote w:type="continuationSeparator" w:id="1">
    <w:p w:rsidR="00F13660" w:rsidRDefault="00F13660" w:rsidP="00B0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60" w:rsidRDefault="00F13660" w:rsidP="00B0520E">
      <w:pPr>
        <w:spacing w:after="0" w:line="240" w:lineRule="auto"/>
      </w:pPr>
      <w:r>
        <w:separator/>
      </w:r>
    </w:p>
  </w:footnote>
  <w:footnote w:type="continuationSeparator" w:id="1">
    <w:p w:rsidR="00F13660" w:rsidRDefault="00F13660" w:rsidP="00B0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E1A"/>
    <w:multiLevelType w:val="multilevel"/>
    <w:tmpl w:val="24E8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45D2"/>
    <w:multiLevelType w:val="multilevel"/>
    <w:tmpl w:val="90F2F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463AD"/>
    <w:multiLevelType w:val="hybridMultilevel"/>
    <w:tmpl w:val="8E6E935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E8E"/>
    <w:multiLevelType w:val="hybridMultilevel"/>
    <w:tmpl w:val="385CA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DC583C"/>
    <w:multiLevelType w:val="multilevel"/>
    <w:tmpl w:val="7B6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41F3F"/>
    <w:multiLevelType w:val="multilevel"/>
    <w:tmpl w:val="F7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577DC"/>
    <w:multiLevelType w:val="hybridMultilevel"/>
    <w:tmpl w:val="9C422986"/>
    <w:lvl w:ilvl="0" w:tplc="BDAAA9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6D4D4E"/>
    <w:multiLevelType w:val="hybridMultilevel"/>
    <w:tmpl w:val="5B7E4ADA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D0910"/>
    <w:multiLevelType w:val="multilevel"/>
    <w:tmpl w:val="A5321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737C5E"/>
    <w:multiLevelType w:val="multilevel"/>
    <w:tmpl w:val="7186B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65B1031D"/>
    <w:multiLevelType w:val="multilevel"/>
    <w:tmpl w:val="B85AE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84753"/>
    <w:multiLevelType w:val="hybridMultilevel"/>
    <w:tmpl w:val="0760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035D5"/>
    <w:multiLevelType w:val="multilevel"/>
    <w:tmpl w:val="BEB00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02688"/>
    <w:multiLevelType w:val="hybridMultilevel"/>
    <w:tmpl w:val="D29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B555A"/>
    <w:multiLevelType w:val="multilevel"/>
    <w:tmpl w:val="6CA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0121D"/>
    <w:multiLevelType w:val="hybridMultilevel"/>
    <w:tmpl w:val="07F21BD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109"/>
    <w:rsid w:val="00007757"/>
    <w:rsid w:val="00011525"/>
    <w:rsid w:val="000811F3"/>
    <w:rsid w:val="000E1344"/>
    <w:rsid w:val="00135740"/>
    <w:rsid w:val="001A663C"/>
    <w:rsid w:val="001D6016"/>
    <w:rsid w:val="002015F2"/>
    <w:rsid w:val="00226C3A"/>
    <w:rsid w:val="00372B5B"/>
    <w:rsid w:val="0038581D"/>
    <w:rsid w:val="003E01B7"/>
    <w:rsid w:val="00461B1C"/>
    <w:rsid w:val="004B1CC6"/>
    <w:rsid w:val="004E5A40"/>
    <w:rsid w:val="005326B6"/>
    <w:rsid w:val="00560B14"/>
    <w:rsid w:val="00572192"/>
    <w:rsid w:val="005D21A1"/>
    <w:rsid w:val="005D65ED"/>
    <w:rsid w:val="00633024"/>
    <w:rsid w:val="00660109"/>
    <w:rsid w:val="006A1A8B"/>
    <w:rsid w:val="006B1F2B"/>
    <w:rsid w:val="0074565B"/>
    <w:rsid w:val="008261A3"/>
    <w:rsid w:val="0083653C"/>
    <w:rsid w:val="008C725E"/>
    <w:rsid w:val="008E1A11"/>
    <w:rsid w:val="00953F58"/>
    <w:rsid w:val="00962C0E"/>
    <w:rsid w:val="009B253F"/>
    <w:rsid w:val="009B51FD"/>
    <w:rsid w:val="00AF09B0"/>
    <w:rsid w:val="00B002CA"/>
    <w:rsid w:val="00B0520E"/>
    <w:rsid w:val="00B332E2"/>
    <w:rsid w:val="00BA4602"/>
    <w:rsid w:val="00BC015D"/>
    <w:rsid w:val="00C549EF"/>
    <w:rsid w:val="00C9174A"/>
    <w:rsid w:val="00DE702A"/>
    <w:rsid w:val="00DF0A6C"/>
    <w:rsid w:val="00DF2341"/>
    <w:rsid w:val="00E21B25"/>
    <w:rsid w:val="00E33598"/>
    <w:rsid w:val="00F13660"/>
    <w:rsid w:val="00F7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0"/>
  </w:style>
  <w:style w:type="paragraph" w:styleId="1">
    <w:name w:val="heading 1"/>
    <w:basedOn w:val="a"/>
    <w:next w:val="a"/>
    <w:link w:val="10"/>
    <w:qFormat/>
    <w:rsid w:val="00DF23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1CC6"/>
    <w:rPr>
      <w:color w:val="0000FF"/>
      <w:u w:val="single"/>
    </w:rPr>
  </w:style>
  <w:style w:type="paragraph" w:customStyle="1" w:styleId="western">
    <w:name w:val="western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11F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052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2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20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0A6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0A6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F0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0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5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34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DF2341"/>
    <w:rPr>
      <w:sz w:val="28"/>
      <w:szCs w:val="28"/>
      <w:lang w:eastAsia="ar-SA"/>
    </w:rPr>
  </w:style>
  <w:style w:type="paragraph" w:styleId="af2">
    <w:name w:val="Body Text Indent"/>
    <w:basedOn w:val="a"/>
    <w:link w:val="af1"/>
    <w:rsid w:val="00DF2341"/>
    <w:pPr>
      <w:spacing w:after="120" w:line="240" w:lineRule="auto"/>
      <w:ind w:left="283"/>
    </w:pPr>
    <w:rPr>
      <w:sz w:val="28"/>
      <w:szCs w:val="28"/>
      <w:lang w:eastAsia="ar-SA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DF2341"/>
  </w:style>
  <w:style w:type="paragraph" w:customStyle="1" w:styleId="ConsPlusNormal0">
    <w:name w:val="ConsPlusNormal"/>
    <w:link w:val="ConsPlusNormal1"/>
    <w:rsid w:val="00DF2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DF234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aliases w:val="Iniiaiie oaeno 1"/>
    <w:basedOn w:val="a"/>
    <w:link w:val="20"/>
    <w:unhideWhenUsed/>
    <w:rsid w:val="003E01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aliases w:val="Iniiaiie oaeno 1 Знак"/>
    <w:basedOn w:val="a0"/>
    <w:link w:val="2"/>
    <w:rsid w:val="003E01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3E01B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E0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BF7D-82CE-48EA-9576-0FDF097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20</cp:revision>
  <cp:lastPrinted>2022-11-21T12:07:00Z</cp:lastPrinted>
  <dcterms:created xsi:type="dcterms:W3CDTF">2022-02-09T11:21:00Z</dcterms:created>
  <dcterms:modified xsi:type="dcterms:W3CDTF">2022-11-21T12:07:00Z</dcterms:modified>
</cp:coreProperties>
</file>