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222AEA" w:rsidRDefault="004C3127" w:rsidP="00E123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1F28D3" w:rsidP="009D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</w:t>
      </w:r>
      <w:r w:rsidR="00E123D5">
        <w:rPr>
          <w:rFonts w:ascii="Times New Roman" w:hAnsi="Times New Roman" w:cs="Times New Roman"/>
          <w:sz w:val="24"/>
          <w:szCs w:val="24"/>
        </w:rPr>
        <w:t>.</w:t>
      </w:r>
      <w:r w:rsidR="004C3127" w:rsidRPr="004C3127">
        <w:rPr>
          <w:rFonts w:ascii="Times New Roman" w:hAnsi="Times New Roman" w:cs="Times New Roman"/>
          <w:sz w:val="24"/>
          <w:szCs w:val="24"/>
        </w:rPr>
        <w:t>201</w:t>
      </w:r>
      <w:r w:rsidR="004C3127">
        <w:rPr>
          <w:rFonts w:ascii="Times New Roman" w:hAnsi="Times New Roman" w:cs="Times New Roman"/>
          <w:sz w:val="24"/>
          <w:szCs w:val="24"/>
        </w:rPr>
        <w:t>9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6A1C5D">
        <w:rPr>
          <w:rFonts w:ascii="Times New Roman" w:hAnsi="Times New Roman" w:cs="Times New Roman"/>
          <w:sz w:val="24"/>
          <w:szCs w:val="24"/>
        </w:rPr>
        <w:t xml:space="preserve">  № 33</w:t>
      </w:r>
    </w:p>
    <w:p w:rsidR="003423D5" w:rsidRDefault="00A1358C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</w:t>
      </w:r>
      <w:r w:rsidR="00231E87">
        <w:rPr>
          <w:rFonts w:ascii="Times New Roman" w:eastAsia="Times New Roman" w:hAnsi="Times New Roman" w:cs="Times New Roman"/>
          <w:b/>
          <w:sz w:val="24"/>
        </w:rPr>
        <w:t>ний в постановление № 7 от 30.01</w:t>
      </w:r>
      <w:r>
        <w:rPr>
          <w:rFonts w:ascii="Times New Roman" w:eastAsia="Times New Roman" w:hAnsi="Times New Roman" w:cs="Times New Roman"/>
          <w:b/>
          <w:sz w:val="24"/>
        </w:rPr>
        <w:t>.2019 г. «</w:t>
      </w:r>
      <w:r w:rsidR="003423D5">
        <w:rPr>
          <w:rFonts w:ascii="Times New Roman" w:eastAsia="Times New Roman" w:hAnsi="Times New Roman" w:cs="Times New Roman"/>
          <w:b/>
          <w:sz w:val="24"/>
        </w:rPr>
        <w:t>Об оснащении территорий общего пользования первичными средствами тушения пожаров и противопожарным инвентарем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</w:t>
      </w:r>
      <w:r w:rsidR="00A1358C">
        <w:rPr>
          <w:rFonts w:ascii="Times New Roman" w:eastAsia="Times New Roman" w:hAnsi="Times New Roman" w:cs="Times New Roman"/>
          <w:sz w:val="24"/>
        </w:rPr>
        <w:t xml:space="preserve">статьи 19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закона «О пожарной безопасности», в соответствии с </w:t>
      </w:r>
      <w:r w:rsidR="00A1358C">
        <w:rPr>
          <w:rFonts w:ascii="Times New Roman" w:eastAsia="Times New Roman" w:hAnsi="Times New Roman" w:cs="Times New Roman"/>
          <w:sz w:val="24"/>
        </w:rPr>
        <w:t xml:space="preserve"> пунктом 12 статьи 1 Градостроительного кодекса Российской Федерации</w:t>
      </w:r>
      <w:r w:rsidR="001F28D3">
        <w:rPr>
          <w:rFonts w:ascii="Times New Roman" w:eastAsia="Times New Roman" w:hAnsi="Times New Roman" w:cs="Times New Roman"/>
          <w:sz w:val="24"/>
        </w:rPr>
        <w:t>:</w:t>
      </w:r>
    </w:p>
    <w:p w:rsidR="003423D5" w:rsidRPr="001F28D3" w:rsidRDefault="001F28D3" w:rsidP="001F28D3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A1358C" w:rsidRPr="001F28D3">
        <w:rPr>
          <w:rFonts w:ascii="Times New Roman" w:eastAsia="Times New Roman" w:hAnsi="Times New Roman" w:cs="Times New Roman"/>
          <w:sz w:val="24"/>
        </w:rPr>
        <w:t>нести изменения в приложе</w:t>
      </w:r>
      <w:r w:rsidR="00231E87" w:rsidRPr="001F28D3">
        <w:rPr>
          <w:rFonts w:ascii="Times New Roman" w:eastAsia="Times New Roman" w:hAnsi="Times New Roman" w:cs="Times New Roman"/>
          <w:sz w:val="24"/>
        </w:rPr>
        <w:t>ние к постановлению № 7 от 30.01</w:t>
      </w:r>
      <w:r w:rsidR="00A1358C" w:rsidRPr="001F28D3">
        <w:rPr>
          <w:rFonts w:ascii="Times New Roman" w:eastAsia="Times New Roman" w:hAnsi="Times New Roman" w:cs="Times New Roman"/>
          <w:sz w:val="24"/>
        </w:rPr>
        <w:t>.2019 г. изложив его в следующей редакции:</w:t>
      </w:r>
    </w:p>
    <w:p w:rsidR="007B7E82" w:rsidRDefault="007B7E82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мест, подлежащих оборудованию пожарными щитами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07"/>
        <w:gridCol w:w="3766"/>
      </w:tblGrid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места, подлежащего оборудованию пожарными щитами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Pr="00A1358C" w:rsidRDefault="001F28D3" w:rsidP="00A9298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Марьевка, ул.Центральная</w:t>
            </w:r>
            <w:r w:rsidR="00A1358C">
              <w:rPr>
                <w:rFonts w:ascii="Times New Roman" w:eastAsia="Times New Roman" w:hAnsi="Times New Roman" w:cs="Times New Roman"/>
                <w:sz w:val="24"/>
              </w:rPr>
              <w:t xml:space="preserve"> 29 Б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1F28D3" w:rsidP="00A92989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3423D5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Красный боец, ул.Центральная</w:t>
            </w:r>
            <w:r w:rsidR="00A1358C">
              <w:rPr>
                <w:rFonts w:ascii="Times New Roman" w:eastAsia="Times New Roman" w:hAnsi="Times New Roman" w:cs="Times New Roman"/>
                <w:sz w:val="24"/>
              </w:rPr>
              <w:t xml:space="preserve"> 25А</w:t>
            </w:r>
          </w:p>
        </w:tc>
      </w:tr>
    </w:tbl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Pr="001F28D3" w:rsidRDefault="001F28D3" w:rsidP="001F28D3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№ 25 от 17.05.2019 г. признать утратившим силу.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C73E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Яковлев С.И.</w:t>
      </w:r>
    </w:p>
    <w:p w:rsidR="003423D5" w:rsidRDefault="003423D5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23D5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DB" w:rsidRDefault="00BA09DB" w:rsidP="004C3127">
      <w:pPr>
        <w:spacing w:after="0" w:line="240" w:lineRule="auto"/>
      </w:pPr>
      <w:r>
        <w:separator/>
      </w:r>
    </w:p>
  </w:endnote>
  <w:endnote w:type="continuationSeparator" w:id="1">
    <w:p w:rsidR="00BA09DB" w:rsidRDefault="00BA09DB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DB" w:rsidRDefault="00BA09DB" w:rsidP="004C3127">
      <w:pPr>
        <w:spacing w:after="0" w:line="240" w:lineRule="auto"/>
      </w:pPr>
      <w:r>
        <w:separator/>
      </w:r>
    </w:p>
  </w:footnote>
  <w:footnote w:type="continuationSeparator" w:id="1">
    <w:p w:rsidR="00BA09DB" w:rsidRDefault="00BA09DB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CF"/>
    <w:multiLevelType w:val="multilevel"/>
    <w:tmpl w:val="8E6A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885"/>
    <w:multiLevelType w:val="multilevel"/>
    <w:tmpl w:val="1242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5BF5"/>
    <w:multiLevelType w:val="multilevel"/>
    <w:tmpl w:val="2742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8E5"/>
    <w:multiLevelType w:val="multilevel"/>
    <w:tmpl w:val="8A1CB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E3A78"/>
    <w:multiLevelType w:val="multilevel"/>
    <w:tmpl w:val="8758C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C7DCF"/>
    <w:multiLevelType w:val="multilevel"/>
    <w:tmpl w:val="7BE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F1B2E"/>
    <w:multiLevelType w:val="multilevel"/>
    <w:tmpl w:val="E158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13797"/>
    <w:multiLevelType w:val="multilevel"/>
    <w:tmpl w:val="AA64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559E2"/>
    <w:multiLevelType w:val="multilevel"/>
    <w:tmpl w:val="E6D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76393"/>
    <w:multiLevelType w:val="multilevel"/>
    <w:tmpl w:val="AEC8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121D2"/>
    <w:multiLevelType w:val="multilevel"/>
    <w:tmpl w:val="37BC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F10CB1"/>
    <w:multiLevelType w:val="multilevel"/>
    <w:tmpl w:val="10D65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520C2"/>
    <w:multiLevelType w:val="multilevel"/>
    <w:tmpl w:val="DB1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F121F"/>
    <w:multiLevelType w:val="multilevel"/>
    <w:tmpl w:val="A47CD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84CAD"/>
    <w:multiLevelType w:val="multilevel"/>
    <w:tmpl w:val="A2B2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F4873"/>
    <w:multiLevelType w:val="hybridMultilevel"/>
    <w:tmpl w:val="522E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1"/>
  </w:num>
  <w:num w:numId="13">
    <w:abstractNumId w:val="1"/>
  </w:num>
  <w:num w:numId="14">
    <w:abstractNumId w:val="21"/>
  </w:num>
  <w:num w:numId="15">
    <w:abstractNumId w:val="14"/>
  </w:num>
  <w:num w:numId="16">
    <w:abstractNumId w:val="5"/>
  </w:num>
  <w:num w:numId="17">
    <w:abstractNumId w:val="19"/>
  </w:num>
  <w:num w:numId="18">
    <w:abstractNumId w:val="3"/>
  </w:num>
  <w:num w:numId="19">
    <w:abstractNumId w:val="13"/>
  </w:num>
  <w:num w:numId="20">
    <w:abstractNumId w:val="20"/>
  </w:num>
  <w:num w:numId="21">
    <w:abstractNumId w:val="6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26CE4"/>
    <w:rsid w:val="00055415"/>
    <w:rsid w:val="000615D2"/>
    <w:rsid w:val="001F28D3"/>
    <w:rsid w:val="002215FA"/>
    <w:rsid w:val="00222AEA"/>
    <w:rsid w:val="00230772"/>
    <w:rsid w:val="00231E87"/>
    <w:rsid w:val="00257AA4"/>
    <w:rsid w:val="002C234D"/>
    <w:rsid w:val="002C76AB"/>
    <w:rsid w:val="002D5456"/>
    <w:rsid w:val="00307CCB"/>
    <w:rsid w:val="003423D5"/>
    <w:rsid w:val="003537AF"/>
    <w:rsid w:val="00405D86"/>
    <w:rsid w:val="004B5CB4"/>
    <w:rsid w:val="004C3127"/>
    <w:rsid w:val="00526DE4"/>
    <w:rsid w:val="00544AD0"/>
    <w:rsid w:val="00585FA0"/>
    <w:rsid w:val="005B49B6"/>
    <w:rsid w:val="0062738D"/>
    <w:rsid w:val="006A1C5D"/>
    <w:rsid w:val="007A0017"/>
    <w:rsid w:val="007B7E82"/>
    <w:rsid w:val="007E7207"/>
    <w:rsid w:val="00827A83"/>
    <w:rsid w:val="0090266F"/>
    <w:rsid w:val="009042A6"/>
    <w:rsid w:val="009D1C77"/>
    <w:rsid w:val="009D652A"/>
    <w:rsid w:val="00A1358C"/>
    <w:rsid w:val="00B65220"/>
    <w:rsid w:val="00BA09DB"/>
    <w:rsid w:val="00C373B1"/>
    <w:rsid w:val="00C661B1"/>
    <w:rsid w:val="00C73E27"/>
    <w:rsid w:val="00D80FEE"/>
    <w:rsid w:val="00DB5788"/>
    <w:rsid w:val="00E123D5"/>
    <w:rsid w:val="00E84678"/>
    <w:rsid w:val="00EA46FF"/>
    <w:rsid w:val="00F37B86"/>
    <w:rsid w:val="00F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  <w:style w:type="paragraph" w:styleId="a9">
    <w:name w:val="List Paragraph"/>
    <w:basedOn w:val="a"/>
    <w:uiPriority w:val="34"/>
    <w:qFormat/>
    <w:rsid w:val="001F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cp:lastPrinted>2019-06-17T12:03:00Z</cp:lastPrinted>
  <dcterms:created xsi:type="dcterms:W3CDTF">2019-01-09T08:01:00Z</dcterms:created>
  <dcterms:modified xsi:type="dcterms:W3CDTF">2019-06-19T06:51:00Z</dcterms:modified>
</cp:coreProperties>
</file>