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C8" w:rsidRPr="00904AC8" w:rsidRDefault="00904AC8" w:rsidP="00904AC8">
      <w:pPr>
        <w:keepLines/>
        <w:spacing w:after="0" w:line="240" w:lineRule="auto"/>
        <w:ind w:left="3828"/>
        <w:rPr>
          <w:rFonts w:ascii="Times New Roman" w:eastAsia="Times New Roman" w:hAnsi="Times New Roman" w:cs="Times New Roman"/>
          <w:kern w:val="2"/>
        </w:rPr>
      </w:pPr>
      <w:r w:rsidRPr="00904AC8">
        <w:rPr>
          <w:rFonts w:ascii="Times New Roman" w:hAnsi="Times New Roman" w:cs="Times New Roman"/>
          <w:kern w:val="2"/>
        </w:rPr>
        <w:t xml:space="preserve">  </w:t>
      </w:r>
      <w:r w:rsidRPr="00904AC8">
        <w:rPr>
          <w:rFonts w:ascii="Times New Roman" w:eastAsia="Times New Roman" w:hAnsi="Times New Roman" w:cs="Times New Roman"/>
          <w:kern w:val="2"/>
        </w:rPr>
        <w:t xml:space="preserve">                </w:t>
      </w:r>
      <w:r w:rsidRPr="00904AC8">
        <w:rPr>
          <w:rFonts w:ascii="Times New Roman" w:hAnsi="Times New Roman" w:cs="Times New Roman"/>
          <w:kern w:val="2"/>
        </w:rPr>
        <w:t xml:space="preserve">                     </w:t>
      </w:r>
      <w:r w:rsidRPr="00904AC8">
        <w:rPr>
          <w:rFonts w:ascii="Times New Roman" w:eastAsia="Times New Roman" w:hAnsi="Times New Roman" w:cs="Times New Roman"/>
          <w:kern w:val="2"/>
        </w:rPr>
        <w:t>Принят  Решением Совета</w:t>
      </w:r>
    </w:p>
    <w:p w:rsidR="00904AC8" w:rsidRPr="00904AC8" w:rsidRDefault="00904AC8" w:rsidP="00904AC8">
      <w:pPr>
        <w:keepLines/>
        <w:spacing w:after="0" w:line="240" w:lineRule="auto"/>
        <w:ind w:left="3828"/>
        <w:rPr>
          <w:rFonts w:ascii="Times New Roman" w:eastAsia="Times New Roman" w:hAnsi="Times New Roman" w:cs="Times New Roman"/>
          <w:kern w:val="2"/>
        </w:rPr>
      </w:pPr>
      <w:r w:rsidRPr="00904AC8">
        <w:rPr>
          <w:rFonts w:ascii="Times New Roman" w:eastAsia="Times New Roman" w:hAnsi="Times New Roman" w:cs="Times New Roman"/>
          <w:kern w:val="2"/>
        </w:rPr>
        <w:t xml:space="preserve">                                       </w:t>
      </w:r>
      <w:r w:rsidRPr="00904AC8">
        <w:rPr>
          <w:rFonts w:ascii="Times New Roman" w:hAnsi="Times New Roman" w:cs="Times New Roman"/>
          <w:kern w:val="2"/>
        </w:rPr>
        <w:t xml:space="preserve">Декабристского </w:t>
      </w:r>
      <w:r w:rsidRPr="00904AC8">
        <w:rPr>
          <w:rFonts w:ascii="Times New Roman" w:eastAsia="Times New Roman" w:hAnsi="Times New Roman" w:cs="Times New Roman"/>
          <w:kern w:val="2"/>
        </w:rPr>
        <w:t xml:space="preserve"> муниципального </w:t>
      </w:r>
    </w:p>
    <w:p w:rsidR="00904AC8" w:rsidRPr="00904AC8" w:rsidRDefault="00904AC8" w:rsidP="00904AC8">
      <w:pPr>
        <w:keepLines/>
        <w:spacing w:after="0" w:line="240" w:lineRule="auto"/>
        <w:ind w:left="3828"/>
        <w:rPr>
          <w:rFonts w:ascii="Times New Roman" w:eastAsia="Times New Roman" w:hAnsi="Times New Roman" w:cs="Times New Roman"/>
          <w:kern w:val="2"/>
        </w:rPr>
      </w:pPr>
      <w:r w:rsidRPr="00904AC8">
        <w:rPr>
          <w:rFonts w:ascii="Times New Roman" w:eastAsia="Times New Roman" w:hAnsi="Times New Roman" w:cs="Times New Roman"/>
          <w:kern w:val="2"/>
        </w:rPr>
        <w:t xml:space="preserve">                                       образования </w:t>
      </w:r>
    </w:p>
    <w:p w:rsidR="00904AC8" w:rsidRPr="00904AC8" w:rsidRDefault="00904AC8" w:rsidP="00904AC8">
      <w:pPr>
        <w:keepLines/>
        <w:spacing w:after="0" w:line="240" w:lineRule="auto"/>
        <w:ind w:left="3828"/>
        <w:rPr>
          <w:rFonts w:ascii="Times New Roman" w:eastAsia="Times New Roman" w:hAnsi="Times New Roman" w:cs="Times New Roman"/>
          <w:kern w:val="2"/>
        </w:rPr>
      </w:pPr>
      <w:r w:rsidRPr="00904AC8">
        <w:rPr>
          <w:rFonts w:ascii="Times New Roman" w:eastAsia="Times New Roman" w:hAnsi="Times New Roman" w:cs="Times New Roman"/>
          <w:kern w:val="2"/>
        </w:rPr>
        <w:t xml:space="preserve">                                       от « </w:t>
      </w:r>
      <w:r w:rsidRPr="00904AC8">
        <w:rPr>
          <w:rFonts w:ascii="Times New Roman" w:hAnsi="Times New Roman" w:cs="Times New Roman"/>
          <w:kern w:val="2"/>
        </w:rPr>
        <w:t>17</w:t>
      </w:r>
      <w:r w:rsidRPr="00904AC8">
        <w:rPr>
          <w:rFonts w:ascii="Times New Roman" w:eastAsia="Times New Roman" w:hAnsi="Times New Roman" w:cs="Times New Roman"/>
          <w:kern w:val="2"/>
        </w:rPr>
        <w:t xml:space="preserve"> » ноября 2016 г. № </w:t>
      </w:r>
      <w:r w:rsidRPr="00904AC8">
        <w:rPr>
          <w:rFonts w:ascii="Times New Roman" w:hAnsi="Times New Roman" w:cs="Times New Roman"/>
          <w:kern w:val="2"/>
        </w:rPr>
        <w:t>7</w:t>
      </w:r>
      <w:r w:rsidRPr="00904AC8">
        <w:rPr>
          <w:rFonts w:ascii="Times New Roman" w:eastAsia="Times New Roman" w:hAnsi="Times New Roman" w:cs="Times New Roman"/>
          <w:kern w:val="2"/>
        </w:rPr>
        <w:t>-2</w:t>
      </w:r>
      <w:r w:rsidRPr="00904AC8">
        <w:rPr>
          <w:rFonts w:ascii="Times New Roman" w:hAnsi="Times New Roman" w:cs="Times New Roman"/>
          <w:kern w:val="2"/>
        </w:rPr>
        <w:t>2</w:t>
      </w:r>
    </w:p>
    <w:p w:rsidR="00904AC8" w:rsidRPr="00904AC8" w:rsidRDefault="00904AC8" w:rsidP="00904AC8">
      <w:pPr>
        <w:keepLines/>
        <w:spacing w:after="0" w:line="240" w:lineRule="auto"/>
        <w:jc w:val="center"/>
        <w:rPr>
          <w:rFonts w:ascii="Times New Roman" w:eastAsia="Times New Roman" w:hAnsi="Times New Roman" w:cs="Times New Roman"/>
          <w:kern w:val="2"/>
        </w:rPr>
      </w:pPr>
    </w:p>
    <w:p w:rsidR="00904AC8" w:rsidRDefault="00904AC8" w:rsidP="00904AC8">
      <w:pPr>
        <w:keepLines/>
        <w:spacing w:after="0"/>
        <w:jc w:val="center"/>
        <w:rPr>
          <w:rFonts w:ascii="Calibri" w:eastAsia="Times New Roman" w:hAnsi="Calibri" w:cs="Times New Roman"/>
          <w:kern w:val="2"/>
        </w:rPr>
      </w:pPr>
    </w:p>
    <w:p w:rsidR="00904AC8" w:rsidRDefault="00904AC8" w:rsidP="00904AC8">
      <w:pPr>
        <w:keepLines/>
        <w:jc w:val="center"/>
        <w:rPr>
          <w:rFonts w:ascii="Calibri" w:eastAsia="Times New Roman" w:hAnsi="Calibri" w:cs="Times New Roman"/>
          <w:kern w:val="2"/>
        </w:rPr>
      </w:pPr>
    </w:p>
    <w:p w:rsidR="00904AC8" w:rsidRDefault="00904AC8" w:rsidP="00904AC8">
      <w:pPr>
        <w:keepLines/>
        <w:jc w:val="center"/>
        <w:rPr>
          <w:rFonts w:ascii="Calibri" w:eastAsia="Times New Roman" w:hAnsi="Calibri" w:cs="Times New Roman"/>
          <w:kern w:val="2"/>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Default="00904AC8" w:rsidP="00904AC8">
      <w:pPr>
        <w:keepLines/>
        <w:rPr>
          <w:rFonts w:ascii="Calibri" w:eastAsia="Times New Roman" w:hAnsi="Calibri" w:cs="Times New Roman"/>
          <w:b/>
          <w:kern w:val="2"/>
          <w:sz w:val="28"/>
          <w:szCs w:val="28"/>
        </w:rPr>
      </w:pPr>
    </w:p>
    <w:p w:rsidR="00904AC8" w:rsidRDefault="00904AC8" w:rsidP="00904AC8">
      <w:pPr>
        <w:keepLines/>
        <w:rPr>
          <w:rFonts w:ascii="Calibri" w:eastAsia="Times New Roman" w:hAnsi="Calibri" w:cs="Times New Roman"/>
          <w:b/>
          <w:kern w:val="2"/>
          <w:sz w:val="28"/>
          <w:szCs w:val="28"/>
        </w:rPr>
      </w:pPr>
    </w:p>
    <w:p w:rsidR="00904AC8" w:rsidRPr="00BC2095" w:rsidRDefault="00904AC8" w:rsidP="00904AC8">
      <w:pPr>
        <w:keepLines/>
        <w:rPr>
          <w:rFonts w:ascii="Calibri" w:eastAsia="Times New Roman" w:hAnsi="Calibri" w:cs="Times New Roman"/>
          <w:b/>
          <w:kern w:val="2"/>
          <w:sz w:val="28"/>
          <w:szCs w:val="28"/>
        </w:rPr>
      </w:pPr>
    </w:p>
    <w:p w:rsidR="00904AC8" w:rsidRDefault="00904AC8" w:rsidP="00904AC8">
      <w:pPr>
        <w:pStyle w:val="a7"/>
        <w:spacing w:before="0" w:after="0"/>
        <w:jc w:val="center"/>
        <w:rPr>
          <w:rFonts w:ascii="Times New Roman" w:hAnsi="Times New Roman" w:cs="Times New Roman"/>
          <w:b/>
          <w:sz w:val="72"/>
          <w:szCs w:val="72"/>
        </w:rPr>
      </w:pPr>
      <w:r w:rsidRPr="00AF2F6F">
        <w:rPr>
          <w:rFonts w:ascii="Times New Roman" w:hAnsi="Times New Roman" w:cs="Times New Roman"/>
          <w:b/>
          <w:sz w:val="72"/>
          <w:szCs w:val="72"/>
        </w:rPr>
        <w:t>УСТАВ</w:t>
      </w:r>
    </w:p>
    <w:p w:rsidR="00904AC8" w:rsidRPr="00AF2F6F" w:rsidRDefault="00904AC8" w:rsidP="00904AC8">
      <w:pPr>
        <w:pStyle w:val="a8"/>
      </w:pPr>
    </w:p>
    <w:p w:rsidR="00904AC8" w:rsidRPr="00BC2095" w:rsidRDefault="00904AC8" w:rsidP="00904AC8">
      <w:pPr>
        <w:pStyle w:val="a7"/>
        <w:spacing w:before="0" w:after="0"/>
        <w:jc w:val="center"/>
        <w:rPr>
          <w:rFonts w:ascii="Times New Roman" w:hAnsi="Times New Roman" w:cs="Times New Roman"/>
          <w:b/>
        </w:rPr>
      </w:pPr>
      <w:r>
        <w:rPr>
          <w:rFonts w:ascii="Times New Roman" w:hAnsi="Times New Roman" w:cs="Times New Roman"/>
          <w:b/>
        </w:rPr>
        <w:t>ДЕКАБРИСТСКОГО</w:t>
      </w:r>
    </w:p>
    <w:p w:rsidR="00904AC8" w:rsidRPr="00BC2095" w:rsidRDefault="00904AC8" w:rsidP="00904AC8">
      <w:pPr>
        <w:pStyle w:val="a7"/>
        <w:spacing w:before="0" w:after="0"/>
        <w:jc w:val="center"/>
        <w:rPr>
          <w:rFonts w:ascii="Times New Roman" w:hAnsi="Times New Roman" w:cs="Times New Roman"/>
          <w:b/>
        </w:rPr>
      </w:pPr>
      <w:r w:rsidRPr="00BC2095">
        <w:rPr>
          <w:rFonts w:ascii="Times New Roman" w:hAnsi="Times New Roman" w:cs="Times New Roman"/>
          <w:b/>
        </w:rPr>
        <w:t>МУНИЦИПАЛЬНОГО ОБРАЗОВ</w:t>
      </w:r>
      <w:r>
        <w:rPr>
          <w:rFonts w:ascii="Times New Roman" w:hAnsi="Times New Roman" w:cs="Times New Roman"/>
          <w:b/>
        </w:rPr>
        <w:t>АНИЯ</w:t>
      </w:r>
    </w:p>
    <w:p w:rsidR="00904AC8" w:rsidRDefault="00904AC8" w:rsidP="00904AC8">
      <w:pPr>
        <w:pStyle w:val="a7"/>
        <w:spacing w:before="0" w:after="0"/>
        <w:jc w:val="center"/>
        <w:rPr>
          <w:rFonts w:ascii="Times New Roman" w:hAnsi="Times New Roman" w:cs="Times New Roman"/>
          <w:b/>
        </w:rPr>
      </w:pPr>
      <w:r w:rsidRPr="00BC2095">
        <w:rPr>
          <w:rFonts w:ascii="Times New Roman" w:hAnsi="Times New Roman" w:cs="Times New Roman"/>
          <w:b/>
        </w:rPr>
        <w:t>Е</w:t>
      </w:r>
      <w:r>
        <w:rPr>
          <w:rFonts w:ascii="Times New Roman" w:hAnsi="Times New Roman" w:cs="Times New Roman"/>
          <w:b/>
        </w:rPr>
        <w:t xml:space="preserve">РШОВСКОГО МУНИЦИПАЛЬНОГО РАЙОНА </w:t>
      </w:r>
    </w:p>
    <w:p w:rsidR="00904AC8" w:rsidRPr="00BC2095" w:rsidRDefault="00904AC8" w:rsidP="00904AC8">
      <w:pPr>
        <w:pStyle w:val="a7"/>
        <w:spacing w:before="0" w:after="0"/>
        <w:jc w:val="center"/>
        <w:rPr>
          <w:rFonts w:ascii="Times New Roman" w:hAnsi="Times New Roman" w:cs="Times New Roman"/>
          <w:b/>
        </w:rPr>
      </w:pPr>
      <w:r w:rsidRPr="00BC2095">
        <w:rPr>
          <w:rFonts w:ascii="Times New Roman" w:hAnsi="Times New Roman" w:cs="Times New Roman"/>
          <w:b/>
        </w:rPr>
        <w:t>САРАТОВСКОЙ ОБЛАСТИ</w:t>
      </w: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BC2095" w:rsidRDefault="00904AC8" w:rsidP="00904AC8">
      <w:pPr>
        <w:keepLines/>
        <w:jc w:val="center"/>
        <w:rPr>
          <w:rFonts w:ascii="Calibri" w:eastAsia="Times New Roman" w:hAnsi="Calibri" w:cs="Times New Roman"/>
          <w:b/>
          <w:kern w:val="2"/>
          <w:sz w:val="28"/>
          <w:szCs w:val="28"/>
        </w:rPr>
      </w:pPr>
    </w:p>
    <w:p w:rsidR="00904AC8" w:rsidRPr="002E5B89" w:rsidRDefault="002E5B89" w:rsidP="002E5B89">
      <w:pPr>
        <w:keepLines/>
        <w:rPr>
          <w:rFonts w:ascii="Times New Roman" w:eastAsia="Times New Roman" w:hAnsi="Times New Roman" w:cs="Times New Roman"/>
          <w:kern w:val="2"/>
          <w:sz w:val="28"/>
          <w:szCs w:val="28"/>
        </w:rPr>
      </w:pPr>
      <w:r>
        <w:rPr>
          <w:kern w:val="2"/>
          <w:sz w:val="28"/>
          <w:szCs w:val="28"/>
        </w:rPr>
        <w:t xml:space="preserve">                                                               </w:t>
      </w:r>
      <w:r w:rsidR="00904AC8" w:rsidRPr="002E5B89">
        <w:rPr>
          <w:rFonts w:ascii="Times New Roman" w:eastAsia="Times New Roman" w:hAnsi="Times New Roman" w:cs="Times New Roman"/>
          <w:kern w:val="2"/>
          <w:sz w:val="28"/>
          <w:szCs w:val="28"/>
        </w:rPr>
        <w:t>2016 год</w:t>
      </w:r>
    </w:p>
    <w:p w:rsidR="00904AC8" w:rsidRDefault="00904AC8" w:rsidP="002E5B89">
      <w:pPr>
        <w:keepLines/>
        <w:ind w:left="3828"/>
        <w:rPr>
          <w:rFonts w:ascii="Calibri" w:eastAsia="Times New Roman" w:hAnsi="Calibri" w:cs="Times New Roman"/>
          <w:kern w:val="2"/>
        </w:rPr>
      </w:pPr>
      <w:r>
        <w:rPr>
          <w:rFonts w:ascii="Calibri" w:eastAsia="Times New Roman" w:hAnsi="Calibri" w:cs="Times New Roman"/>
          <w:kern w:val="2"/>
        </w:rPr>
        <w:t xml:space="preserve">                                       </w:t>
      </w:r>
    </w:p>
    <w:p w:rsidR="00904AC8" w:rsidRDefault="00904AC8" w:rsidP="00904AC8">
      <w:pPr>
        <w:keepLines/>
        <w:jc w:val="center"/>
        <w:rPr>
          <w:rFonts w:ascii="Calibri" w:eastAsia="Times New Roman" w:hAnsi="Calibri" w:cs="Times New Roman"/>
          <w:kern w:val="2"/>
        </w:rPr>
      </w:pPr>
    </w:p>
    <w:p w:rsidR="00904AC8" w:rsidRDefault="00904AC8" w:rsidP="00904AC8">
      <w:pPr>
        <w:keepLines/>
        <w:jc w:val="center"/>
        <w:rPr>
          <w:rFonts w:ascii="Calibri" w:eastAsia="Times New Roman" w:hAnsi="Calibri" w:cs="Times New Roman"/>
          <w:kern w:val="2"/>
        </w:rPr>
      </w:pPr>
    </w:p>
    <w:p w:rsidR="00904AC8" w:rsidRDefault="00904AC8" w:rsidP="00904AC8">
      <w:pPr>
        <w:keepLines/>
        <w:jc w:val="center"/>
        <w:rPr>
          <w:rFonts w:ascii="Calibri" w:eastAsia="Times New Roman" w:hAnsi="Calibri" w:cs="Times New Roman"/>
          <w:kern w:val="2"/>
        </w:rPr>
      </w:pPr>
    </w:p>
    <w:p w:rsidR="005F7ED1" w:rsidRPr="00700821" w:rsidRDefault="005F7ED1" w:rsidP="005F7ED1">
      <w:pPr>
        <w:pStyle w:val="aa"/>
        <w:jc w:val="center"/>
        <w:rPr>
          <w:b/>
          <w:sz w:val="28"/>
          <w:szCs w:val="28"/>
        </w:rPr>
      </w:pPr>
      <w:r w:rsidRPr="00700821">
        <w:rPr>
          <w:b/>
          <w:sz w:val="28"/>
          <w:szCs w:val="28"/>
        </w:rPr>
        <w:t>ГЛАВА I. ОБЩИЕ ПОЛОЖЕНИЯ</w:t>
      </w:r>
    </w:p>
    <w:p w:rsidR="005F7ED1" w:rsidRPr="00700821" w:rsidRDefault="005F7ED1" w:rsidP="005F7ED1">
      <w:pPr>
        <w:pStyle w:val="aa"/>
        <w:rPr>
          <w:sz w:val="28"/>
          <w:szCs w:val="28"/>
        </w:rPr>
      </w:pPr>
    </w:p>
    <w:p w:rsidR="005F7ED1" w:rsidRPr="00700821" w:rsidRDefault="005F7ED1" w:rsidP="005F7ED1">
      <w:pPr>
        <w:pStyle w:val="aa"/>
        <w:rPr>
          <w:b/>
          <w:sz w:val="28"/>
          <w:szCs w:val="28"/>
        </w:rPr>
      </w:pPr>
      <w:r w:rsidRPr="00700821">
        <w:rPr>
          <w:b/>
          <w:sz w:val="28"/>
          <w:szCs w:val="28"/>
        </w:rPr>
        <w:t>Статья 1. Правовой статус муниципального образования</w:t>
      </w:r>
    </w:p>
    <w:p w:rsidR="005F7ED1" w:rsidRPr="00700821" w:rsidRDefault="00EB6798" w:rsidP="005F7ED1">
      <w:pPr>
        <w:pStyle w:val="aa"/>
        <w:rPr>
          <w:sz w:val="28"/>
          <w:szCs w:val="28"/>
        </w:rPr>
      </w:pPr>
      <w:r>
        <w:rPr>
          <w:sz w:val="28"/>
          <w:szCs w:val="28"/>
        </w:rPr>
        <w:t xml:space="preserve">        </w:t>
      </w:r>
      <w:r w:rsidR="006902BF">
        <w:rPr>
          <w:sz w:val="28"/>
          <w:szCs w:val="28"/>
        </w:rPr>
        <w:t>1. Декабристское</w:t>
      </w:r>
      <w:r w:rsidR="005F7ED1" w:rsidRPr="00700821">
        <w:rPr>
          <w:sz w:val="28"/>
          <w:szCs w:val="28"/>
        </w:rPr>
        <w:t xml:space="preserve">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5F7ED1" w:rsidRPr="00700821" w:rsidRDefault="00EB6798" w:rsidP="00901754">
      <w:pPr>
        <w:pStyle w:val="aa"/>
        <w:jc w:val="both"/>
        <w:rPr>
          <w:sz w:val="28"/>
          <w:szCs w:val="28"/>
        </w:rPr>
      </w:pPr>
      <w:r>
        <w:rPr>
          <w:sz w:val="28"/>
          <w:szCs w:val="28"/>
        </w:rPr>
        <w:t xml:space="preserve">       </w:t>
      </w:r>
      <w:r w:rsidR="005F7ED1" w:rsidRPr="00700821">
        <w:rPr>
          <w:sz w:val="28"/>
          <w:szCs w:val="28"/>
        </w:rPr>
        <w:t>2. Статус и границы территории поселения установлены Законом Саратовской области от 28 марта 2016 г. N 34-ЗСО "О преобразовании Декабристского и Рефлекторского муниципальных образований Ершовского муниципального района Саратовской области и внесении изменений в Закон Саратовской области "О муниципальных образованиях, входящих в состав Ершовского муниципального района".</w:t>
      </w:r>
    </w:p>
    <w:p w:rsidR="005F7ED1" w:rsidRPr="00700821" w:rsidRDefault="005F7ED1" w:rsidP="00901754">
      <w:pPr>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3.Официальное наименование Декабристское муниципальное образование Ершовского муниципального района Саратовской области (далее – муниципальное образование).</w:t>
      </w:r>
    </w:p>
    <w:p w:rsidR="005F7ED1" w:rsidRPr="00700821" w:rsidRDefault="005F7ED1" w:rsidP="00901754">
      <w:pPr>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4. Административным центром муниципального образования является поселок Целинный.</w:t>
      </w:r>
    </w:p>
    <w:p w:rsidR="005F7ED1" w:rsidRPr="00700821" w:rsidRDefault="005F7ED1" w:rsidP="00EB6798">
      <w:pPr>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5. В состав Декабристского муниципального образования в соответствии с указанным законом области входят следующие населенные пункты:</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0" w:name="sub_30011"/>
      <w:bookmarkStart w:id="1" w:name="sub_100011"/>
      <w:bookmarkStart w:id="2" w:name="sub_80011"/>
      <w:r w:rsidRPr="00700821">
        <w:rPr>
          <w:rFonts w:ascii="Times New Roman" w:hAnsi="Times New Roman" w:cs="Times New Roman"/>
          <w:sz w:val="28"/>
          <w:szCs w:val="28"/>
        </w:rPr>
        <w:t>1) поселок Целинный;</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3" w:name="sub_30012"/>
      <w:bookmarkEnd w:id="0"/>
      <w:r w:rsidRPr="00700821">
        <w:rPr>
          <w:rFonts w:ascii="Times New Roman" w:hAnsi="Times New Roman" w:cs="Times New Roman"/>
          <w:sz w:val="28"/>
          <w:szCs w:val="28"/>
        </w:rPr>
        <w:t>2) поселок Восточный;</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4" w:name="sub_30013"/>
      <w:bookmarkEnd w:id="3"/>
      <w:r w:rsidRPr="00700821">
        <w:rPr>
          <w:rFonts w:ascii="Times New Roman" w:hAnsi="Times New Roman" w:cs="Times New Roman"/>
          <w:sz w:val="28"/>
          <w:szCs w:val="28"/>
        </w:rPr>
        <w:t>3) поселок Мирный;</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5" w:name="sub_30014"/>
      <w:bookmarkEnd w:id="4"/>
      <w:r w:rsidRPr="00700821">
        <w:rPr>
          <w:rFonts w:ascii="Times New Roman" w:hAnsi="Times New Roman" w:cs="Times New Roman"/>
          <w:sz w:val="28"/>
          <w:szCs w:val="28"/>
        </w:rPr>
        <w:t>4) поселок Новый;</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6" w:name="sub_30015"/>
      <w:bookmarkEnd w:id="5"/>
      <w:r w:rsidRPr="00700821">
        <w:rPr>
          <w:rFonts w:ascii="Times New Roman" w:hAnsi="Times New Roman" w:cs="Times New Roman"/>
          <w:sz w:val="28"/>
          <w:szCs w:val="28"/>
        </w:rPr>
        <w:t>5) поселок Орловка;</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7" w:name="sub_30016"/>
      <w:bookmarkEnd w:id="6"/>
      <w:r w:rsidRPr="00700821">
        <w:rPr>
          <w:rFonts w:ascii="Times New Roman" w:hAnsi="Times New Roman" w:cs="Times New Roman"/>
          <w:sz w:val="28"/>
          <w:szCs w:val="28"/>
        </w:rPr>
        <w:t>6) село Рефлектор;</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8" w:name="sub_30017"/>
      <w:bookmarkEnd w:id="7"/>
      <w:r w:rsidRPr="00700821">
        <w:rPr>
          <w:rFonts w:ascii="Times New Roman" w:hAnsi="Times New Roman" w:cs="Times New Roman"/>
          <w:sz w:val="28"/>
          <w:szCs w:val="28"/>
        </w:rPr>
        <w:t>7) село Большеузенка;</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9" w:name="sub_30018"/>
      <w:bookmarkEnd w:id="8"/>
      <w:r w:rsidRPr="00700821">
        <w:rPr>
          <w:rFonts w:ascii="Times New Roman" w:hAnsi="Times New Roman" w:cs="Times New Roman"/>
          <w:sz w:val="28"/>
          <w:szCs w:val="28"/>
        </w:rPr>
        <w:t>8) село Мавринка;</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10" w:name="sub_30019"/>
      <w:bookmarkEnd w:id="9"/>
      <w:r w:rsidRPr="00700821">
        <w:rPr>
          <w:rFonts w:ascii="Times New Roman" w:hAnsi="Times New Roman" w:cs="Times New Roman"/>
          <w:sz w:val="28"/>
          <w:szCs w:val="28"/>
        </w:rPr>
        <w:t>9) станция Мавринка;</w:t>
      </w:r>
    </w:p>
    <w:p w:rsidR="005F7ED1" w:rsidRPr="00700821" w:rsidRDefault="005F7ED1" w:rsidP="005F7ED1">
      <w:pPr>
        <w:numPr>
          <w:ilvl w:val="0"/>
          <w:numId w:val="1"/>
        </w:numPr>
        <w:spacing w:after="0" w:line="240" w:lineRule="auto"/>
        <w:rPr>
          <w:rFonts w:ascii="Times New Roman" w:hAnsi="Times New Roman" w:cs="Times New Roman"/>
          <w:sz w:val="28"/>
          <w:szCs w:val="28"/>
        </w:rPr>
      </w:pPr>
      <w:bookmarkStart w:id="11" w:name="sub_300110"/>
      <w:bookmarkEnd w:id="10"/>
      <w:r w:rsidRPr="00700821">
        <w:rPr>
          <w:rFonts w:ascii="Times New Roman" w:hAnsi="Times New Roman" w:cs="Times New Roman"/>
          <w:sz w:val="28"/>
          <w:szCs w:val="28"/>
        </w:rPr>
        <w:t>10) село Михайловка.</w:t>
      </w:r>
    </w:p>
    <w:bookmarkEnd w:id="1"/>
    <w:bookmarkEnd w:id="2"/>
    <w:bookmarkEnd w:id="11"/>
    <w:p w:rsidR="005F7ED1" w:rsidRPr="00700821" w:rsidRDefault="005F7ED1" w:rsidP="005F7ED1">
      <w:pPr>
        <w:autoSpaceDE w:val="0"/>
        <w:autoSpaceDN w:val="0"/>
        <w:adjustRightInd w:val="0"/>
        <w:ind w:firstLine="720"/>
        <w:jc w:val="both"/>
        <w:rPr>
          <w:rFonts w:ascii="Times New Roman" w:hAnsi="Times New Roman" w:cs="Times New Roman"/>
          <w:sz w:val="28"/>
          <w:szCs w:val="28"/>
        </w:rPr>
      </w:pPr>
    </w:p>
    <w:p w:rsidR="005F7ED1" w:rsidRPr="00700821" w:rsidRDefault="005F7ED1" w:rsidP="005F7ED1">
      <w:pPr>
        <w:keepLines/>
        <w:widowControl w:val="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 xml:space="preserve">Статья 2. Официальные символы </w:t>
      </w:r>
      <w:r w:rsidRPr="00700821">
        <w:rPr>
          <w:rFonts w:ascii="Times New Roman" w:hAnsi="Times New Roman" w:cs="Times New Roman"/>
          <w:b/>
          <w:sz w:val="28"/>
          <w:szCs w:val="28"/>
        </w:rPr>
        <w:t>муниципального образования</w:t>
      </w:r>
      <w:r w:rsidRPr="00700821">
        <w:rPr>
          <w:rFonts w:ascii="Times New Roman" w:hAnsi="Times New Roman" w:cs="Times New Roman"/>
          <w:b/>
          <w:bCs/>
          <w:sz w:val="28"/>
          <w:szCs w:val="28"/>
        </w:rPr>
        <w:t xml:space="preserve"> и порядок их использования</w:t>
      </w:r>
    </w:p>
    <w:p w:rsidR="005F7ED1" w:rsidRPr="00700821" w:rsidRDefault="005F7ED1" w:rsidP="005F7ED1">
      <w:pPr>
        <w:numPr>
          <w:ilvl w:val="0"/>
          <w:numId w:val="4"/>
        </w:numPr>
        <w:spacing w:after="0"/>
        <w:ind w:left="0"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2. Описание и порядок использования герба муниципального образования устанавливается решением Совета Декабристского муниципального образования (далее – Совет).</w:t>
      </w:r>
    </w:p>
    <w:p w:rsidR="005F7ED1" w:rsidRPr="00700821" w:rsidRDefault="005F7ED1" w:rsidP="005F7ED1">
      <w:pPr>
        <w:rPr>
          <w:rFonts w:ascii="Times New Roman" w:hAnsi="Times New Roman" w:cs="Times New Roman"/>
          <w:sz w:val="28"/>
          <w:szCs w:val="28"/>
        </w:rPr>
      </w:pPr>
    </w:p>
    <w:p w:rsidR="005F7ED1" w:rsidRPr="00700821" w:rsidRDefault="005F7ED1" w:rsidP="005F7ED1">
      <w:pPr>
        <w:pStyle w:val="aaanao"/>
        <w:keepLines/>
        <w:widowControl w:val="0"/>
        <w:ind w:firstLine="720"/>
        <w:jc w:val="both"/>
        <w:rPr>
          <w:b/>
          <w:sz w:val="28"/>
          <w:szCs w:val="28"/>
        </w:rPr>
      </w:pPr>
      <w:r w:rsidRPr="00700821">
        <w:rPr>
          <w:b/>
          <w:bCs/>
          <w:sz w:val="28"/>
          <w:szCs w:val="28"/>
        </w:rPr>
        <w:t xml:space="preserve">Статья 3. Вопросы местного значения </w:t>
      </w:r>
      <w:r w:rsidRPr="00700821">
        <w:rPr>
          <w:b/>
          <w:sz w:val="28"/>
          <w:szCs w:val="28"/>
        </w:rPr>
        <w:t>муниципального образования</w:t>
      </w:r>
    </w:p>
    <w:p w:rsidR="005F7ED1" w:rsidRPr="00700821" w:rsidRDefault="005F7ED1" w:rsidP="005F7ED1">
      <w:pPr>
        <w:jc w:val="both"/>
        <w:rPr>
          <w:rFonts w:ascii="Times New Roman" w:hAnsi="Times New Roman" w:cs="Times New Roman"/>
          <w:sz w:val="28"/>
          <w:szCs w:val="28"/>
        </w:rPr>
      </w:pPr>
    </w:p>
    <w:p w:rsidR="005F7ED1" w:rsidRPr="00700821" w:rsidRDefault="005F7ED1" w:rsidP="00C9448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700821">
        <w:rPr>
          <w:rFonts w:ascii="Times New Roman" w:hAnsi="Times New Roman" w:cs="Times New Roman"/>
          <w:sz w:val="28"/>
          <w:szCs w:val="28"/>
        </w:rPr>
        <w:t>К вопросам местного значения сельского поселения относятся:</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r w:rsidRPr="0070082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0102"/>
      <w:r w:rsidRPr="00700821">
        <w:rPr>
          <w:rFonts w:ascii="Times New Roman" w:hAnsi="Times New Roman" w:cs="Times New Roman"/>
          <w:sz w:val="28"/>
          <w:szCs w:val="28"/>
        </w:rPr>
        <w:t xml:space="preserve">2) установление, изменение и отмена </w:t>
      </w:r>
      <w:hyperlink r:id="rId8" w:history="1">
        <w:r w:rsidRPr="00700821">
          <w:rPr>
            <w:rFonts w:ascii="Times New Roman" w:hAnsi="Times New Roman" w:cs="Times New Roman"/>
            <w:sz w:val="28"/>
            <w:szCs w:val="28"/>
          </w:rPr>
          <w:t>местных налогов и сборов</w:t>
        </w:r>
      </w:hyperlink>
      <w:r w:rsidRPr="00700821">
        <w:rPr>
          <w:rFonts w:ascii="Times New Roman" w:hAnsi="Times New Roman" w:cs="Times New Roman"/>
          <w:sz w:val="28"/>
          <w:szCs w:val="28"/>
        </w:rPr>
        <w:t xml:space="preserve"> поселения;</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bookmarkStart w:id="13" w:name="sub_140103"/>
      <w:bookmarkEnd w:id="12"/>
      <w:r w:rsidRPr="0070082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bookmarkStart w:id="14" w:name="sub_140109"/>
      <w:bookmarkEnd w:id="13"/>
      <w:r w:rsidRPr="00700821">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bookmarkStart w:id="15" w:name="sub_140110"/>
      <w:bookmarkEnd w:id="14"/>
      <w:r w:rsidRPr="00700821">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15"/>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r w:rsidRPr="00700821">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bookmarkStart w:id="16" w:name="sub_140114"/>
      <w:r w:rsidRPr="00700821">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bookmarkStart w:id="17" w:name="sub_140117"/>
      <w:bookmarkEnd w:id="16"/>
      <w:r w:rsidRPr="00700821">
        <w:rPr>
          <w:rFonts w:ascii="Times New Roman" w:hAnsi="Times New Roman" w:cs="Times New Roman"/>
          <w:sz w:val="28"/>
          <w:szCs w:val="28"/>
        </w:rPr>
        <w:t>8) формирование архивных фондов поселения;</w:t>
      </w:r>
    </w:p>
    <w:bookmarkEnd w:id="17"/>
    <w:p w:rsidR="005F7ED1" w:rsidRPr="00700821" w:rsidRDefault="005F7ED1" w:rsidP="00C9448E">
      <w:pPr>
        <w:autoSpaceDE w:val="0"/>
        <w:autoSpaceDN w:val="0"/>
        <w:adjustRightInd w:val="0"/>
        <w:spacing w:after="0" w:line="240" w:lineRule="auto"/>
        <w:ind w:firstLine="720"/>
        <w:jc w:val="both"/>
        <w:rPr>
          <w:rFonts w:ascii="Times New Roman" w:hAnsi="Times New Roman" w:cs="Times New Roman"/>
          <w:sz w:val="28"/>
          <w:szCs w:val="28"/>
        </w:rPr>
      </w:pPr>
      <w:r w:rsidRPr="00700821">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700821">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bookmarkStart w:id="18" w:name="sub_140130"/>
      <w:r w:rsidRPr="00700821">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18"/>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13) оказание поддержки гражданам и их объединениям, участвующим в </w:t>
      </w:r>
      <w:hyperlink r:id="rId9" w:history="1">
        <w:r w:rsidRPr="00700821">
          <w:rPr>
            <w:rFonts w:ascii="Times New Roman" w:hAnsi="Times New Roman" w:cs="Times New Roman"/>
            <w:sz w:val="28"/>
            <w:szCs w:val="28"/>
          </w:rPr>
          <w:t>охране общественного порядка</w:t>
        </w:r>
      </w:hyperlink>
      <w:r w:rsidRPr="00700821">
        <w:rPr>
          <w:rFonts w:ascii="Times New Roman" w:hAnsi="Times New Roman" w:cs="Times New Roman"/>
          <w:sz w:val="28"/>
          <w:szCs w:val="28"/>
        </w:rPr>
        <w:t>, создание условий для деятельности народных дружин;</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5F7ED1" w:rsidRPr="00700821" w:rsidRDefault="005F7ED1" w:rsidP="00C9448E">
      <w:pPr>
        <w:autoSpaceDE w:val="0"/>
        <w:autoSpaceDN w:val="0"/>
        <w:adjustRightInd w:val="0"/>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7ED1" w:rsidRPr="00700821" w:rsidRDefault="005F7ED1" w:rsidP="00C9448E">
      <w:pPr>
        <w:autoSpaceDE w:val="0"/>
        <w:autoSpaceDN w:val="0"/>
        <w:adjustRightInd w:val="0"/>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7ED1" w:rsidRPr="00700821" w:rsidRDefault="005F7ED1" w:rsidP="00C9448E">
      <w:pPr>
        <w:autoSpaceDE w:val="0"/>
        <w:autoSpaceDN w:val="0"/>
        <w:adjustRightInd w:val="0"/>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19) организация сбора и вывоза бытовых отходов и мусора;</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20) организация ритуальных услуг и содержание мест захоронения;</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 xml:space="preserve">2.Органы местного самоуправления Декабристского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700821">
          <w:rPr>
            <w:rFonts w:ascii="Times New Roman" w:hAnsi="Times New Roman" w:cs="Times New Roman"/>
            <w:sz w:val="28"/>
            <w:szCs w:val="28"/>
          </w:rPr>
          <w:t>Бюджетным кодексом</w:t>
        </w:r>
      </w:hyperlink>
      <w:r w:rsidRPr="00700821">
        <w:rPr>
          <w:rFonts w:ascii="Times New Roman" w:hAnsi="Times New Roman" w:cs="Times New Roman"/>
          <w:sz w:val="28"/>
          <w:szCs w:val="28"/>
        </w:rPr>
        <w:t xml:space="preserve"> Российской Федерации.</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bookmarkStart w:id="19" w:name="sub_15043"/>
      <w:r w:rsidRPr="00700821">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p>
    <w:bookmarkEnd w:id="19"/>
    <w:p w:rsidR="005F7ED1" w:rsidRPr="00700821" w:rsidRDefault="005F7ED1" w:rsidP="00C9448E">
      <w:pPr>
        <w:autoSpaceDE w:val="0"/>
        <w:autoSpaceDN w:val="0"/>
        <w:adjustRightInd w:val="0"/>
        <w:spacing w:after="0"/>
        <w:jc w:val="both"/>
        <w:rPr>
          <w:rFonts w:ascii="Times New Roman" w:hAnsi="Times New Roman" w:cs="Times New Roman"/>
          <w:sz w:val="28"/>
          <w:szCs w:val="28"/>
        </w:rPr>
      </w:pPr>
    </w:p>
    <w:p w:rsidR="005F7ED1" w:rsidRPr="00700821" w:rsidRDefault="005F7ED1" w:rsidP="00C9448E">
      <w:pPr>
        <w:spacing w:after="0"/>
        <w:ind w:firstLine="568"/>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 Муниципальный контроль</w:t>
      </w:r>
    </w:p>
    <w:p w:rsidR="005F7ED1" w:rsidRPr="00700821" w:rsidRDefault="005F7ED1" w:rsidP="005F7ED1">
      <w:pPr>
        <w:ind w:firstLine="568"/>
        <w:jc w:val="both"/>
        <w:rPr>
          <w:rFonts w:ascii="Times New Roman" w:hAnsi="Times New Roman" w:cs="Times New Roman"/>
          <w:sz w:val="28"/>
          <w:szCs w:val="28"/>
        </w:rPr>
      </w:pPr>
    </w:p>
    <w:p w:rsidR="005F7ED1" w:rsidRPr="00700821" w:rsidRDefault="005F7ED1" w:rsidP="005F7ED1">
      <w:pPr>
        <w:jc w:val="both"/>
        <w:rPr>
          <w:rFonts w:ascii="Times New Roman" w:hAnsi="Times New Roman" w:cs="Times New Roman"/>
          <w:sz w:val="28"/>
          <w:szCs w:val="28"/>
        </w:rPr>
      </w:pPr>
      <w:r w:rsidRPr="00700821">
        <w:rPr>
          <w:rFonts w:ascii="Times New Roman" w:hAnsi="Times New Roman" w:cs="Times New Roman"/>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F7ED1" w:rsidRPr="00700821" w:rsidRDefault="005F7ED1" w:rsidP="005F7ED1">
      <w:pPr>
        <w:jc w:val="both"/>
        <w:rPr>
          <w:rFonts w:ascii="Times New Roman" w:hAnsi="Times New Roman" w:cs="Times New Roman"/>
          <w:sz w:val="28"/>
          <w:szCs w:val="28"/>
        </w:rPr>
      </w:pPr>
      <w:r w:rsidRPr="00700821">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ED1" w:rsidRPr="00700821" w:rsidRDefault="005F7ED1" w:rsidP="005F7ED1">
      <w:pPr>
        <w:jc w:val="center"/>
        <w:rPr>
          <w:rFonts w:ascii="Times New Roman" w:hAnsi="Times New Roman" w:cs="Times New Roman"/>
          <w:sz w:val="28"/>
          <w:szCs w:val="28"/>
        </w:rPr>
      </w:pPr>
      <w:r w:rsidRPr="00700821">
        <w:rPr>
          <w:rFonts w:ascii="Times New Roman" w:hAnsi="Times New Roman" w:cs="Times New Roman"/>
          <w:b/>
          <w:bCs/>
          <w:sz w:val="28"/>
          <w:szCs w:val="28"/>
        </w:rPr>
        <w:t>ГЛАВА II. Участие населения в осуществлении местного самоуправления</w:t>
      </w: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Pr="00700821">
        <w:rPr>
          <w:rFonts w:ascii="Times New Roman" w:hAnsi="Times New Roman"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w:t>
      </w:r>
      <w:r w:rsidRPr="00700821">
        <w:rPr>
          <w:rFonts w:ascii="Times New Roman" w:hAnsi="Times New Roman" w:cs="Times New Roman"/>
          <w:sz w:val="28"/>
          <w:szCs w:val="28"/>
        </w:rPr>
        <w:lastRenderedPageBreak/>
        <w:t xml:space="preserve">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6. Местный референдум</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Местный референдум проводится на всей территории муниципального образования.</w:t>
      </w:r>
    </w:p>
    <w:p w:rsidR="005F7ED1" w:rsidRPr="00700821" w:rsidRDefault="005F7ED1" w:rsidP="00C9448E">
      <w:pPr>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5F7ED1" w:rsidRPr="00700821" w:rsidRDefault="005F7ED1" w:rsidP="00C9448E">
      <w:pPr>
        <w:spacing w:after="0"/>
        <w:jc w:val="both"/>
        <w:rPr>
          <w:rFonts w:ascii="Times New Roman" w:hAnsi="Times New Roman" w:cs="Times New Roman"/>
          <w:sz w:val="28"/>
          <w:szCs w:val="28"/>
        </w:rPr>
      </w:pPr>
      <w:r w:rsidRPr="00700821">
        <w:rPr>
          <w:rFonts w:ascii="Times New Roman" w:hAnsi="Times New Roman" w:cs="Times New Roman"/>
          <w:sz w:val="28"/>
          <w:szCs w:val="28"/>
        </w:rPr>
        <w:t xml:space="preserve"> </w:t>
      </w:r>
      <w:r w:rsidRPr="00700821">
        <w:rPr>
          <w:rFonts w:ascii="Times New Roman" w:hAnsi="Times New Roman"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7. Муниципальные выборы</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F7ED1" w:rsidRPr="00700821" w:rsidRDefault="005F7ED1" w:rsidP="005F7ED1">
      <w:pPr>
        <w:autoSpaceDE w:val="0"/>
        <w:autoSpaceDN w:val="0"/>
        <w:adjustRightInd w:val="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5F7ED1" w:rsidRPr="00700821" w:rsidRDefault="005F7ED1" w:rsidP="005F7ED1">
      <w:pPr>
        <w:autoSpaceDE w:val="0"/>
        <w:autoSpaceDN w:val="0"/>
        <w:adjustRightInd w:val="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w:t>
      </w:r>
      <w:r w:rsidRPr="00700821">
        <w:rPr>
          <w:rFonts w:ascii="Times New Roman" w:hAnsi="Times New Roman" w:cs="Times New Roman"/>
          <w:sz w:val="28"/>
          <w:szCs w:val="28"/>
        </w:rPr>
        <w:lastRenderedPageBreak/>
        <w:t>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F7ED1" w:rsidRPr="00700821" w:rsidRDefault="005F7ED1" w:rsidP="005F7ED1">
      <w:pPr>
        <w:autoSpaceDE w:val="0"/>
        <w:autoSpaceDN w:val="0"/>
        <w:adjustRightInd w:val="0"/>
        <w:ind w:firstLine="540"/>
        <w:jc w:val="both"/>
        <w:rPr>
          <w:rFonts w:ascii="Times New Roman" w:hAnsi="Times New Roman" w:cs="Times New Roman"/>
          <w:sz w:val="28"/>
          <w:szCs w:val="28"/>
        </w:rPr>
      </w:pPr>
      <w:r w:rsidRPr="00700821">
        <w:rPr>
          <w:rFonts w:ascii="Times New Roman" w:hAnsi="Times New Roman" w:cs="Times New Roman"/>
          <w:sz w:val="28"/>
          <w:szCs w:val="28"/>
        </w:rPr>
        <w:t>4.Выборы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3. Депутат, глава муниципального образования не может быть отозван:</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в связи с теми действиями (бездействием), которые ранее явились поводом к проведению голосования по его отзыву, либо ранее чем через </w:t>
      </w:r>
      <w:r w:rsidRPr="00700821">
        <w:rPr>
          <w:rFonts w:ascii="Times New Roman" w:hAnsi="Times New Roman" w:cs="Times New Roman"/>
          <w:sz w:val="28"/>
          <w:szCs w:val="28"/>
        </w:rPr>
        <w:lastRenderedPageBreak/>
        <w:t>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 в противном случае – об отказе в регистрации инициативной группы.</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C9448E">
      <w:pPr>
        <w:pStyle w:val="7"/>
        <w:spacing w:before="0" w:after="0"/>
        <w:ind w:firstLine="720"/>
        <w:jc w:val="both"/>
        <w:rPr>
          <w:rFonts w:ascii="Times New Roman" w:hAnsi="Times New Roman"/>
          <w:b/>
          <w:bCs/>
          <w:sz w:val="28"/>
          <w:szCs w:val="28"/>
        </w:rPr>
      </w:pPr>
      <w:r w:rsidRPr="00700821">
        <w:rPr>
          <w:rFonts w:ascii="Times New Roman" w:hAnsi="Times New Roman"/>
          <w:b/>
          <w:bCs/>
          <w:sz w:val="28"/>
          <w:szCs w:val="28"/>
        </w:rPr>
        <w:t>Статья 9. Правотворческая инициатива граждан</w:t>
      </w:r>
    </w:p>
    <w:p w:rsidR="005F7ED1" w:rsidRPr="00700821" w:rsidRDefault="005F7ED1" w:rsidP="005F7ED1">
      <w:pPr>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5F7ED1" w:rsidRPr="00700821" w:rsidRDefault="005F7ED1" w:rsidP="00C9448E">
      <w:pPr>
        <w:pStyle w:val="22"/>
        <w:spacing w:after="0" w:line="240" w:lineRule="auto"/>
        <w:ind w:left="0" w:firstLine="720"/>
        <w:jc w:val="both"/>
        <w:rPr>
          <w:szCs w:val="28"/>
        </w:rPr>
      </w:pPr>
      <w:r w:rsidRPr="00700821">
        <w:rPr>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5F7ED1" w:rsidRPr="00700821" w:rsidRDefault="005F7ED1" w:rsidP="00C9448E">
      <w:pPr>
        <w:pStyle w:val="22"/>
        <w:spacing w:after="0" w:line="240" w:lineRule="auto"/>
        <w:ind w:left="0" w:firstLine="720"/>
        <w:jc w:val="both"/>
        <w:rPr>
          <w:szCs w:val="28"/>
        </w:rPr>
      </w:pPr>
      <w:r w:rsidRPr="00700821">
        <w:rPr>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5F7ED1" w:rsidRPr="00700821" w:rsidRDefault="005F7ED1" w:rsidP="005F7ED1">
      <w:pPr>
        <w:pStyle w:val="22"/>
        <w:spacing w:after="0" w:line="240" w:lineRule="auto"/>
        <w:ind w:left="0" w:firstLine="720"/>
        <w:jc w:val="both"/>
        <w:rPr>
          <w:szCs w:val="28"/>
        </w:rPr>
      </w:pPr>
      <w:r w:rsidRPr="00700821">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10. Территориальное общественное самоуправление</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 </w:t>
      </w: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 xml:space="preserve">Статья 11. Голосование по вопросам изменения границ </w:t>
      </w:r>
      <w:r w:rsidRPr="00700821">
        <w:rPr>
          <w:rFonts w:ascii="Times New Roman" w:hAnsi="Times New Roman" w:cs="Times New Roman"/>
          <w:b/>
          <w:sz w:val="28"/>
          <w:szCs w:val="28"/>
        </w:rPr>
        <w:t>муниципального образования</w:t>
      </w:r>
      <w:r w:rsidRPr="00700821">
        <w:rPr>
          <w:rFonts w:ascii="Times New Roman" w:hAnsi="Times New Roman" w:cs="Times New Roman"/>
          <w:b/>
          <w:bCs/>
          <w:sz w:val="28"/>
          <w:szCs w:val="28"/>
        </w:rPr>
        <w:t>, преобразования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w:t>
      </w:r>
      <w:r w:rsidRPr="00700821">
        <w:rPr>
          <w:rFonts w:ascii="Times New Roman" w:hAnsi="Times New Roman" w:cs="Times New Roman"/>
          <w:sz w:val="28"/>
          <w:szCs w:val="28"/>
        </w:rPr>
        <w:lastRenderedPageBreak/>
        <w:t>вопросам изменения границ муниципального образования, преобразования муниципального образования.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12. Публичные слушания</w:t>
      </w:r>
    </w:p>
    <w:p w:rsidR="005F7ED1" w:rsidRPr="00700821" w:rsidRDefault="005F7ED1" w:rsidP="00C9448E">
      <w:pPr>
        <w:autoSpaceDE w:val="0"/>
        <w:autoSpaceDN w:val="0"/>
        <w:adjustRightInd w:val="0"/>
        <w:spacing w:after="0"/>
        <w:ind w:left="1612" w:hanging="892"/>
        <w:jc w:val="both"/>
        <w:rPr>
          <w:rFonts w:ascii="Times New Roman" w:hAnsi="Times New Roman" w:cs="Times New Roman"/>
          <w:sz w:val="28"/>
          <w:szCs w:val="28"/>
        </w:rPr>
      </w:pPr>
      <w:r w:rsidRPr="00700821">
        <w:rPr>
          <w:rFonts w:ascii="Times New Roman" w:hAnsi="Times New Roman" w:cs="Times New Roman"/>
          <w:sz w:val="28"/>
          <w:szCs w:val="28"/>
        </w:rPr>
        <w:t xml:space="preserve"> </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bookmarkStart w:id="20" w:name="sub_2801"/>
      <w:r w:rsidRPr="00700821">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bookmarkStart w:id="21" w:name="sub_2802"/>
      <w:bookmarkEnd w:id="20"/>
      <w:r w:rsidRPr="00700821">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21"/>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bookmarkStart w:id="22" w:name="sub_2803"/>
      <w:r w:rsidRPr="00700821">
        <w:rPr>
          <w:rFonts w:ascii="Times New Roman" w:hAnsi="Times New Roman" w:cs="Times New Roman"/>
          <w:sz w:val="28"/>
          <w:szCs w:val="28"/>
        </w:rPr>
        <w:t xml:space="preserve"> 3. На публичные слушания должны выноситься:</w:t>
      </w:r>
      <w:bookmarkEnd w:id="22"/>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700821">
        <w:rPr>
          <w:rFonts w:ascii="Times New Roman" w:hAnsi="Times New Roman" w:cs="Times New Roman"/>
          <w:sz w:val="28"/>
          <w:szCs w:val="28"/>
        </w:rPr>
        <w:lastRenderedPageBreak/>
        <w:t>местного значения и полномочий по их решению в соответствие с Конституцией Российской Федерации, федеральными законами;</w:t>
      </w:r>
    </w:p>
    <w:p w:rsidR="005F7ED1" w:rsidRPr="00700821" w:rsidRDefault="005F7ED1" w:rsidP="00C9448E">
      <w:pPr>
        <w:autoSpaceDE w:val="0"/>
        <w:autoSpaceDN w:val="0"/>
        <w:adjustRightInd w:val="0"/>
        <w:spacing w:after="0"/>
        <w:ind w:firstLine="698"/>
        <w:jc w:val="both"/>
        <w:rPr>
          <w:rFonts w:ascii="Times New Roman" w:hAnsi="Times New Roman" w:cs="Times New Roman"/>
          <w:sz w:val="28"/>
          <w:szCs w:val="28"/>
        </w:rPr>
      </w:pPr>
      <w:bookmarkStart w:id="23" w:name="sub_280302"/>
      <w:r w:rsidRPr="00700821">
        <w:rPr>
          <w:rFonts w:ascii="Times New Roman" w:hAnsi="Times New Roman" w:cs="Times New Roman"/>
          <w:sz w:val="28"/>
          <w:szCs w:val="28"/>
        </w:rPr>
        <w:t xml:space="preserve"> 2) проект местного бюджета и отчет о его исполнении;</w:t>
      </w:r>
      <w:bookmarkEnd w:id="23"/>
      <w:r w:rsidRPr="00700821">
        <w:rPr>
          <w:rFonts w:ascii="Times New Roman" w:hAnsi="Times New Roman" w:cs="Times New Roman"/>
          <w:sz w:val="28"/>
          <w:szCs w:val="28"/>
        </w:rPr>
        <w:t xml:space="preserve"> </w:t>
      </w:r>
    </w:p>
    <w:p w:rsidR="005F7ED1" w:rsidRPr="00700821" w:rsidRDefault="005F7ED1" w:rsidP="00C9448E">
      <w:pPr>
        <w:spacing w:after="0"/>
        <w:ind w:firstLine="698"/>
        <w:jc w:val="both"/>
        <w:rPr>
          <w:rFonts w:ascii="Times New Roman" w:hAnsi="Times New Roman" w:cs="Times New Roman"/>
          <w:sz w:val="28"/>
          <w:szCs w:val="28"/>
          <w:shd w:val="clear" w:color="auto" w:fill="D8EDE8"/>
        </w:rPr>
      </w:pPr>
      <w:r w:rsidRPr="00700821">
        <w:rPr>
          <w:rFonts w:ascii="Times New Roman" w:hAnsi="Times New Roman" w:cs="Times New Roman"/>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bookmarkStart w:id="24" w:name="sub_280304"/>
      <w:r w:rsidRPr="00700821">
        <w:rPr>
          <w:rFonts w:ascii="Times New Roman" w:hAnsi="Times New Roman" w:cs="Times New Roman"/>
          <w:sz w:val="28"/>
          <w:szCs w:val="28"/>
        </w:rPr>
        <w:t xml:space="preserve"> 4) вопросы о преобразовании муниципального образования.</w:t>
      </w:r>
    </w:p>
    <w:bookmarkEnd w:id="24"/>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6. Порядок организации и проведения публичных слушаний определяется Положением о публичных слушаниях, утверждаемым </w:t>
      </w:r>
      <w:bookmarkStart w:id="25" w:name="sub_2804"/>
      <w:r w:rsidRPr="00700821">
        <w:rPr>
          <w:rFonts w:ascii="Times New Roman" w:hAnsi="Times New Roman" w:cs="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25"/>
      <w:r w:rsidRPr="00700821">
        <w:rPr>
          <w:rFonts w:ascii="Times New Roman" w:hAnsi="Times New Roman" w:cs="Times New Roman"/>
          <w:sz w:val="28"/>
          <w:szCs w:val="28"/>
        </w:rPr>
        <w:t>, включая мотивированное обоснование принятых решений.</w:t>
      </w:r>
    </w:p>
    <w:p w:rsidR="005F7ED1" w:rsidRPr="00700821" w:rsidRDefault="005F7ED1" w:rsidP="00C9448E">
      <w:pPr>
        <w:spacing w:after="0"/>
        <w:ind w:firstLine="708"/>
        <w:jc w:val="both"/>
        <w:rPr>
          <w:rFonts w:ascii="Times New Roman" w:hAnsi="Times New Roman" w:cs="Times New Roman"/>
          <w:sz w:val="28"/>
          <w:szCs w:val="28"/>
        </w:rPr>
      </w:pPr>
    </w:p>
    <w:p w:rsidR="005F7ED1" w:rsidRPr="00700821" w:rsidRDefault="005F7ED1" w:rsidP="005F7ED1">
      <w:pPr>
        <w:pStyle w:val="1"/>
        <w:jc w:val="both"/>
        <w:rPr>
          <w:b/>
          <w:szCs w:val="28"/>
          <w:u w:val="none"/>
        </w:rPr>
      </w:pPr>
      <w:r w:rsidRPr="00700821">
        <w:rPr>
          <w:b/>
          <w:szCs w:val="28"/>
          <w:u w:val="none"/>
        </w:rPr>
        <w:t>Статья 13. Собрание граждан</w:t>
      </w:r>
    </w:p>
    <w:p w:rsidR="005F7ED1" w:rsidRPr="00700821" w:rsidRDefault="005F7ED1" w:rsidP="005F7ED1">
      <w:pPr>
        <w:autoSpaceDE w:val="0"/>
        <w:autoSpaceDN w:val="0"/>
        <w:adjustRightInd w:val="0"/>
        <w:ind w:firstLine="720"/>
        <w:jc w:val="both"/>
        <w:rPr>
          <w:rFonts w:ascii="Times New Roman" w:hAnsi="Times New Roman" w:cs="Times New Roman"/>
          <w:sz w:val="28"/>
          <w:szCs w:val="28"/>
        </w:rPr>
      </w:pP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w:t>
      </w:r>
      <w:r w:rsidRPr="00700821">
        <w:rPr>
          <w:rFonts w:ascii="Times New Roman" w:hAnsi="Times New Roman" w:cs="Times New Roman"/>
          <w:sz w:val="28"/>
          <w:szCs w:val="28"/>
        </w:rPr>
        <w:lastRenderedPageBreak/>
        <w:t>утверждаемым Советом муниципального образования, Уставом территориального общественного самоуправления.</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5F7ED1" w:rsidRPr="00700821" w:rsidRDefault="005F7ED1" w:rsidP="00C9448E">
      <w:pPr>
        <w:autoSpaceDE w:val="0"/>
        <w:autoSpaceDN w:val="0"/>
        <w:adjustRightInd w:val="0"/>
        <w:spacing w:after="0"/>
        <w:ind w:firstLine="720"/>
        <w:jc w:val="both"/>
        <w:rPr>
          <w:rFonts w:ascii="Times New Roman" w:hAnsi="Times New Roman" w:cs="Times New Roman"/>
          <w:sz w:val="28"/>
          <w:szCs w:val="28"/>
        </w:rPr>
      </w:pPr>
      <w:bookmarkStart w:id="26" w:name="sub_1204"/>
      <w:r w:rsidRPr="00700821">
        <w:rPr>
          <w:rFonts w:ascii="Times New Roman" w:hAnsi="Times New Roman"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bookmarkEnd w:id="26"/>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w:t>
      </w:r>
      <w:r w:rsidRPr="00700821">
        <w:rPr>
          <w:rFonts w:ascii="Times New Roman" w:hAnsi="Times New Roman" w:cs="Times New Roman"/>
          <w:sz w:val="28"/>
          <w:szCs w:val="28"/>
          <w:highlight w:val="cyan"/>
        </w:rPr>
        <w:t xml:space="preserve"> </w:t>
      </w:r>
      <w:r w:rsidRPr="00700821">
        <w:rPr>
          <w:rFonts w:ascii="Times New Roman" w:hAnsi="Times New Roman" w:cs="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700821">
          <w:rPr>
            <w:rFonts w:ascii="Times New Roman" w:hAnsi="Times New Roman" w:cs="Times New Roman"/>
            <w:sz w:val="28"/>
            <w:szCs w:val="28"/>
          </w:rPr>
          <w:t>части 1</w:t>
        </w:r>
      </w:hyperlink>
      <w:r w:rsidRPr="00700821">
        <w:rPr>
          <w:rFonts w:ascii="Times New Roman" w:hAnsi="Times New Roman" w:cs="Times New Roman"/>
          <w:sz w:val="28"/>
          <w:szCs w:val="28"/>
        </w:rPr>
        <w:t xml:space="preserve"> настоящей статьи.</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bookmarkStart w:id="27" w:name="sub_1205"/>
      <w:r w:rsidRPr="00700821">
        <w:rPr>
          <w:rFonts w:ascii="Times New Roman" w:hAnsi="Times New Roman" w:cs="Times New Roman"/>
          <w:sz w:val="28"/>
          <w:szCs w:val="28"/>
        </w:rPr>
        <w:t xml:space="preserve">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w:t>
      </w:r>
      <w:r w:rsidRPr="00700821">
        <w:rPr>
          <w:rFonts w:ascii="Times New Roman" w:hAnsi="Times New Roman" w:cs="Times New Roman"/>
          <w:sz w:val="28"/>
          <w:szCs w:val="28"/>
        </w:rPr>
        <w:lastRenderedPageBreak/>
        <w:t>самоуправления, обязанных предоставить доклад собранию граждан по вопросу местного значения либо информацию о своей деятельности.</w:t>
      </w:r>
    </w:p>
    <w:bookmarkEnd w:id="27"/>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12. Итоги собрания граждан подлежат официальному опубликованию (обнародованию).</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p>
    <w:p w:rsidR="005F7ED1" w:rsidRPr="00700821" w:rsidRDefault="005F7ED1" w:rsidP="00C9448E">
      <w:pPr>
        <w:autoSpaceDE w:val="0"/>
        <w:autoSpaceDN w:val="0"/>
        <w:adjustRightInd w:val="0"/>
        <w:spacing w:after="0"/>
        <w:ind w:firstLine="698"/>
        <w:jc w:val="both"/>
        <w:rPr>
          <w:rFonts w:ascii="Times New Roman" w:hAnsi="Times New Roman" w:cs="Times New Roman"/>
          <w:b/>
          <w:sz w:val="28"/>
          <w:szCs w:val="28"/>
        </w:rPr>
      </w:pPr>
      <w:r w:rsidRPr="00700821">
        <w:rPr>
          <w:rFonts w:ascii="Times New Roman" w:hAnsi="Times New Roman" w:cs="Times New Roman"/>
          <w:b/>
          <w:sz w:val="28"/>
          <w:szCs w:val="28"/>
        </w:rPr>
        <w:t>Статья 14. Сход граждан</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Проведение схода граждан обеспечивается главой муниципального образования.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2. Участие в сходе граждан выборных, должностных лиц местного самоуправления является обязательным.</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lastRenderedPageBreak/>
        <w:t>5. Решения, принятые на сходе граждан, подлежат обязательному исполнению на территории муниципального образования.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5F7ED1" w:rsidRPr="00700821" w:rsidRDefault="005F7ED1" w:rsidP="00C9448E">
      <w:pPr>
        <w:autoSpaceDE w:val="0"/>
        <w:autoSpaceDN w:val="0"/>
        <w:adjustRightInd w:val="0"/>
        <w:spacing w:after="0"/>
        <w:ind w:firstLine="698"/>
        <w:jc w:val="both"/>
        <w:rPr>
          <w:rFonts w:ascii="Times New Roman" w:hAnsi="Times New Roman" w:cs="Times New Roman"/>
          <w:b/>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15. Конференция граждан</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Конференция граждан проводится по инициативе: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населения;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Совета.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16. Опрос граждан</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Результаты опроса носят рекомендательный характер.</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3. Опрос граждан проводится по инициативе: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Совета или главы муниципального образования – по вопросам местного значения;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Дата и сроки проведения опроса,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формулировка вопроса (вопросов), предлагаемого (предлагаемых) при проведении опроса,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методика проведения опроса,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форма опросного листа,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sz w:val="28"/>
          <w:szCs w:val="28"/>
        </w:rPr>
      </w:pPr>
      <w:r w:rsidRPr="00700821">
        <w:rPr>
          <w:rFonts w:ascii="Times New Roman" w:hAnsi="Times New Roman" w:cs="Times New Roman"/>
          <w:b/>
          <w:sz w:val="28"/>
          <w:szCs w:val="28"/>
        </w:rPr>
        <w:t>Статья 17. Обращение граждан в органы местного самоуправления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7ED1" w:rsidRPr="00700821" w:rsidRDefault="005F7ED1" w:rsidP="00C9448E">
      <w:pPr>
        <w:spacing w:after="0"/>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lastRenderedPageBreak/>
        <w:t xml:space="preserve">ГЛАВА </w:t>
      </w:r>
      <w:r w:rsidRPr="00700821">
        <w:rPr>
          <w:rFonts w:ascii="Times New Roman" w:hAnsi="Times New Roman" w:cs="Times New Roman"/>
          <w:b/>
          <w:bCs/>
          <w:sz w:val="28"/>
          <w:szCs w:val="28"/>
          <w:lang w:val="en-US"/>
        </w:rPr>
        <w:t>III</w:t>
      </w:r>
      <w:r w:rsidRPr="00700821">
        <w:rPr>
          <w:rFonts w:ascii="Times New Roman" w:hAnsi="Times New Roman" w:cs="Times New Roman"/>
          <w:b/>
          <w:bCs/>
          <w:sz w:val="28"/>
          <w:szCs w:val="28"/>
        </w:rPr>
        <w:t>. Орган местного самоуправления и должностные лица местного самоуправления</w:t>
      </w:r>
    </w:p>
    <w:p w:rsidR="005F7ED1" w:rsidRPr="00700821" w:rsidRDefault="005F7ED1" w:rsidP="005F7ED1">
      <w:pPr>
        <w:ind w:firstLine="720"/>
        <w:jc w:val="both"/>
        <w:rPr>
          <w:rFonts w:ascii="Times New Roman" w:hAnsi="Times New Roman" w:cs="Times New Roman"/>
          <w:b/>
          <w:sz w:val="28"/>
          <w:szCs w:val="28"/>
        </w:rPr>
      </w:pPr>
      <w:r w:rsidRPr="00700821">
        <w:rPr>
          <w:rFonts w:ascii="Times New Roman" w:hAnsi="Times New Roman" w:cs="Times New Roman"/>
          <w:b/>
          <w:sz w:val="28"/>
          <w:szCs w:val="28"/>
        </w:rPr>
        <w:t>Статья 18. Структура органов местного самоуправления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глава Декабристского муниципального образования Ершовского муниципального района Саратовской области (именуемый по тексту настоящего Устава – глава муниципального образования)- высшее должностное лицо Декабристского муниципального образования Ершовского муниципального района Саратовской области;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администрация Декабристского муниципального образования Ершовского муниципального района Саратовской области (именуемая по тексту настоящего Устава - администрация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контрольно – счетная комиссия Декабристского муниципального образования Ершовского муниципального района Саратовской области (именуемая по тексту настоящего Устава - контрольно-счетная комиссия муниципального образования).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F7ED1" w:rsidRPr="00700821" w:rsidRDefault="005F7ED1" w:rsidP="00C9448E">
      <w:pPr>
        <w:spacing w:after="0"/>
        <w:ind w:firstLine="720"/>
        <w:rPr>
          <w:rFonts w:ascii="Times New Roman" w:hAnsi="Times New Roman" w:cs="Times New Roman"/>
          <w:sz w:val="28"/>
          <w:szCs w:val="28"/>
        </w:rPr>
      </w:pPr>
    </w:p>
    <w:p w:rsidR="005F7ED1" w:rsidRPr="00700821" w:rsidRDefault="005F7ED1" w:rsidP="005F7ED1">
      <w:pPr>
        <w:pStyle w:val="af2"/>
        <w:keepLines/>
        <w:widowControl w:val="0"/>
        <w:ind w:firstLine="720"/>
        <w:jc w:val="both"/>
        <w:rPr>
          <w:b/>
          <w:bCs/>
          <w:sz w:val="28"/>
          <w:szCs w:val="28"/>
        </w:rPr>
      </w:pPr>
      <w:r w:rsidRPr="00700821">
        <w:rPr>
          <w:b/>
          <w:bCs/>
          <w:sz w:val="28"/>
          <w:szCs w:val="28"/>
        </w:rPr>
        <w:t>Статья 19. Совет муниципального образования</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2. Срок полномочий Совета муниципального образования составляет 5 лет.</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Организацию деятельности Совета муниципального образования осуществляет глава муниципального образования, исполняющий полномочия председателя.</w:t>
      </w:r>
    </w:p>
    <w:p w:rsidR="005F7ED1" w:rsidRPr="00700821" w:rsidRDefault="005F7ED1" w:rsidP="005F7ED1">
      <w:pPr>
        <w:pStyle w:val="ConsNormal"/>
        <w:widowControl/>
        <w:numPr>
          <w:ilvl w:val="0"/>
          <w:numId w:val="2"/>
        </w:numPr>
        <w:suppressAutoHyphens w:val="0"/>
        <w:autoSpaceDN w:val="0"/>
        <w:adjustRightInd w:val="0"/>
        <w:ind w:left="0" w:firstLine="705"/>
        <w:jc w:val="both"/>
        <w:rPr>
          <w:rFonts w:ascii="Times New Roman" w:hAnsi="Times New Roman" w:cs="Times New Roman"/>
          <w:sz w:val="28"/>
          <w:szCs w:val="28"/>
        </w:rPr>
      </w:pPr>
      <w:r w:rsidRPr="00700821">
        <w:rPr>
          <w:rFonts w:ascii="Times New Roman" w:hAnsi="Times New Roman" w:cs="Times New Roman"/>
          <w:sz w:val="28"/>
          <w:szCs w:val="28"/>
        </w:rPr>
        <w:lastRenderedPageBreak/>
        <w:t xml:space="preserve">Начало и окончание срока полномочий Совета муниципального образования определяется в соответствии с федеральным законом. </w:t>
      </w:r>
    </w:p>
    <w:p w:rsidR="005F7ED1" w:rsidRPr="00700821" w:rsidRDefault="005F7ED1" w:rsidP="005F7ED1">
      <w:pPr>
        <w:pStyle w:val="ConsNormal"/>
        <w:widowControl/>
        <w:numPr>
          <w:ilvl w:val="0"/>
          <w:numId w:val="2"/>
        </w:numPr>
        <w:suppressAutoHyphens w:val="0"/>
        <w:autoSpaceDN w:val="0"/>
        <w:adjustRightInd w:val="0"/>
        <w:rPr>
          <w:rFonts w:ascii="Times New Roman" w:hAnsi="Times New Roman" w:cs="Times New Roman"/>
          <w:sz w:val="28"/>
          <w:szCs w:val="28"/>
        </w:rPr>
      </w:pPr>
      <w:r w:rsidRPr="00700821">
        <w:rPr>
          <w:rFonts w:ascii="Times New Roman" w:hAnsi="Times New Roman" w:cs="Times New Roman"/>
          <w:sz w:val="28"/>
          <w:szCs w:val="28"/>
        </w:rPr>
        <w:t>Совет муниципального образования решает вопросы, отнесенные к его компетенции, на заседаниях.</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5F7ED1" w:rsidRPr="00700821" w:rsidRDefault="005F7ED1" w:rsidP="005F7ED1">
      <w:pPr>
        <w:pStyle w:val="ConsNormal"/>
        <w:widowControl/>
        <w:numPr>
          <w:ilvl w:val="0"/>
          <w:numId w:val="2"/>
        </w:numPr>
        <w:suppressAutoHyphens w:val="0"/>
        <w:autoSpaceDN w:val="0"/>
        <w:adjustRightInd w:val="0"/>
        <w:ind w:left="0"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Совет муниципального образования собирается на первое заседание в 30 - дневный срок со дня избрания Совета муниципального образования в правомочном составе. </w:t>
      </w:r>
    </w:p>
    <w:p w:rsidR="005F7ED1" w:rsidRPr="00700821" w:rsidRDefault="005F7ED1" w:rsidP="005F7ED1">
      <w:pPr>
        <w:autoSpaceDE w:val="0"/>
        <w:autoSpaceDN w:val="0"/>
        <w:adjustRightInd w:val="0"/>
        <w:ind w:firstLine="540"/>
        <w:rPr>
          <w:rFonts w:ascii="Times New Roman" w:hAnsi="Times New Roman" w:cs="Times New Roman"/>
          <w:sz w:val="28"/>
          <w:szCs w:val="28"/>
        </w:rPr>
      </w:pPr>
      <w:r w:rsidRPr="00700821">
        <w:rPr>
          <w:rFonts w:ascii="Times New Roman" w:hAnsi="Times New Roman" w:cs="Times New Roman"/>
          <w:sz w:val="28"/>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9. Совет муниципального образования наделен правом юридического лица, является муниципальным казенным учреждением. </w:t>
      </w:r>
    </w:p>
    <w:p w:rsidR="005F7ED1" w:rsidRPr="00700821" w:rsidRDefault="005F7ED1" w:rsidP="005F7ED1">
      <w:pPr>
        <w:ind w:firstLine="720"/>
        <w:rPr>
          <w:rFonts w:ascii="Times New Roman" w:hAnsi="Times New Roman" w:cs="Times New Roman"/>
          <w:sz w:val="28"/>
          <w:szCs w:val="28"/>
        </w:rPr>
      </w:pPr>
      <w:r w:rsidRPr="00700821">
        <w:rPr>
          <w:rFonts w:ascii="Times New Roman" w:hAnsi="Times New Roman" w:cs="Times New Roman"/>
          <w:sz w:val="28"/>
          <w:szCs w:val="28"/>
        </w:rPr>
        <w:t xml:space="preserve">10. Совет муниципального образования принимает Регламент, регулирующий вопросы его организации и деятельности. </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5F7ED1" w:rsidRPr="00700821" w:rsidRDefault="005F7ED1" w:rsidP="005F7ED1">
      <w:pPr>
        <w:pStyle w:val="ConsNormal"/>
        <w:widowControl/>
        <w:jc w:val="both"/>
        <w:rPr>
          <w:rFonts w:ascii="Times New Roman" w:hAnsi="Times New Roman" w:cs="Times New Roman"/>
          <w:sz w:val="28"/>
          <w:szCs w:val="28"/>
        </w:rPr>
      </w:pPr>
    </w:p>
    <w:p w:rsidR="005F7ED1" w:rsidRPr="00700821" w:rsidRDefault="005F7ED1" w:rsidP="005F7ED1">
      <w:pPr>
        <w:autoSpaceDE w:val="0"/>
        <w:autoSpaceDN w:val="0"/>
        <w:adjustRightInd w:val="0"/>
        <w:ind w:firstLine="540"/>
        <w:outlineLvl w:val="0"/>
        <w:rPr>
          <w:rFonts w:ascii="Times New Roman" w:hAnsi="Times New Roman" w:cs="Times New Roman"/>
          <w:b/>
          <w:sz w:val="28"/>
          <w:szCs w:val="28"/>
        </w:rPr>
      </w:pPr>
      <w:r w:rsidRPr="00700821">
        <w:rPr>
          <w:rFonts w:ascii="Times New Roman" w:hAnsi="Times New Roman" w:cs="Times New Roman"/>
          <w:b/>
          <w:sz w:val="28"/>
          <w:szCs w:val="28"/>
        </w:rPr>
        <w:t>Статья 19.1 Избрание депутатов Совета муниципального образования в состав Собрания депутатов Ершовского муниципального района</w:t>
      </w:r>
    </w:p>
    <w:p w:rsidR="005F7ED1" w:rsidRPr="00700821" w:rsidRDefault="005F7ED1" w:rsidP="005F7ED1">
      <w:pPr>
        <w:ind w:firstLine="709"/>
        <w:jc w:val="both"/>
        <w:rPr>
          <w:rFonts w:ascii="Times New Roman" w:hAnsi="Times New Roman" w:cs="Times New Roman"/>
          <w:sz w:val="28"/>
          <w:szCs w:val="28"/>
        </w:rPr>
      </w:pPr>
      <w:r w:rsidRPr="00700821">
        <w:rPr>
          <w:rFonts w:ascii="Times New Roman" w:hAnsi="Times New Roman" w:cs="Times New Roman"/>
          <w:sz w:val="28"/>
          <w:szCs w:val="28"/>
        </w:rPr>
        <w:t>Норма представительства депутатов Совета муниципального образования в Собрание депутатов Ершовского муниципального района составляет 2 депутата: глава муниципального образования и 1 депутат Совета муниципального образования, избираемых из числа депутатов прямым тайным голосованием.</w:t>
      </w:r>
    </w:p>
    <w:p w:rsidR="005F7ED1" w:rsidRPr="00700821" w:rsidRDefault="005F7ED1" w:rsidP="005F7ED1">
      <w:pPr>
        <w:pStyle w:val="ConsNormal"/>
        <w:widowControl/>
        <w:jc w:val="both"/>
        <w:rPr>
          <w:rFonts w:ascii="Times New Roman" w:hAnsi="Times New Roman" w:cs="Times New Roman"/>
          <w:sz w:val="28"/>
          <w:szCs w:val="28"/>
        </w:rPr>
      </w:pPr>
    </w:p>
    <w:p w:rsidR="005F7ED1" w:rsidRPr="00700821" w:rsidRDefault="005F7ED1" w:rsidP="005F7ED1">
      <w:pPr>
        <w:pStyle w:val="af2"/>
        <w:keepLines/>
        <w:widowControl w:val="0"/>
        <w:ind w:firstLine="720"/>
        <w:jc w:val="both"/>
        <w:rPr>
          <w:b/>
          <w:bCs/>
          <w:sz w:val="28"/>
          <w:szCs w:val="28"/>
        </w:rPr>
      </w:pPr>
      <w:r w:rsidRPr="00700821">
        <w:rPr>
          <w:b/>
          <w:bCs/>
          <w:sz w:val="28"/>
          <w:szCs w:val="28"/>
        </w:rPr>
        <w:t xml:space="preserve">Статья 20. Структура Совета муниципального образования </w:t>
      </w:r>
    </w:p>
    <w:p w:rsidR="005F7ED1" w:rsidRPr="00700821" w:rsidRDefault="005F7ED1" w:rsidP="005F7ED1">
      <w:pPr>
        <w:jc w:val="both"/>
        <w:rPr>
          <w:rFonts w:ascii="Times New Roman" w:hAnsi="Times New Roman" w:cs="Times New Roman"/>
          <w:sz w:val="28"/>
          <w:szCs w:val="28"/>
        </w:rPr>
      </w:pPr>
    </w:p>
    <w:p w:rsidR="005F7ED1" w:rsidRPr="00700821" w:rsidRDefault="005F7ED1" w:rsidP="00C9448E">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1. Совет муниципального образования самостоятельно определяет свою структуру.</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2. Полномочия председателя Совета осуществляет глава муниципального образования, который руководит работой Совета.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C9448E">
      <w:pPr>
        <w:pStyle w:val="a8"/>
        <w:keepLines/>
        <w:spacing w:after="0"/>
        <w:ind w:firstLine="720"/>
        <w:jc w:val="both"/>
        <w:rPr>
          <w:b/>
          <w:bCs/>
          <w:sz w:val="28"/>
          <w:szCs w:val="28"/>
        </w:rPr>
      </w:pPr>
      <w:r w:rsidRPr="00700821">
        <w:rPr>
          <w:b/>
          <w:bCs/>
          <w:sz w:val="28"/>
          <w:szCs w:val="28"/>
        </w:rPr>
        <w:t>Статья 21. Полномочия Совета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В исключительной компетенции Совета муниципального образования находится: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утверждение местного бюджета и отчета об его исполнении;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 определение порядка материально-технического и организационного обеспечения деятельности органов местного самоуправления;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-принятие решения об удалении главы муниципального образования в отставку.</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5F7ED1" w:rsidRPr="00700821" w:rsidRDefault="005F7ED1" w:rsidP="005F7ED1">
      <w:pPr>
        <w:pStyle w:val="ConsNormal"/>
        <w:widowControl/>
        <w:jc w:val="both"/>
        <w:rPr>
          <w:rFonts w:ascii="Times New Roman" w:hAnsi="Times New Roman" w:cs="Times New Roman"/>
          <w:sz w:val="28"/>
          <w:szCs w:val="28"/>
        </w:rPr>
      </w:pPr>
    </w:p>
    <w:p w:rsidR="005F7ED1" w:rsidRPr="00700821" w:rsidRDefault="005F7ED1" w:rsidP="00C9448E">
      <w:pPr>
        <w:keepLines/>
        <w:widowControl w:val="0"/>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22. Досрочное прекращение полномочий Совета муниципального образования</w:t>
      </w:r>
    </w:p>
    <w:p w:rsidR="005F7ED1" w:rsidRPr="00700821" w:rsidRDefault="005F7ED1" w:rsidP="005F7ED1">
      <w:pPr>
        <w:keepLines/>
        <w:widowControl w:val="0"/>
        <w:ind w:firstLine="72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Полномочия Совета муниципального образования прекращаются по истечению срока полномочий, установленного частью 2 статьи 19 настоящего Устава, со дня начала работы Совета муниципального образования нового созыва.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принятия Советом муниципального образования решения о самороспуске;</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w:t>
      </w:r>
      <w:hyperlink w:anchor="sub_1303" w:history="1">
        <w:r w:rsidRPr="00700821">
          <w:rPr>
            <w:rFonts w:ascii="Times New Roman" w:hAnsi="Times New Roman" w:cs="Times New Roman"/>
            <w:sz w:val="28"/>
            <w:szCs w:val="28"/>
          </w:rPr>
          <w:t>частями 3</w:t>
        </w:r>
      </w:hyperlink>
      <w:r w:rsidRPr="00700821">
        <w:rPr>
          <w:rFonts w:ascii="Times New Roman" w:hAnsi="Times New Roman" w:cs="Times New Roman"/>
          <w:sz w:val="28"/>
          <w:szCs w:val="28"/>
        </w:rPr>
        <w:t xml:space="preserve">, </w:t>
      </w:r>
      <w:hyperlink w:anchor="sub_13032" w:history="1">
        <w:r w:rsidRPr="00700821">
          <w:rPr>
            <w:rFonts w:ascii="Times New Roman" w:hAnsi="Times New Roman" w:cs="Times New Roman"/>
            <w:sz w:val="28"/>
            <w:szCs w:val="28"/>
          </w:rPr>
          <w:t>3.2</w:t>
        </w:r>
      </w:hyperlink>
      <w:r w:rsidRPr="00700821">
        <w:rPr>
          <w:rFonts w:ascii="Times New Roman" w:hAnsi="Times New Roman" w:cs="Times New Roman"/>
          <w:sz w:val="28"/>
          <w:szCs w:val="28"/>
        </w:rPr>
        <w:t xml:space="preserve">, </w:t>
      </w:r>
      <w:hyperlink w:anchor="sub_1304" w:history="1">
        <w:r w:rsidRPr="00700821">
          <w:rPr>
            <w:rFonts w:ascii="Times New Roman" w:hAnsi="Times New Roman" w:cs="Times New Roman"/>
            <w:sz w:val="28"/>
            <w:szCs w:val="28"/>
          </w:rPr>
          <w:t>4 - 6</w:t>
        </w:r>
      </w:hyperlink>
      <w:r w:rsidRPr="00700821">
        <w:rPr>
          <w:rFonts w:ascii="Times New Roman" w:hAnsi="Times New Roman" w:cs="Times New Roman"/>
          <w:sz w:val="28"/>
          <w:szCs w:val="28"/>
        </w:rPr>
        <w:t xml:space="preserve">, </w:t>
      </w:r>
      <w:hyperlink w:anchor="sub_13061" w:history="1">
        <w:r w:rsidRPr="00700821">
          <w:rPr>
            <w:rFonts w:ascii="Times New Roman" w:hAnsi="Times New Roman" w:cs="Times New Roman"/>
            <w:sz w:val="28"/>
            <w:szCs w:val="28"/>
          </w:rPr>
          <w:t>6.1</w:t>
        </w:r>
      </w:hyperlink>
      <w:r w:rsidRPr="00700821">
        <w:rPr>
          <w:rFonts w:ascii="Times New Roman" w:hAnsi="Times New Roman" w:cs="Times New Roman"/>
          <w:sz w:val="28"/>
          <w:szCs w:val="28"/>
        </w:rPr>
        <w:t xml:space="preserve">, </w:t>
      </w:r>
      <w:hyperlink w:anchor="sub_13062" w:history="1">
        <w:r w:rsidRPr="00700821">
          <w:rPr>
            <w:rFonts w:ascii="Times New Roman" w:hAnsi="Times New Roman" w:cs="Times New Roman"/>
            <w:sz w:val="28"/>
            <w:szCs w:val="28"/>
          </w:rPr>
          <w:t>6.2</w:t>
        </w:r>
      </w:hyperlink>
      <w:r w:rsidRPr="00700821">
        <w:rPr>
          <w:rFonts w:ascii="Times New Roman" w:hAnsi="Times New Roman" w:cs="Times New Roman"/>
          <w:sz w:val="28"/>
          <w:szCs w:val="28"/>
        </w:rPr>
        <w:t xml:space="preserve">, </w:t>
      </w:r>
      <w:hyperlink w:anchor="sub_1307" w:history="1">
        <w:r w:rsidRPr="00700821">
          <w:rPr>
            <w:rFonts w:ascii="Times New Roman" w:hAnsi="Times New Roman" w:cs="Times New Roman"/>
            <w:sz w:val="28"/>
            <w:szCs w:val="28"/>
          </w:rPr>
          <w:t>7</w:t>
        </w:r>
      </w:hyperlink>
      <w:r w:rsidRPr="00700821">
        <w:rPr>
          <w:rFonts w:ascii="Times New Roman" w:hAnsi="Times New Roman" w:cs="Times New Roman"/>
          <w:sz w:val="28"/>
          <w:szCs w:val="28"/>
        </w:rPr>
        <w:t xml:space="preserve">, </w:t>
      </w:r>
      <w:hyperlink w:anchor="sub_13071" w:history="1">
        <w:r w:rsidRPr="00700821">
          <w:rPr>
            <w:rFonts w:ascii="Times New Roman" w:hAnsi="Times New Roman" w:cs="Times New Roman"/>
            <w:sz w:val="28"/>
            <w:szCs w:val="28"/>
          </w:rPr>
          <w:t xml:space="preserve">7.1 статьи </w:t>
        </w:r>
        <w:r w:rsidRPr="00700821">
          <w:rPr>
            <w:rFonts w:ascii="Times New Roman" w:hAnsi="Times New Roman" w:cs="Times New Roman"/>
            <w:sz w:val="28"/>
            <w:szCs w:val="28"/>
          </w:rPr>
          <w:lastRenderedPageBreak/>
          <w:t>13</w:t>
        </w:r>
      </w:hyperlink>
      <w:r w:rsidRPr="00700821">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7ED1" w:rsidRPr="00700821" w:rsidRDefault="005F7ED1" w:rsidP="00C9448E">
      <w:pPr>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4) в случае принятия закона Саратовской области о роспуске Совета по основаниям, предусмотренным федеральным законом.</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5F7ED1" w:rsidRPr="00700821" w:rsidRDefault="005F7ED1" w:rsidP="00C9448E">
      <w:pPr>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 xml:space="preserve">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5F7ED1">
      <w:pPr>
        <w:autoSpaceDE w:val="0"/>
        <w:autoSpaceDN w:val="0"/>
        <w:adjustRightInd w:val="0"/>
        <w:ind w:left="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23. Порядок самороспуска Совета</w:t>
      </w:r>
    </w:p>
    <w:p w:rsidR="005F7ED1" w:rsidRPr="00700821" w:rsidRDefault="005F7ED1" w:rsidP="00E36F7D">
      <w:pPr>
        <w:autoSpaceDE w:val="0"/>
        <w:autoSpaceDN w:val="0"/>
        <w:adjustRightInd w:val="0"/>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1.Самороспуск Совета муниципального образования – досрочное прекращение осуществления Советом своих полномочий.</w:t>
      </w:r>
    </w:p>
    <w:p w:rsidR="005F7ED1" w:rsidRPr="00700821" w:rsidRDefault="005F7ED1" w:rsidP="00E36F7D">
      <w:pPr>
        <w:autoSpaceDE w:val="0"/>
        <w:autoSpaceDN w:val="0"/>
        <w:adjustRightInd w:val="0"/>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5F7ED1" w:rsidRPr="00700821" w:rsidRDefault="005F7ED1" w:rsidP="00E36F7D">
      <w:pPr>
        <w:spacing w:after="0"/>
        <w:jc w:val="both"/>
        <w:rPr>
          <w:rFonts w:ascii="Times New Roman" w:hAnsi="Times New Roman" w:cs="Times New Roman"/>
          <w:sz w:val="28"/>
          <w:szCs w:val="28"/>
        </w:rPr>
      </w:pPr>
    </w:p>
    <w:p w:rsidR="005F7ED1" w:rsidRPr="00700821" w:rsidRDefault="005F7ED1" w:rsidP="005F7ED1">
      <w:pPr>
        <w:pStyle w:val="af2"/>
        <w:keepLines/>
        <w:widowControl w:val="0"/>
        <w:tabs>
          <w:tab w:val="center" w:pos="3631"/>
        </w:tabs>
        <w:ind w:firstLine="720"/>
        <w:jc w:val="both"/>
        <w:rPr>
          <w:b/>
          <w:bCs/>
          <w:sz w:val="28"/>
          <w:szCs w:val="28"/>
        </w:rPr>
      </w:pPr>
      <w:r w:rsidRPr="00700821">
        <w:rPr>
          <w:b/>
          <w:bCs/>
          <w:sz w:val="28"/>
          <w:szCs w:val="28"/>
        </w:rPr>
        <w:t>Статья 24. Статус депутата Совета муниципального образования</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5F7ED1" w:rsidRPr="00700821" w:rsidRDefault="005F7ED1" w:rsidP="000F730A">
      <w:pPr>
        <w:spacing w:after="0"/>
        <w:jc w:val="both"/>
        <w:rPr>
          <w:rFonts w:ascii="Times New Roman" w:hAnsi="Times New Roman" w:cs="Times New Roman"/>
          <w:sz w:val="28"/>
          <w:szCs w:val="28"/>
        </w:rPr>
      </w:pPr>
      <w:r w:rsidRPr="00700821">
        <w:rPr>
          <w:rFonts w:ascii="Times New Roman" w:hAnsi="Times New Roman" w:cs="Times New Roman"/>
          <w:sz w:val="28"/>
          <w:szCs w:val="28"/>
        </w:rPr>
        <w:t xml:space="preserve">     4. Депутаты представительного органа муниципального образования осуществляют свои полномочия на непостоянной основе.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8. Осуществляющий свои полномочия на постоянной основе депутат не вправе:</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утратил силу.</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хозяйствующими субъектами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sidRPr="00700821">
        <w:rPr>
          <w:rFonts w:ascii="Times New Roman" w:hAnsi="Times New Roman" w:cs="Times New Roman"/>
          <w:sz w:val="28"/>
          <w:szCs w:val="28"/>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7ED1" w:rsidRPr="00700821" w:rsidRDefault="005F7ED1" w:rsidP="005F7ED1">
      <w:pPr>
        <w:autoSpaceDE w:val="0"/>
        <w:autoSpaceDN w:val="0"/>
        <w:adjustRightInd w:val="0"/>
        <w:ind w:firstLine="540"/>
        <w:jc w:val="both"/>
        <w:rPr>
          <w:rFonts w:ascii="Times New Roman" w:hAnsi="Times New Roman" w:cs="Times New Roman"/>
          <w:sz w:val="28"/>
          <w:szCs w:val="28"/>
        </w:rPr>
      </w:pPr>
      <w:r w:rsidRPr="00700821">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7ED1" w:rsidRPr="00700821" w:rsidRDefault="005F7ED1" w:rsidP="005F7ED1">
      <w:pPr>
        <w:autoSpaceDE w:val="0"/>
        <w:autoSpaceDN w:val="0"/>
        <w:adjustRightInd w:val="0"/>
        <w:ind w:firstLine="540"/>
        <w:jc w:val="both"/>
        <w:rPr>
          <w:rFonts w:ascii="Times New Roman" w:hAnsi="Times New Roman" w:cs="Times New Roman"/>
          <w:sz w:val="28"/>
          <w:szCs w:val="28"/>
        </w:rPr>
      </w:pPr>
      <w:r w:rsidRPr="00700821">
        <w:rPr>
          <w:rFonts w:ascii="Times New Roman" w:hAnsi="Times New Roman"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F7ED1" w:rsidRPr="00700821" w:rsidRDefault="005F7ED1" w:rsidP="005F7ED1">
      <w:pPr>
        <w:ind w:firstLine="540"/>
        <w:jc w:val="both"/>
        <w:rPr>
          <w:rFonts w:ascii="Times New Roman" w:hAnsi="Times New Roman" w:cs="Times New Roman"/>
          <w:sz w:val="28"/>
          <w:szCs w:val="28"/>
          <w:shd w:val="clear" w:color="auto" w:fill="FFFFFF"/>
          <w:lang w:eastAsia="en-US"/>
        </w:rPr>
      </w:pPr>
      <w:r w:rsidRPr="00700821">
        <w:rPr>
          <w:rFonts w:ascii="Times New Roman" w:hAnsi="Times New Roman" w:cs="Times New Roman"/>
          <w:sz w:val="28"/>
          <w:szCs w:val="28"/>
        </w:rPr>
        <w:t xml:space="preserve"> 10. </w:t>
      </w:r>
      <w:r w:rsidRPr="00700821">
        <w:rPr>
          <w:rFonts w:ascii="Times New Roman" w:hAnsi="Times New Roman" w:cs="Times New Roman"/>
          <w:sz w:val="28"/>
          <w:szCs w:val="28"/>
          <w:shd w:val="clear" w:color="auto" w:fill="FFFFFF"/>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700821">
          <w:rPr>
            <w:rFonts w:ascii="Times New Roman" w:hAnsi="Times New Roman" w:cs="Times New Roman"/>
            <w:sz w:val="28"/>
            <w:szCs w:val="28"/>
            <w:shd w:val="clear" w:color="auto" w:fill="FFFFFF"/>
            <w:lang w:eastAsia="en-US"/>
          </w:rPr>
          <w:t>Федеральным законом</w:t>
        </w:r>
      </w:hyperlink>
      <w:r w:rsidRPr="00700821">
        <w:rPr>
          <w:rFonts w:ascii="Times New Roman" w:hAnsi="Times New Roman" w:cs="Times New Roman"/>
          <w:sz w:val="28"/>
          <w:szCs w:val="28"/>
          <w:shd w:val="clear" w:color="auto" w:fill="FFFFFF"/>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700821">
          <w:rPr>
            <w:rFonts w:ascii="Times New Roman" w:hAnsi="Times New Roman" w:cs="Times New Roman"/>
            <w:sz w:val="28"/>
            <w:szCs w:val="28"/>
            <w:shd w:val="clear" w:color="auto" w:fill="FFFFFF"/>
            <w:lang w:eastAsia="en-US"/>
          </w:rPr>
          <w:t>Федеральным законом</w:t>
        </w:r>
      </w:hyperlink>
      <w:r w:rsidRPr="00700821">
        <w:rPr>
          <w:rFonts w:ascii="Times New Roman" w:hAnsi="Times New Roman" w:cs="Times New Roman"/>
          <w:sz w:val="28"/>
          <w:szCs w:val="28"/>
          <w:shd w:val="clear" w:color="auto" w:fill="FFFFFF"/>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ED1" w:rsidRPr="00700821" w:rsidRDefault="005F7ED1" w:rsidP="005F7ED1">
      <w:pPr>
        <w:ind w:firstLine="540"/>
        <w:rPr>
          <w:rFonts w:ascii="Times New Roman" w:hAnsi="Times New Roman" w:cs="Times New Roman"/>
          <w:sz w:val="28"/>
          <w:szCs w:val="28"/>
          <w:shd w:val="clear" w:color="auto" w:fill="FFFFFF"/>
          <w:lang w:eastAsia="en-US"/>
        </w:rPr>
      </w:pPr>
    </w:p>
    <w:p w:rsidR="005F7ED1" w:rsidRPr="00700821" w:rsidRDefault="005F7ED1" w:rsidP="005F7ED1">
      <w:pPr>
        <w:ind w:firstLine="54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25. Полномочия депутата Совета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Депутат Совета муниципального образования имеет право:</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принимать участие в деятельности Совета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26. Обязанности депутата на заседании Совета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Депутат Совета муниципального образования обязан:</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лично участвовать в работе заседаний Совета муниципального образования;</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выполнять требования Регламента Совета муниципального образования; </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голосовать лично;</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выполнять другие обязанности, установленные действующим законодательством.</w:t>
      </w:r>
    </w:p>
    <w:p w:rsidR="005F7ED1" w:rsidRPr="00700821" w:rsidRDefault="005F7ED1" w:rsidP="000F730A">
      <w:pPr>
        <w:pStyle w:val="32"/>
        <w:spacing w:after="0"/>
        <w:ind w:left="0" w:firstLine="720"/>
        <w:jc w:val="both"/>
        <w:rPr>
          <w:sz w:val="28"/>
          <w:szCs w:val="28"/>
        </w:rPr>
      </w:pPr>
    </w:p>
    <w:p w:rsidR="005F7ED1" w:rsidRPr="00700821" w:rsidRDefault="005F7ED1" w:rsidP="005F7ED1">
      <w:pPr>
        <w:keepLines/>
        <w:widowControl w:val="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27. Досрочное прекращение полномочий депутата Совета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смерти;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 отставки по собственному желанию;</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признания судом недееспособным или ограниченно дееспособным;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признания судом безвестно отсутствующим или объявления умершим;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вступления в отношении его в законную силу обвинительного приговора суда;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выезда за пределы Российской Федерации на постоянное место жительства;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отзыва избирателями;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досрочного прекращения полномочий Совета;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28. Организация работы Совета</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 xml:space="preserve">1. Порядок работы Совета и принятия решений определяются положениями настоящего Устава, Регламентом и иными решениями Совета.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2. Основной организационной формой работы Совета являются заседания.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5F7ED1">
      <w:pPr>
        <w:pStyle w:val="af2"/>
        <w:keepLines/>
        <w:widowControl w:val="0"/>
        <w:ind w:firstLine="720"/>
        <w:jc w:val="both"/>
        <w:rPr>
          <w:b/>
          <w:bCs/>
          <w:sz w:val="28"/>
          <w:szCs w:val="28"/>
        </w:rPr>
      </w:pPr>
      <w:r w:rsidRPr="00700821">
        <w:rPr>
          <w:b/>
          <w:bCs/>
          <w:sz w:val="28"/>
          <w:szCs w:val="28"/>
        </w:rPr>
        <w:t>Статья 29. Глава муниципального образования</w:t>
      </w:r>
    </w:p>
    <w:p w:rsidR="000F730A" w:rsidRDefault="000F730A" w:rsidP="005F7ED1">
      <w:pPr>
        <w:ind w:firstLine="72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F7ED1" w:rsidRPr="00700821" w:rsidRDefault="005F7ED1" w:rsidP="00C9448E">
      <w:pPr>
        <w:spacing w:after="0"/>
        <w:ind w:firstLine="708"/>
        <w:rPr>
          <w:rFonts w:ascii="Times New Roman" w:hAnsi="Times New Roman" w:cs="Times New Roman"/>
          <w:sz w:val="28"/>
          <w:szCs w:val="28"/>
        </w:rPr>
      </w:pPr>
      <w:r w:rsidRPr="00700821">
        <w:rPr>
          <w:rFonts w:ascii="Times New Roman" w:hAnsi="Times New Roman" w:cs="Times New Roman"/>
          <w:sz w:val="28"/>
          <w:szCs w:val="28"/>
        </w:rPr>
        <w:t>2. Глава муниципального образования избирается из числа депутатов Совета при открытом голосовании, набравший более половины голосов от установленного числа депутатов сроком на 5 лет.</w:t>
      </w:r>
    </w:p>
    <w:p w:rsidR="005F7ED1" w:rsidRPr="00700821" w:rsidRDefault="005F7ED1" w:rsidP="00C9448E">
      <w:pPr>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 xml:space="preserve">3.Глава муниципального образования исполняет полномочия председателя Совета на постоянной основе с правом решающего голоса и возглавляет исполнительно-распорядительный орган муниципального образования – местную администрацию муниципального образования.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53B74" w:rsidRPr="00853B74" w:rsidRDefault="00853B74" w:rsidP="00853B74">
      <w:pPr>
        <w:ind w:firstLine="720"/>
        <w:jc w:val="both"/>
        <w:rPr>
          <w:rFonts w:ascii="Times New Roman" w:hAnsi="Times New Roman" w:cs="Times New Roman"/>
          <w:sz w:val="28"/>
          <w:szCs w:val="28"/>
        </w:rPr>
      </w:pPr>
      <w:r w:rsidRPr="00853B74">
        <w:rPr>
          <w:rFonts w:ascii="Times New Roman" w:hAnsi="Times New Roman" w:cs="Times New Roman"/>
          <w:sz w:val="28"/>
          <w:szCs w:val="28"/>
        </w:rPr>
        <w:t xml:space="preserve">5.Порядок предоставления гарантий главе </w:t>
      </w:r>
      <w:r w:rsidR="00F76A16">
        <w:rPr>
          <w:rFonts w:ascii="Times New Roman" w:hAnsi="Times New Roman" w:cs="Times New Roman"/>
          <w:sz w:val="28"/>
          <w:szCs w:val="28"/>
        </w:rPr>
        <w:t xml:space="preserve">Декабристского </w:t>
      </w:r>
      <w:r w:rsidRPr="00853B74">
        <w:rPr>
          <w:rFonts w:ascii="Times New Roman" w:hAnsi="Times New Roman" w:cs="Times New Roman"/>
          <w:sz w:val="28"/>
          <w:szCs w:val="28"/>
        </w:rPr>
        <w:t xml:space="preserve">муниципального образования в виде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ежегодного оплачиваемого отпуска, единовременной выплаты, материальной помощи при предоставлении ежегодного оплачиваемого отпуска устанавливается решением Совета </w:t>
      </w:r>
      <w:r w:rsidR="00F76A16">
        <w:rPr>
          <w:rFonts w:ascii="Times New Roman" w:hAnsi="Times New Roman" w:cs="Times New Roman"/>
          <w:sz w:val="28"/>
          <w:szCs w:val="28"/>
        </w:rPr>
        <w:t>Декабристского</w:t>
      </w:r>
      <w:r w:rsidRPr="00853B74">
        <w:rPr>
          <w:rFonts w:ascii="Times New Roman" w:hAnsi="Times New Roman" w:cs="Times New Roman"/>
          <w:sz w:val="28"/>
          <w:szCs w:val="28"/>
        </w:rPr>
        <w:t xml:space="preserve"> муниципального образования </w:t>
      </w:r>
      <w:r w:rsidR="00A569D9">
        <w:rPr>
          <w:rFonts w:ascii="Times New Roman" w:hAnsi="Times New Roman" w:cs="Times New Roman"/>
          <w:sz w:val="28"/>
          <w:szCs w:val="28"/>
        </w:rPr>
        <w:t>.</w:t>
      </w:r>
    </w:p>
    <w:p w:rsidR="00853B74" w:rsidRPr="00853B74" w:rsidRDefault="00853B74" w:rsidP="00853B74">
      <w:pPr>
        <w:ind w:firstLine="720"/>
        <w:jc w:val="both"/>
        <w:rPr>
          <w:rFonts w:ascii="Times New Roman" w:hAnsi="Times New Roman" w:cs="Times New Roman"/>
          <w:sz w:val="28"/>
          <w:szCs w:val="28"/>
        </w:rPr>
      </w:pPr>
      <w:r w:rsidRPr="00853B74">
        <w:rPr>
          <w:rFonts w:ascii="Times New Roman" w:hAnsi="Times New Roman" w:cs="Times New Roman"/>
          <w:sz w:val="28"/>
          <w:szCs w:val="28"/>
        </w:rPr>
        <w:t xml:space="preserve">6.Продолжительность ежегодного оплачиваемого отпуска главе </w:t>
      </w:r>
      <w:r w:rsidR="00F76A16">
        <w:rPr>
          <w:rFonts w:ascii="Times New Roman" w:hAnsi="Times New Roman" w:cs="Times New Roman"/>
          <w:sz w:val="28"/>
          <w:szCs w:val="28"/>
        </w:rPr>
        <w:t>Декабристского</w:t>
      </w:r>
      <w:r w:rsidRPr="00853B74">
        <w:rPr>
          <w:rFonts w:ascii="Times New Roman" w:hAnsi="Times New Roman" w:cs="Times New Roman"/>
          <w:sz w:val="28"/>
          <w:szCs w:val="28"/>
        </w:rPr>
        <w:t xml:space="preserve"> муниципального образования устанавливается решением Совета </w:t>
      </w:r>
      <w:r w:rsidR="00F76A16">
        <w:rPr>
          <w:rFonts w:ascii="Times New Roman" w:hAnsi="Times New Roman" w:cs="Times New Roman"/>
          <w:sz w:val="28"/>
          <w:szCs w:val="28"/>
        </w:rPr>
        <w:t xml:space="preserve">Декабристского </w:t>
      </w:r>
      <w:r w:rsidRPr="00853B74">
        <w:rPr>
          <w:rFonts w:ascii="Times New Roman" w:hAnsi="Times New Roman" w:cs="Times New Roman"/>
          <w:sz w:val="28"/>
          <w:szCs w:val="28"/>
        </w:rPr>
        <w:t xml:space="preserve">муниципального образования </w:t>
      </w:r>
      <w:r w:rsidR="00A569D9">
        <w:rPr>
          <w:rFonts w:ascii="Times New Roman" w:hAnsi="Times New Roman" w:cs="Times New Roman"/>
          <w:sz w:val="28"/>
          <w:szCs w:val="28"/>
        </w:rPr>
        <w:t>.</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853B74" w:rsidP="00C9448E">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5F7ED1" w:rsidRPr="00700821">
        <w:rPr>
          <w:rFonts w:ascii="Times New Roman" w:hAnsi="Times New Roman" w:cs="Times New Roman"/>
          <w:sz w:val="28"/>
          <w:szCs w:val="28"/>
        </w:rPr>
        <w:t xml:space="preserve">.Глава Декабристского муниципального образования Ершовского муниципального района Саратовской области вступает в должность с момента принесения присяги: </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«Вступая в должность главы Декабристского муниципального образования Ершовского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Декабристского муниципального образования Ершовского муниципального района Саратовской области и другие правовые акты органов местного самоуправления Декабристского муниципального образования Ершовского муниципального района Саратовской области, уважать и охранять права и свободы человека и гражданина, защищать интересы жителей Декабристского муниципального образования Ершовского муниципального района Саратовской области, добросовестно выполнять возложенные на меня обязанности главы Декабристского муниципального образования Ершовского муниципального района Саратовской области».</w:t>
      </w:r>
    </w:p>
    <w:p w:rsidR="005F7ED1" w:rsidRPr="00700821" w:rsidRDefault="00853B74" w:rsidP="00C9448E">
      <w:pPr>
        <w:spacing w:after="0"/>
        <w:ind w:firstLine="720"/>
        <w:jc w:val="both"/>
        <w:rPr>
          <w:rFonts w:ascii="Times New Roman" w:hAnsi="Times New Roman" w:cs="Times New Roman"/>
          <w:sz w:val="28"/>
          <w:szCs w:val="28"/>
        </w:rPr>
      </w:pPr>
      <w:r>
        <w:rPr>
          <w:rFonts w:ascii="Times New Roman" w:hAnsi="Times New Roman" w:cs="Times New Roman"/>
          <w:sz w:val="28"/>
          <w:szCs w:val="28"/>
        </w:rPr>
        <w:t>8</w:t>
      </w:r>
      <w:r w:rsidR="005F7ED1" w:rsidRPr="00700821">
        <w:rPr>
          <w:rFonts w:ascii="Times New Roman" w:hAnsi="Times New Roman" w:cs="Times New Roman"/>
          <w:sz w:val="28"/>
          <w:szCs w:val="28"/>
        </w:rPr>
        <w:t>. 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5F7ED1" w:rsidRPr="00700821" w:rsidRDefault="00853B74" w:rsidP="00C9448E">
      <w:pPr>
        <w:spacing w:after="0"/>
        <w:ind w:firstLine="720"/>
        <w:jc w:val="both"/>
        <w:rPr>
          <w:rFonts w:ascii="Times New Roman" w:hAnsi="Times New Roman" w:cs="Times New Roman"/>
          <w:sz w:val="28"/>
          <w:szCs w:val="28"/>
        </w:rPr>
      </w:pPr>
      <w:r>
        <w:rPr>
          <w:rFonts w:ascii="Times New Roman" w:hAnsi="Times New Roman" w:cs="Times New Roman"/>
          <w:sz w:val="28"/>
          <w:szCs w:val="28"/>
        </w:rPr>
        <w:t>9</w:t>
      </w:r>
      <w:r w:rsidR="005F7ED1" w:rsidRPr="00700821">
        <w:rPr>
          <w:rFonts w:ascii="Times New Roman" w:hAnsi="Times New Roman" w:cs="Times New Roman"/>
          <w:sz w:val="28"/>
          <w:szCs w:val="28"/>
        </w:rPr>
        <w:t>.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5F7ED1" w:rsidRPr="00700821" w:rsidRDefault="00853B74" w:rsidP="00C9448E">
      <w:pPr>
        <w:spacing w:after="0"/>
        <w:ind w:firstLine="720"/>
        <w:jc w:val="both"/>
        <w:rPr>
          <w:rFonts w:ascii="Times New Roman" w:hAnsi="Times New Roman" w:cs="Times New Roman"/>
          <w:sz w:val="28"/>
          <w:szCs w:val="28"/>
        </w:rPr>
      </w:pPr>
      <w:r>
        <w:rPr>
          <w:rFonts w:ascii="Times New Roman" w:hAnsi="Times New Roman" w:cs="Times New Roman"/>
          <w:sz w:val="28"/>
          <w:szCs w:val="28"/>
        </w:rPr>
        <w:t>10</w:t>
      </w:r>
      <w:r w:rsidR="005F7ED1" w:rsidRPr="00700821">
        <w:rPr>
          <w:rFonts w:ascii="Times New Roman" w:hAnsi="Times New Roman" w:cs="Times New Roman"/>
          <w:sz w:val="28"/>
          <w:szCs w:val="28"/>
        </w:rPr>
        <w:t xml:space="preserve">. Начало и окончание полномочий главы муниципального образования  определяется в соответствии с федеральным законом. </w:t>
      </w:r>
    </w:p>
    <w:p w:rsidR="005F7ED1" w:rsidRPr="00700821" w:rsidRDefault="00853B74" w:rsidP="00C9448E">
      <w:pPr>
        <w:spacing w:after="0"/>
        <w:ind w:firstLine="720"/>
        <w:jc w:val="both"/>
        <w:rPr>
          <w:rFonts w:ascii="Times New Roman" w:hAnsi="Times New Roman" w:cs="Times New Roman"/>
          <w:sz w:val="28"/>
          <w:szCs w:val="28"/>
        </w:rPr>
      </w:pPr>
      <w:r>
        <w:rPr>
          <w:rFonts w:ascii="Times New Roman" w:hAnsi="Times New Roman" w:cs="Times New Roman"/>
          <w:sz w:val="28"/>
          <w:szCs w:val="28"/>
        </w:rPr>
        <w:t>11</w:t>
      </w:r>
      <w:r w:rsidR="005F7ED1" w:rsidRPr="00700821">
        <w:rPr>
          <w:rFonts w:ascii="Times New Roman" w:hAnsi="Times New Roman" w:cs="Times New Roman"/>
          <w:sz w:val="28"/>
          <w:szCs w:val="28"/>
        </w:rPr>
        <w:t>. Глава муниципального образования в своей деятельности подконтролен и подотчетен населению и Совету.</w:t>
      </w:r>
    </w:p>
    <w:p w:rsidR="005F7ED1" w:rsidRPr="00700821" w:rsidRDefault="00853B74" w:rsidP="00C9448E">
      <w:pPr>
        <w:spacing w:after="0"/>
        <w:ind w:firstLine="720"/>
        <w:jc w:val="both"/>
        <w:rPr>
          <w:rFonts w:ascii="Times New Roman" w:hAnsi="Times New Roman" w:cs="Times New Roman"/>
          <w:sz w:val="28"/>
          <w:szCs w:val="28"/>
        </w:rPr>
      </w:pPr>
      <w:r>
        <w:rPr>
          <w:rFonts w:ascii="Times New Roman" w:hAnsi="Times New Roman" w:cs="Times New Roman"/>
          <w:sz w:val="28"/>
          <w:szCs w:val="28"/>
        </w:rPr>
        <w:t>12</w:t>
      </w:r>
      <w:r w:rsidR="005F7ED1" w:rsidRPr="00700821">
        <w:rPr>
          <w:rFonts w:ascii="Times New Roman" w:hAnsi="Times New Roman" w:cs="Times New Roman"/>
          <w:sz w:val="28"/>
          <w:szCs w:val="28"/>
        </w:rPr>
        <w:t>.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w:t>
      </w:r>
      <w:r w:rsidR="00853B74">
        <w:rPr>
          <w:rFonts w:ascii="Times New Roman" w:hAnsi="Times New Roman" w:cs="Times New Roman"/>
          <w:sz w:val="28"/>
          <w:szCs w:val="28"/>
        </w:rPr>
        <w:t>3</w:t>
      </w:r>
      <w:r w:rsidRPr="00700821">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w:t>
      </w:r>
      <w:r w:rsidRPr="00700821">
        <w:rPr>
          <w:rFonts w:ascii="Times New Roman" w:hAnsi="Times New Roman" w:cs="Times New Roman"/>
          <w:sz w:val="28"/>
          <w:szCs w:val="28"/>
        </w:rPr>
        <w:lastRenderedPageBreak/>
        <w:t>законом от 25 декабря 2008 года №273-ФЗ «О противодействии коррупции» и другими федеральными законами.</w:t>
      </w:r>
    </w:p>
    <w:p w:rsidR="005F7ED1" w:rsidRPr="00700821" w:rsidRDefault="005F7ED1" w:rsidP="00C9448E">
      <w:pPr>
        <w:spacing w:after="0"/>
        <w:jc w:val="both"/>
        <w:rPr>
          <w:rFonts w:ascii="Times New Roman" w:hAnsi="Times New Roman" w:cs="Times New Roman"/>
          <w:sz w:val="28"/>
          <w:szCs w:val="28"/>
        </w:rPr>
      </w:pPr>
    </w:p>
    <w:p w:rsidR="005F7ED1" w:rsidRPr="00700821" w:rsidRDefault="005F7ED1" w:rsidP="00C9448E">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30. Полномочия главы муниципального образования</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1. Глава муниципального образования обладает следующими полномочиями:</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издает в пределах своих полномочий правовые акты;</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осуществляет руководство подготовкой заседаний Совета;</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контролирует и обеспечивает выполнение Регламента Совета поселения;</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xml:space="preserve">- организует выполнение решений Совета; </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вправе отклонить нормативный правовой акт, принятый Советом;</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lastRenderedPageBreak/>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организует выполнение правовых актов Совета в рамках своих полномочий;</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36BD0" w:rsidRPr="00D36BD0" w:rsidRDefault="00D36BD0" w:rsidP="00D36BD0">
      <w:pPr>
        <w:ind w:firstLine="720"/>
        <w:jc w:val="both"/>
        <w:rPr>
          <w:rFonts w:ascii="Times New Roman" w:hAnsi="Times New Roman" w:cs="Times New Roman"/>
          <w:sz w:val="28"/>
          <w:szCs w:val="28"/>
        </w:rPr>
      </w:pPr>
      <w:r>
        <w:rPr>
          <w:sz w:val="28"/>
          <w:szCs w:val="28"/>
        </w:rPr>
        <w:t>-</w:t>
      </w:r>
      <w:r w:rsidRPr="00D36BD0">
        <w:rPr>
          <w:rFonts w:ascii="Times New Roman" w:hAnsi="Times New Roman" w:cs="Times New Roman"/>
          <w:sz w:val="28"/>
          <w:szCs w:val="28"/>
        </w:rPr>
        <w:t xml:space="preserve">от имени </w:t>
      </w:r>
      <w:r>
        <w:rPr>
          <w:rFonts w:ascii="Times New Roman" w:hAnsi="Times New Roman" w:cs="Times New Roman"/>
          <w:sz w:val="28"/>
          <w:szCs w:val="28"/>
        </w:rPr>
        <w:t>Декабристского</w:t>
      </w:r>
      <w:r w:rsidRPr="00D36BD0">
        <w:rPr>
          <w:rFonts w:ascii="Times New Roman" w:hAnsi="Times New Roman" w:cs="Times New Roman"/>
          <w:sz w:val="28"/>
          <w:szCs w:val="28"/>
        </w:rPr>
        <w:t xml:space="preserve"> муниципального образования выступает публичным партнером в соответствии с Федеральным законом от 13.07.2016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 частного партнерства.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7ED1" w:rsidRPr="00700821" w:rsidRDefault="005F7ED1" w:rsidP="000F730A">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5F7ED1" w:rsidRPr="00700821" w:rsidRDefault="005F7ED1" w:rsidP="005F7ED1">
      <w:pPr>
        <w:pStyle w:val="af2"/>
        <w:keepLines/>
        <w:widowControl w:val="0"/>
        <w:jc w:val="both"/>
        <w:rPr>
          <w:sz w:val="28"/>
          <w:szCs w:val="28"/>
        </w:rPr>
      </w:pPr>
    </w:p>
    <w:p w:rsidR="005F7ED1" w:rsidRPr="00700821" w:rsidRDefault="005F7ED1" w:rsidP="005F7ED1">
      <w:pPr>
        <w:pStyle w:val="af2"/>
        <w:keepLines/>
        <w:widowControl w:val="0"/>
        <w:ind w:firstLine="720"/>
        <w:jc w:val="both"/>
        <w:rPr>
          <w:b/>
          <w:bCs/>
          <w:sz w:val="28"/>
          <w:szCs w:val="28"/>
        </w:rPr>
      </w:pPr>
      <w:r w:rsidRPr="00700821">
        <w:rPr>
          <w:b/>
          <w:bCs/>
          <w:sz w:val="28"/>
          <w:szCs w:val="28"/>
        </w:rPr>
        <w:lastRenderedPageBreak/>
        <w:t>Статья 31. Досрочное прекращение полномочий главы муниципального образования</w:t>
      </w:r>
    </w:p>
    <w:p w:rsidR="005F7ED1" w:rsidRPr="00700821" w:rsidRDefault="005F7ED1" w:rsidP="005F7ED1">
      <w:pPr>
        <w:jc w:val="both"/>
        <w:rPr>
          <w:rFonts w:ascii="Times New Roman" w:hAnsi="Times New Roman" w:cs="Times New Roman"/>
          <w:sz w:val="28"/>
          <w:szCs w:val="28"/>
        </w:rPr>
      </w:pP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1.В соответствии с федеральным законом</w:t>
      </w:r>
      <w:r w:rsidRPr="00700821">
        <w:rPr>
          <w:rFonts w:ascii="Times New Roman" w:hAnsi="Times New Roman" w:cs="Times New Roman"/>
          <w:i/>
          <w:iCs/>
          <w:sz w:val="28"/>
          <w:szCs w:val="28"/>
        </w:rPr>
        <w:t xml:space="preserve"> </w:t>
      </w:r>
      <w:r w:rsidRPr="00700821">
        <w:rPr>
          <w:rFonts w:ascii="Times New Roman" w:hAnsi="Times New Roman" w:cs="Times New Roman"/>
          <w:sz w:val="28"/>
          <w:szCs w:val="28"/>
        </w:rPr>
        <w:t>полномочия главы муниципального образования прекращаются досрочно в случае:</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смерти;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отставки по собственному желанию;</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признания судом недееспособным или ограниченно дееспособным;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-признания судом безвестно отсутствующим или объявления умершим;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вступления в отношении его в законную силу обвинительного приговора суда;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выезда за пределы Российской Федерации на постоянное место жительства;</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ED1" w:rsidRPr="00700821" w:rsidRDefault="005F7ED1" w:rsidP="000F730A">
      <w:pPr>
        <w:spacing w:after="0"/>
        <w:ind w:firstLine="720"/>
        <w:jc w:val="both"/>
        <w:rPr>
          <w:rFonts w:ascii="Times New Roman" w:hAnsi="Times New Roman" w:cs="Times New Roman"/>
          <w:strike/>
          <w:sz w:val="28"/>
          <w:szCs w:val="28"/>
        </w:rPr>
      </w:pPr>
      <w:r w:rsidRPr="00700821">
        <w:rPr>
          <w:rFonts w:ascii="Times New Roman" w:hAnsi="Times New Roman" w:cs="Times New Roman"/>
          <w:sz w:val="28"/>
          <w:szCs w:val="28"/>
        </w:rPr>
        <w:t>- отзыва избирателями;</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700821">
          <w:rPr>
            <w:rFonts w:ascii="Times New Roman" w:hAnsi="Times New Roman" w:cs="Times New Roman"/>
            <w:sz w:val="28"/>
            <w:szCs w:val="28"/>
          </w:rPr>
          <w:t>частями 3</w:t>
        </w:r>
      </w:hyperlink>
      <w:r w:rsidRPr="00700821">
        <w:rPr>
          <w:rFonts w:ascii="Times New Roman" w:hAnsi="Times New Roman" w:cs="Times New Roman"/>
          <w:sz w:val="28"/>
          <w:szCs w:val="28"/>
        </w:rPr>
        <w:t xml:space="preserve">, </w:t>
      </w:r>
      <w:hyperlink w:anchor="sub_13032" w:history="1">
        <w:r w:rsidRPr="00700821">
          <w:rPr>
            <w:rFonts w:ascii="Times New Roman" w:hAnsi="Times New Roman" w:cs="Times New Roman"/>
            <w:sz w:val="28"/>
            <w:szCs w:val="28"/>
          </w:rPr>
          <w:t>3.2</w:t>
        </w:r>
      </w:hyperlink>
      <w:r w:rsidRPr="00700821">
        <w:rPr>
          <w:rFonts w:ascii="Times New Roman" w:hAnsi="Times New Roman" w:cs="Times New Roman"/>
          <w:sz w:val="28"/>
          <w:szCs w:val="28"/>
        </w:rPr>
        <w:t xml:space="preserve">, </w:t>
      </w:r>
      <w:hyperlink w:anchor="sub_1304" w:history="1">
        <w:r w:rsidRPr="00700821">
          <w:rPr>
            <w:rFonts w:ascii="Times New Roman" w:hAnsi="Times New Roman" w:cs="Times New Roman"/>
            <w:sz w:val="28"/>
            <w:szCs w:val="28"/>
          </w:rPr>
          <w:t>4 - 6</w:t>
        </w:r>
      </w:hyperlink>
      <w:r w:rsidRPr="00700821">
        <w:rPr>
          <w:rFonts w:ascii="Times New Roman" w:hAnsi="Times New Roman" w:cs="Times New Roman"/>
          <w:sz w:val="28"/>
          <w:szCs w:val="28"/>
        </w:rPr>
        <w:t xml:space="preserve">, </w:t>
      </w:r>
      <w:hyperlink w:anchor="sub_13061" w:history="1">
        <w:r w:rsidRPr="00700821">
          <w:rPr>
            <w:rFonts w:ascii="Times New Roman" w:hAnsi="Times New Roman" w:cs="Times New Roman"/>
            <w:sz w:val="28"/>
            <w:szCs w:val="28"/>
          </w:rPr>
          <w:t>6.1</w:t>
        </w:r>
      </w:hyperlink>
      <w:r w:rsidRPr="00700821">
        <w:rPr>
          <w:rFonts w:ascii="Times New Roman" w:hAnsi="Times New Roman" w:cs="Times New Roman"/>
          <w:sz w:val="28"/>
          <w:szCs w:val="28"/>
        </w:rPr>
        <w:t xml:space="preserve">, </w:t>
      </w:r>
      <w:hyperlink w:anchor="sub_13062" w:history="1">
        <w:r w:rsidRPr="00700821">
          <w:rPr>
            <w:rFonts w:ascii="Times New Roman" w:hAnsi="Times New Roman" w:cs="Times New Roman"/>
            <w:sz w:val="28"/>
            <w:szCs w:val="28"/>
          </w:rPr>
          <w:t>6.2</w:t>
        </w:r>
      </w:hyperlink>
      <w:r w:rsidRPr="00700821">
        <w:rPr>
          <w:rFonts w:ascii="Times New Roman" w:hAnsi="Times New Roman" w:cs="Times New Roman"/>
          <w:sz w:val="28"/>
          <w:szCs w:val="28"/>
        </w:rPr>
        <w:t xml:space="preserve">, </w:t>
      </w:r>
      <w:hyperlink w:anchor="sub_1307" w:history="1">
        <w:r w:rsidRPr="00700821">
          <w:rPr>
            <w:rFonts w:ascii="Times New Roman" w:hAnsi="Times New Roman" w:cs="Times New Roman"/>
            <w:sz w:val="28"/>
            <w:szCs w:val="28"/>
          </w:rPr>
          <w:t>7</w:t>
        </w:r>
      </w:hyperlink>
      <w:r w:rsidRPr="00700821">
        <w:rPr>
          <w:rFonts w:ascii="Times New Roman" w:hAnsi="Times New Roman" w:cs="Times New Roman"/>
          <w:sz w:val="28"/>
          <w:szCs w:val="28"/>
        </w:rPr>
        <w:t xml:space="preserve">, </w:t>
      </w:r>
      <w:hyperlink w:anchor="sub_13071" w:history="1">
        <w:r w:rsidRPr="00700821">
          <w:rPr>
            <w:rFonts w:ascii="Times New Roman" w:hAnsi="Times New Roman" w:cs="Times New Roman"/>
            <w:sz w:val="28"/>
            <w:szCs w:val="28"/>
          </w:rPr>
          <w:t>7.1 статьи 13</w:t>
        </w:r>
      </w:hyperlink>
      <w:r w:rsidRPr="00700821">
        <w:rPr>
          <w:rFonts w:ascii="Times New Roman" w:hAnsi="Times New Roman" w:cs="Times New Roman"/>
          <w:sz w:val="28"/>
          <w:szCs w:val="28"/>
        </w:rPr>
        <w:t xml:space="preserve"> Федерального закона от 6 октября 2003 г. N 131-ФЗ "Об общих принципах организации </w:t>
      </w:r>
      <w:r w:rsidRPr="00700821">
        <w:rPr>
          <w:rFonts w:ascii="Times New Roman" w:hAnsi="Times New Roman" w:cs="Times New Roman"/>
          <w:sz w:val="28"/>
          <w:szCs w:val="28"/>
        </w:rPr>
        <w:lastRenderedPageBreak/>
        <w:t>местного самоуправления в Российской Федерации", а также в случае упразднения муниципального образования;</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xml:space="preserve"> - утраты муниципального образования статуса муниципального образования в связи с его объединением с городским округом;</w:t>
      </w:r>
    </w:p>
    <w:p w:rsidR="005F7ED1" w:rsidRPr="00700821" w:rsidRDefault="005F7ED1" w:rsidP="000F730A">
      <w:pPr>
        <w:spacing w:after="0"/>
        <w:ind w:firstLine="720"/>
        <w:rPr>
          <w:rFonts w:ascii="Times New Roman" w:hAnsi="Times New Roman" w:cs="Times New Roman"/>
          <w:sz w:val="28"/>
          <w:szCs w:val="28"/>
        </w:rPr>
      </w:pPr>
      <w:r w:rsidRPr="00700821">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7ED1" w:rsidRPr="00700821" w:rsidRDefault="005F7ED1" w:rsidP="000F730A">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Решение Совета муниципального образования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5F7ED1">
      <w:pPr>
        <w:pStyle w:val="af2"/>
        <w:keepLines/>
        <w:widowControl w:val="0"/>
        <w:ind w:firstLine="720"/>
        <w:jc w:val="both"/>
        <w:rPr>
          <w:b/>
          <w:bCs/>
          <w:sz w:val="28"/>
          <w:szCs w:val="28"/>
        </w:rPr>
      </w:pPr>
      <w:r w:rsidRPr="00700821">
        <w:rPr>
          <w:b/>
          <w:bCs/>
          <w:sz w:val="28"/>
          <w:szCs w:val="28"/>
        </w:rPr>
        <w:t>Статья 32. Администрация муниципального образования</w:t>
      </w:r>
    </w:p>
    <w:p w:rsidR="005F7ED1" w:rsidRPr="00700821" w:rsidRDefault="005F7ED1" w:rsidP="005F7ED1">
      <w:pPr>
        <w:jc w:val="both"/>
        <w:rPr>
          <w:rFonts w:ascii="Times New Roman" w:hAnsi="Times New Roman" w:cs="Times New Roman"/>
          <w:sz w:val="28"/>
          <w:szCs w:val="28"/>
        </w:rPr>
      </w:pP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lastRenderedPageBreak/>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5F7ED1" w:rsidRPr="00700821" w:rsidRDefault="005F7ED1" w:rsidP="005F7ED1">
      <w:pPr>
        <w:pStyle w:val="ConsNormal"/>
        <w:widowControl/>
        <w:jc w:val="both"/>
        <w:rPr>
          <w:rFonts w:ascii="Times New Roman" w:hAnsi="Times New Roman" w:cs="Times New Roman"/>
          <w:sz w:val="28"/>
          <w:szCs w:val="28"/>
        </w:rPr>
      </w:pPr>
    </w:p>
    <w:p w:rsidR="005F7ED1" w:rsidRPr="00700821" w:rsidRDefault="005F7ED1" w:rsidP="005F7ED1">
      <w:pPr>
        <w:pStyle w:val="ConsNormal"/>
        <w:widowControl/>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33. Полномочия администрации муниципального образования</w:t>
      </w:r>
    </w:p>
    <w:p w:rsidR="005F7ED1" w:rsidRPr="00700821" w:rsidRDefault="005F7ED1" w:rsidP="005F7ED1">
      <w:pPr>
        <w:pStyle w:val="ConsNormal"/>
        <w:widowControl/>
        <w:jc w:val="both"/>
        <w:rPr>
          <w:rFonts w:ascii="Times New Roman" w:hAnsi="Times New Roman" w:cs="Times New Roman"/>
          <w:sz w:val="28"/>
          <w:szCs w:val="28"/>
        </w:rPr>
      </w:pPr>
    </w:p>
    <w:p w:rsidR="005F7ED1" w:rsidRPr="00700821" w:rsidRDefault="005F7ED1" w:rsidP="00C9448E">
      <w:pPr>
        <w:pStyle w:val="ConsNormal"/>
        <w:widowControl/>
        <w:ind w:firstLine="708"/>
        <w:jc w:val="both"/>
        <w:rPr>
          <w:rFonts w:ascii="Times New Roman" w:hAnsi="Times New Roman" w:cs="Times New Roman"/>
          <w:sz w:val="28"/>
          <w:szCs w:val="28"/>
        </w:rPr>
      </w:pPr>
      <w:r w:rsidRPr="00700821">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5F7ED1" w:rsidRPr="00700821" w:rsidRDefault="005F7ED1" w:rsidP="00C9448E">
      <w:pPr>
        <w:pStyle w:val="ConsNormal"/>
        <w:widowControl/>
        <w:ind w:firstLine="708"/>
        <w:jc w:val="both"/>
        <w:rPr>
          <w:rFonts w:ascii="Times New Roman" w:hAnsi="Times New Roman" w:cs="Times New Roman"/>
          <w:sz w:val="28"/>
          <w:szCs w:val="28"/>
        </w:rPr>
      </w:pPr>
      <w:r w:rsidRPr="00700821">
        <w:rPr>
          <w:rFonts w:ascii="Times New Roman" w:hAnsi="Times New Roman" w:cs="Times New Roman"/>
          <w:sz w:val="28"/>
          <w:szCs w:val="28"/>
        </w:rPr>
        <w:t>2. К полномочиям администрации муниципального образования относится:</w:t>
      </w:r>
    </w:p>
    <w:p w:rsidR="005F7ED1" w:rsidRPr="00700821" w:rsidRDefault="005F7ED1" w:rsidP="00C9448E">
      <w:pPr>
        <w:autoSpaceDE w:val="0"/>
        <w:autoSpaceDN w:val="0"/>
        <w:adjustRightInd w:val="0"/>
        <w:spacing w:after="0"/>
        <w:ind w:firstLine="540"/>
        <w:rPr>
          <w:rFonts w:ascii="Times New Roman" w:hAnsi="Times New Roman" w:cs="Times New Roman"/>
          <w:sz w:val="28"/>
          <w:szCs w:val="28"/>
        </w:rPr>
      </w:pPr>
      <w:r w:rsidRPr="00700821">
        <w:rPr>
          <w:rFonts w:ascii="Times New Roman" w:hAnsi="Times New Roman" w:cs="Times New Roman"/>
          <w:sz w:val="28"/>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2)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 оказание содействия развитию предпринимательства;</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lastRenderedPageBreak/>
        <w:t>4) организация и осуществление муниципального контроля по вопросам, предусмотренным федеральными законами;</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F7ED1" w:rsidRPr="00700821" w:rsidRDefault="005F7ED1" w:rsidP="00C9448E">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7ED1" w:rsidRPr="00700821" w:rsidRDefault="005F7ED1" w:rsidP="00C9448E">
      <w:pPr>
        <w:spacing w:after="0"/>
        <w:ind w:firstLine="720"/>
        <w:jc w:val="both"/>
        <w:rPr>
          <w:rFonts w:ascii="Times New Roman" w:hAnsi="Times New Roman" w:cs="Times New Roman"/>
          <w:sz w:val="28"/>
          <w:szCs w:val="28"/>
        </w:rPr>
      </w:pPr>
    </w:p>
    <w:p w:rsidR="005F7ED1" w:rsidRPr="00700821" w:rsidRDefault="005F7ED1" w:rsidP="00C9448E">
      <w:pPr>
        <w:autoSpaceDE w:val="0"/>
        <w:autoSpaceDN w:val="0"/>
        <w:adjustRightInd w:val="0"/>
        <w:spacing w:after="0"/>
        <w:ind w:left="-426" w:firstLine="425"/>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34. Контрольно-счетный орган муниципального образования</w:t>
      </w:r>
    </w:p>
    <w:p w:rsidR="005F7ED1" w:rsidRPr="00700821" w:rsidRDefault="005F7ED1" w:rsidP="005F7ED1">
      <w:pPr>
        <w:autoSpaceDE w:val="0"/>
        <w:autoSpaceDN w:val="0"/>
        <w:adjustRightInd w:val="0"/>
        <w:ind w:left="-426" w:firstLine="425"/>
        <w:jc w:val="both"/>
        <w:rPr>
          <w:rFonts w:ascii="Times New Roman" w:hAnsi="Times New Roman" w:cs="Times New Roman"/>
          <w:bCs/>
          <w:sz w:val="28"/>
          <w:szCs w:val="28"/>
        </w:rPr>
      </w:pPr>
    </w:p>
    <w:p w:rsidR="005F7ED1" w:rsidRPr="00700821" w:rsidRDefault="005F7ED1" w:rsidP="005F7ED1">
      <w:pPr>
        <w:autoSpaceDE w:val="0"/>
        <w:autoSpaceDN w:val="0"/>
        <w:adjustRightInd w:val="0"/>
        <w:ind w:left="-426" w:firstLine="425"/>
        <w:rPr>
          <w:rFonts w:ascii="Times New Roman" w:hAnsi="Times New Roman" w:cs="Times New Roman"/>
          <w:sz w:val="28"/>
          <w:szCs w:val="28"/>
        </w:rPr>
      </w:pPr>
      <w:r w:rsidRPr="00700821">
        <w:rPr>
          <w:rFonts w:ascii="Times New Roman" w:hAnsi="Times New Roman" w:cs="Times New Roman"/>
          <w:sz w:val="28"/>
          <w:szCs w:val="28"/>
        </w:rPr>
        <w:t>1. Контрольно-счетный орган Декабристского муниципального образования Ершовского муниципального района Саратовской области образуется Советом.</w:t>
      </w:r>
    </w:p>
    <w:p w:rsidR="005F7ED1" w:rsidRPr="00700821" w:rsidRDefault="005F7ED1" w:rsidP="005F7ED1">
      <w:pPr>
        <w:autoSpaceDE w:val="0"/>
        <w:autoSpaceDN w:val="0"/>
        <w:adjustRightInd w:val="0"/>
        <w:ind w:left="-426" w:firstLine="425"/>
        <w:jc w:val="both"/>
        <w:rPr>
          <w:rFonts w:ascii="Times New Roman" w:hAnsi="Times New Roman" w:cs="Times New Roman"/>
          <w:sz w:val="28"/>
          <w:szCs w:val="28"/>
        </w:rPr>
      </w:pPr>
      <w:r w:rsidRPr="00700821">
        <w:rPr>
          <w:rFonts w:ascii="Times New Roman" w:hAnsi="Times New Roman" w:cs="Times New Roman"/>
          <w:sz w:val="28"/>
          <w:szCs w:val="28"/>
        </w:rPr>
        <w:t xml:space="preserve">2. Порядок организации и деятельности контрольно-счетного органа Декабристского муниципального образования Ершовского муниципального района Саратовской области определяется </w:t>
      </w:r>
      <w:hyperlink r:id="rId13" w:history="1">
        <w:r w:rsidRPr="00700821">
          <w:rPr>
            <w:rFonts w:ascii="Times New Roman" w:hAnsi="Times New Roman" w:cs="Times New Roman"/>
            <w:sz w:val="28"/>
            <w:szCs w:val="28"/>
          </w:rPr>
          <w:t>Федеральными законами</w:t>
        </w:r>
      </w:hyperlink>
      <w:r w:rsidRPr="00700821">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Pr="00700821">
        <w:rPr>
          <w:rFonts w:ascii="Times New Roman" w:hAnsi="Times New Roman" w:cs="Times New Roman"/>
          <w:sz w:val="28"/>
          <w:szCs w:val="28"/>
        </w:rPr>
        <w:lastRenderedPageBreak/>
        <w:t>контрольно-счетных органов муниципального образования осуществляется также Законами Саратовской области.</w:t>
      </w:r>
    </w:p>
    <w:p w:rsidR="005F7ED1" w:rsidRPr="00700821" w:rsidRDefault="005F7ED1" w:rsidP="005F7ED1">
      <w:pPr>
        <w:autoSpaceDE w:val="0"/>
        <w:autoSpaceDN w:val="0"/>
        <w:adjustRightInd w:val="0"/>
        <w:ind w:left="-426" w:firstLine="425"/>
        <w:rPr>
          <w:rFonts w:ascii="Times New Roman" w:hAnsi="Times New Roman" w:cs="Times New Roman"/>
          <w:sz w:val="28"/>
          <w:szCs w:val="28"/>
        </w:rPr>
      </w:pPr>
    </w:p>
    <w:p w:rsidR="005F7ED1" w:rsidRPr="00700821" w:rsidRDefault="005F7ED1" w:rsidP="005F7ED1">
      <w:pPr>
        <w:pStyle w:val="af2"/>
        <w:keepLines/>
        <w:widowControl w:val="0"/>
        <w:jc w:val="both"/>
        <w:rPr>
          <w:b/>
          <w:bCs/>
          <w:sz w:val="28"/>
          <w:szCs w:val="28"/>
        </w:rPr>
      </w:pPr>
      <w:r w:rsidRPr="00700821">
        <w:rPr>
          <w:b/>
          <w:bCs/>
          <w:sz w:val="28"/>
          <w:szCs w:val="28"/>
        </w:rPr>
        <w:t>Статья 35. Избирательная комиссия муниципального образования</w:t>
      </w:r>
    </w:p>
    <w:p w:rsidR="005F7ED1" w:rsidRPr="00700821" w:rsidRDefault="005F7ED1" w:rsidP="005F7ED1">
      <w:pPr>
        <w:jc w:val="both"/>
        <w:rPr>
          <w:rFonts w:ascii="Times New Roman" w:hAnsi="Times New Roman" w:cs="Times New Roman"/>
          <w:sz w:val="28"/>
          <w:szCs w:val="28"/>
        </w:rPr>
      </w:pPr>
    </w:p>
    <w:p w:rsidR="005F7ED1" w:rsidRPr="00700821" w:rsidRDefault="005F7ED1" w:rsidP="00C9448E">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5F7ED1" w:rsidRPr="00700821" w:rsidRDefault="005F7ED1" w:rsidP="00C9448E">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5F7ED1" w:rsidRPr="00700821" w:rsidRDefault="005F7ED1" w:rsidP="00C9448E">
      <w:pPr>
        <w:autoSpaceDE w:val="0"/>
        <w:autoSpaceDN w:val="0"/>
        <w:adjustRightInd w:val="0"/>
        <w:spacing w:after="0"/>
        <w:ind w:firstLine="709"/>
        <w:jc w:val="both"/>
        <w:rPr>
          <w:rFonts w:ascii="Times New Roman" w:hAnsi="Times New Roman" w:cs="Times New Roman"/>
          <w:sz w:val="28"/>
          <w:szCs w:val="28"/>
        </w:rPr>
      </w:pPr>
      <w:r w:rsidRPr="00700821">
        <w:rPr>
          <w:rFonts w:ascii="Times New Roman" w:hAnsi="Times New Roman" w:cs="Times New Roman"/>
          <w:sz w:val="28"/>
          <w:szCs w:val="28"/>
        </w:rPr>
        <w:t>5. Срок полномочий избирательной комиссии  составляет 5 лет.</w:t>
      </w:r>
    </w:p>
    <w:p w:rsidR="005F7ED1" w:rsidRPr="00700821" w:rsidRDefault="005F7ED1" w:rsidP="00C9448E">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5F7ED1" w:rsidRPr="00700821" w:rsidRDefault="005F7ED1" w:rsidP="00C9448E">
      <w:pPr>
        <w:pStyle w:val="ConsNormal"/>
        <w:keepLines/>
        <w:jc w:val="both"/>
        <w:rPr>
          <w:rFonts w:ascii="Times New Roman" w:hAnsi="Times New Roman" w:cs="Times New Roman"/>
          <w:b/>
          <w:bCs/>
          <w:sz w:val="28"/>
          <w:szCs w:val="28"/>
        </w:rPr>
      </w:pPr>
    </w:p>
    <w:p w:rsidR="005F7ED1" w:rsidRPr="00700821" w:rsidRDefault="005F7ED1" w:rsidP="005F7ED1">
      <w:pPr>
        <w:pStyle w:val="ConsNormal"/>
        <w:keepLines/>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36. Муниципальная служба</w:t>
      </w:r>
    </w:p>
    <w:p w:rsidR="005F7ED1" w:rsidRPr="00700821" w:rsidRDefault="005F7ED1" w:rsidP="005F7ED1">
      <w:pPr>
        <w:pStyle w:val="ConsNormal"/>
        <w:keepLines/>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Cs/>
          <w:kern w:val="2"/>
          <w:sz w:val="28"/>
          <w:szCs w:val="28"/>
        </w:rPr>
      </w:pPr>
      <w:r w:rsidRPr="00700821">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5F7ED1" w:rsidRPr="00700821" w:rsidRDefault="005F7ED1" w:rsidP="005F7ED1">
      <w:pPr>
        <w:keepLines/>
        <w:widowControl w:val="0"/>
        <w:ind w:firstLine="720"/>
        <w:jc w:val="center"/>
        <w:rPr>
          <w:rFonts w:ascii="Times New Roman" w:hAnsi="Times New Roman" w:cs="Times New Roman"/>
          <w:b/>
          <w:bCs/>
          <w:sz w:val="28"/>
          <w:szCs w:val="28"/>
        </w:rPr>
      </w:pPr>
      <w:r w:rsidRPr="00700821">
        <w:rPr>
          <w:rFonts w:ascii="Times New Roman" w:hAnsi="Times New Roman" w:cs="Times New Roman"/>
          <w:b/>
          <w:bCs/>
          <w:sz w:val="28"/>
          <w:szCs w:val="28"/>
        </w:rPr>
        <w:t>ГЛАВА</w:t>
      </w:r>
      <w:r w:rsidRPr="00700821">
        <w:rPr>
          <w:rFonts w:ascii="Times New Roman" w:hAnsi="Times New Roman" w:cs="Times New Roman"/>
          <w:b/>
          <w:sz w:val="28"/>
          <w:szCs w:val="28"/>
        </w:rPr>
        <w:t xml:space="preserve"> </w:t>
      </w:r>
      <w:r w:rsidRPr="00700821">
        <w:rPr>
          <w:rFonts w:ascii="Times New Roman" w:hAnsi="Times New Roman" w:cs="Times New Roman"/>
          <w:b/>
          <w:sz w:val="28"/>
          <w:szCs w:val="28"/>
          <w:lang w:val="en-US"/>
        </w:rPr>
        <w:t>I</w:t>
      </w:r>
      <w:r w:rsidRPr="00700821">
        <w:rPr>
          <w:rFonts w:ascii="Times New Roman" w:hAnsi="Times New Roman" w:cs="Times New Roman"/>
          <w:b/>
          <w:bCs/>
          <w:sz w:val="28"/>
          <w:szCs w:val="28"/>
          <w:lang w:val="en-US"/>
        </w:rPr>
        <w:t>V</w:t>
      </w:r>
      <w:r w:rsidRPr="00700821">
        <w:rPr>
          <w:rFonts w:ascii="Times New Roman" w:hAnsi="Times New Roman" w:cs="Times New Roman"/>
          <w:b/>
          <w:bCs/>
          <w:sz w:val="28"/>
          <w:szCs w:val="28"/>
        </w:rPr>
        <w:t>. МУНИЦИПАЛЬНЫЕ ПРАВОВЫЕ АКТЫ</w:t>
      </w:r>
    </w:p>
    <w:p w:rsidR="005F7ED1" w:rsidRPr="00700821" w:rsidRDefault="00C9448E" w:rsidP="005F7ED1">
      <w:pPr>
        <w:jc w:val="both"/>
        <w:rPr>
          <w:rFonts w:ascii="Times New Roman" w:hAnsi="Times New Roman" w:cs="Times New Roman"/>
          <w:b/>
          <w:bCs/>
          <w:sz w:val="28"/>
          <w:szCs w:val="28"/>
        </w:rPr>
      </w:pPr>
      <w:r>
        <w:rPr>
          <w:rFonts w:ascii="Times New Roman" w:hAnsi="Times New Roman" w:cs="Times New Roman"/>
          <w:b/>
          <w:bCs/>
          <w:sz w:val="28"/>
          <w:szCs w:val="28"/>
        </w:rPr>
        <w:t xml:space="preserve">       С</w:t>
      </w:r>
      <w:r w:rsidR="005F7ED1" w:rsidRPr="00700821">
        <w:rPr>
          <w:rFonts w:ascii="Times New Roman" w:hAnsi="Times New Roman" w:cs="Times New Roman"/>
          <w:b/>
          <w:bCs/>
          <w:sz w:val="28"/>
          <w:szCs w:val="28"/>
        </w:rPr>
        <w:t>татья 37. Система муниципальных правовых актов</w:t>
      </w:r>
    </w:p>
    <w:p w:rsidR="005F7ED1" w:rsidRPr="00700821" w:rsidRDefault="005F7ED1" w:rsidP="005F7ED1">
      <w:pPr>
        <w:pStyle w:val="22"/>
        <w:spacing w:after="0" w:line="240" w:lineRule="auto"/>
        <w:ind w:left="0" w:firstLine="720"/>
        <w:jc w:val="both"/>
        <w:rPr>
          <w:szCs w:val="28"/>
        </w:rPr>
      </w:pPr>
      <w:r w:rsidRPr="00700821">
        <w:rPr>
          <w:szCs w:val="28"/>
        </w:rPr>
        <w:t>1. В систему муниципальных правовых актов входят:</w:t>
      </w:r>
    </w:p>
    <w:p w:rsidR="005F7ED1" w:rsidRPr="00700821" w:rsidRDefault="005F7ED1" w:rsidP="005F7ED1">
      <w:pPr>
        <w:pStyle w:val="22"/>
        <w:spacing w:after="0" w:line="240" w:lineRule="auto"/>
        <w:ind w:left="0" w:firstLine="720"/>
        <w:jc w:val="both"/>
        <w:rPr>
          <w:szCs w:val="28"/>
        </w:rPr>
      </w:pPr>
      <w:r w:rsidRPr="00700821">
        <w:rPr>
          <w:szCs w:val="28"/>
        </w:rPr>
        <w:t>- Устав поселения, правовые акты, принятые на местном референдуме;</w:t>
      </w:r>
    </w:p>
    <w:p w:rsidR="005F7ED1" w:rsidRPr="00700821" w:rsidRDefault="005F7ED1" w:rsidP="005F7ED1">
      <w:pPr>
        <w:pStyle w:val="22"/>
        <w:spacing w:after="0" w:line="240" w:lineRule="auto"/>
        <w:ind w:left="0" w:firstLine="720"/>
        <w:jc w:val="both"/>
        <w:rPr>
          <w:szCs w:val="28"/>
        </w:rPr>
      </w:pPr>
      <w:r w:rsidRPr="00700821">
        <w:rPr>
          <w:szCs w:val="28"/>
        </w:rPr>
        <w:t>- нормативные и иные правовые акты Совета;</w:t>
      </w:r>
    </w:p>
    <w:p w:rsidR="005F7ED1" w:rsidRPr="00700821" w:rsidRDefault="005F7ED1" w:rsidP="005F7ED1">
      <w:pPr>
        <w:pStyle w:val="22"/>
        <w:spacing w:after="0" w:line="240" w:lineRule="auto"/>
        <w:ind w:left="0" w:firstLine="720"/>
        <w:jc w:val="both"/>
        <w:rPr>
          <w:szCs w:val="28"/>
        </w:rPr>
      </w:pPr>
      <w:r w:rsidRPr="00700821">
        <w:rPr>
          <w:szCs w:val="28"/>
        </w:rPr>
        <w:lastRenderedPageBreak/>
        <w:t>- правовые акты главы муниципального образования;</w:t>
      </w:r>
    </w:p>
    <w:p w:rsidR="005F7ED1" w:rsidRPr="00700821" w:rsidRDefault="005F7ED1" w:rsidP="005F7ED1">
      <w:pPr>
        <w:pStyle w:val="22"/>
        <w:spacing w:after="0" w:line="240" w:lineRule="auto"/>
        <w:ind w:left="0" w:firstLine="720"/>
        <w:jc w:val="both"/>
        <w:rPr>
          <w:szCs w:val="28"/>
        </w:rPr>
      </w:pPr>
      <w:r w:rsidRPr="00700821">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5F7ED1" w:rsidRPr="00700821" w:rsidRDefault="005F7ED1" w:rsidP="005F7ED1">
      <w:pPr>
        <w:pStyle w:val="22"/>
        <w:spacing w:after="0" w:line="240" w:lineRule="auto"/>
        <w:ind w:left="0" w:firstLine="720"/>
        <w:jc w:val="both"/>
        <w:rPr>
          <w:szCs w:val="28"/>
        </w:rPr>
      </w:pPr>
      <w:r w:rsidRPr="00700821">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7ED1" w:rsidRPr="00700821" w:rsidRDefault="005F7ED1" w:rsidP="005F7ED1">
      <w:pPr>
        <w:pStyle w:val="22"/>
        <w:spacing w:after="0" w:line="240" w:lineRule="auto"/>
        <w:ind w:left="0" w:firstLine="720"/>
        <w:jc w:val="both"/>
        <w:rPr>
          <w:szCs w:val="28"/>
        </w:rPr>
      </w:pPr>
      <w:r w:rsidRPr="00700821">
        <w:rPr>
          <w:szCs w:val="28"/>
        </w:rPr>
        <w:t>3. Иные муниципальные правовые акты не должны противоречить настоящему Уставу и правовым актам, принятым на местном референдуме.</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22"/>
        <w:spacing w:after="0" w:line="240" w:lineRule="auto"/>
        <w:ind w:left="0" w:firstLine="720"/>
        <w:jc w:val="both"/>
        <w:rPr>
          <w:b/>
          <w:bCs/>
          <w:szCs w:val="28"/>
        </w:rPr>
      </w:pPr>
      <w:r w:rsidRPr="00700821">
        <w:rPr>
          <w:b/>
          <w:bCs/>
          <w:szCs w:val="28"/>
        </w:rPr>
        <w:t>Статья 38. Подготовка муниципальных правовых актов</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22"/>
        <w:spacing w:after="0" w:line="240" w:lineRule="auto"/>
        <w:ind w:left="0" w:firstLine="720"/>
        <w:jc w:val="both"/>
        <w:rPr>
          <w:szCs w:val="28"/>
        </w:rPr>
      </w:pPr>
      <w:r w:rsidRPr="00700821">
        <w:rPr>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5F7ED1" w:rsidRPr="00700821" w:rsidRDefault="005F7ED1" w:rsidP="005F7ED1">
      <w:pPr>
        <w:pStyle w:val="22"/>
        <w:spacing w:after="0" w:line="240" w:lineRule="auto"/>
        <w:ind w:left="0" w:firstLine="720"/>
        <w:jc w:val="both"/>
        <w:rPr>
          <w:szCs w:val="28"/>
        </w:rPr>
      </w:pPr>
      <w:r w:rsidRPr="00700821">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22"/>
        <w:spacing w:after="0" w:line="240" w:lineRule="auto"/>
        <w:ind w:left="0" w:firstLine="708"/>
        <w:jc w:val="both"/>
        <w:rPr>
          <w:b/>
          <w:bCs/>
          <w:szCs w:val="28"/>
        </w:rPr>
      </w:pPr>
      <w:r w:rsidRPr="00700821">
        <w:rPr>
          <w:b/>
          <w:bCs/>
          <w:szCs w:val="28"/>
        </w:rPr>
        <w:t>Статья 39. Отмена и приостановление муниципальных правовых актов</w:t>
      </w:r>
    </w:p>
    <w:p w:rsidR="005F7ED1" w:rsidRPr="00700821" w:rsidRDefault="005F7ED1" w:rsidP="005F7ED1">
      <w:pPr>
        <w:pStyle w:val="22"/>
        <w:spacing w:after="0" w:line="240" w:lineRule="auto"/>
        <w:ind w:left="0"/>
        <w:jc w:val="both"/>
        <w:rPr>
          <w:szCs w:val="28"/>
        </w:rPr>
      </w:pPr>
    </w:p>
    <w:p w:rsidR="005F7ED1" w:rsidRPr="00700821" w:rsidRDefault="005F7ED1" w:rsidP="005F7ED1">
      <w:pPr>
        <w:ind w:firstLine="743"/>
        <w:jc w:val="both"/>
        <w:rPr>
          <w:rFonts w:ascii="Times New Roman" w:hAnsi="Times New Roman" w:cs="Times New Roman"/>
          <w:sz w:val="28"/>
          <w:szCs w:val="28"/>
        </w:rPr>
      </w:pPr>
      <w:r w:rsidRPr="00700821">
        <w:rPr>
          <w:rFonts w:ascii="Times New Roman" w:hAnsi="Times New Roman" w:cs="Times New Roman"/>
          <w:sz w:val="28"/>
          <w:szCs w:val="28"/>
        </w:rPr>
        <w:t>1. 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5F7ED1" w:rsidRPr="00700821" w:rsidRDefault="005F7ED1" w:rsidP="005F7ED1">
      <w:pPr>
        <w:autoSpaceDE w:val="0"/>
        <w:autoSpaceDN w:val="0"/>
        <w:adjustRightInd w:val="0"/>
        <w:ind w:firstLine="540"/>
        <w:jc w:val="both"/>
        <w:rPr>
          <w:rFonts w:ascii="Times New Roman" w:hAnsi="Times New Roman" w:cs="Times New Roman"/>
          <w:sz w:val="28"/>
          <w:szCs w:val="28"/>
        </w:rPr>
      </w:pPr>
      <w:r w:rsidRPr="00700821">
        <w:rPr>
          <w:rFonts w:ascii="Times New Roman" w:hAnsi="Times New Roman" w:cs="Times New Roman"/>
          <w:sz w:val="28"/>
          <w:szCs w:val="28"/>
        </w:rPr>
        <w:lastRenderedPageBreak/>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F7ED1" w:rsidRPr="00700821" w:rsidRDefault="005F7ED1" w:rsidP="005F7ED1">
      <w:pPr>
        <w:pStyle w:val="22"/>
        <w:spacing w:after="0" w:line="240" w:lineRule="auto"/>
        <w:ind w:left="0"/>
        <w:jc w:val="both"/>
        <w:rPr>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Устав муниципального образования (далее – Устав) принимается Советом муниципального образования.</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lastRenderedPageBreak/>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7ED1" w:rsidRPr="00700821" w:rsidRDefault="005F7ED1" w:rsidP="00B71CC3">
      <w:pPr>
        <w:spacing w:after="0"/>
        <w:jc w:val="both"/>
        <w:rPr>
          <w:rFonts w:ascii="Times New Roman" w:hAnsi="Times New Roman" w:cs="Times New Roman"/>
          <w:sz w:val="28"/>
          <w:szCs w:val="28"/>
        </w:rPr>
      </w:pPr>
      <w:r w:rsidRPr="00700821">
        <w:rPr>
          <w:rFonts w:ascii="Times New Roman" w:hAnsi="Times New Roman"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F7ED1" w:rsidRPr="00700821" w:rsidRDefault="005F7ED1" w:rsidP="005F7ED1">
      <w:pPr>
        <w:jc w:val="both"/>
        <w:rPr>
          <w:rFonts w:ascii="Times New Roman" w:hAnsi="Times New Roman" w:cs="Times New Roman"/>
          <w:sz w:val="28"/>
          <w:szCs w:val="28"/>
        </w:rPr>
      </w:pPr>
      <w:r w:rsidRPr="00700821">
        <w:rPr>
          <w:rFonts w:ascii="Times New Roman" w:hAnsi="Times New Roman" w:cs="Times New Roman"/>
          <w:sz w:val="28"/>
          <w:szCs w:val="28"/>
        </w:rPr>
        <w:tab/>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41. Решения, принятые на местном референдуме</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700821">
        <w:rPr>
          <w:rFonts w:ascii="Times New Roman" w:hAnsi="Times New Roman" w:cs="Times New Roman"/>
          <w:sz w:val="28"/>
          <w:szCs w:val="28"/>
        </w:rPr>
        <w:lastRenderedPageBreak/>
        <w:t>принятия соответствующего муниципального правового акта. Указанный срок не может превышать три месяца.</w:t>
      </w:r>
    </w:p>
    <w:p w:rsidR="00B71CC3" w:rsidRDefault="00B71CC3" w:rsidP="00B71CC3">
      <w:pPr>
        <w:spacing w:after="0"/>
        <w:ind w:firstLine="720"/>
        <w:jc w:val="both"/>
        <w:rPr>
          <w:rFonts w:ascii="Times New Roman" w:hAnsi="Times New Roman" w:cs="Times New Roman"/>
          <w:b/>
          <w:bCs/>
          <w:sz w:val="28"/>
          <w:szCs w:val="28"/>
        </w:rPr>
      </w:pPr>
    </w:p>
    <w:p w:rsidR="005F7ED1" w:rsidRPr="00700821" w:rsidRDefault="005F7ED1" w:rsidP="00B71CC3">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42. Правовые акты Совета муниципального образования</w:t>
      </w:r>
    </w:p>
    <w:p w:rsidR="005F7ED1" w:rsidRPr="00700821" w:rsidRDefault="005F7ED1" w:rsidP="00E36F7D">
      <w:pPr>
        <w:spacing w:after="0"/>
        <w:ind w:firstLine="720"/>
        <w:jc w:val="both"/>
        <w:rPr>
          <w:rFonts w:ascii="Times New Roman" w:hAnsi="Times New Roman" w:cs="Times New Roman"/>
          <w:sz w:val="28"/>
          <w:szCs w:val="28"/>
        </w:rPr>
      </w:pP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 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Решения ненормативного характера принимаются в порядке, предусмотренном Регламентом Совета муниципального образования.</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5F7ED1" w:rsidRPr="00700821" w:rsidRDefault="005F7ED1" w:rsidP="00E36F7D">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5.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w:t>
      </w:r>
    </w:p>
    <w:p w:rsidR="005F7ED1" w:rsidRPr="00700821" w:rsidRDefault="005F7ED1" w:rsidP="00E36F7D">
      <w:pPr>
        <w:spacing w:after="0"/>
        <w:ind w:firstLine="720"/>
        <w:jc w:val="both"/>
        <w:rPr>
          <w:rFonts w:ascii="Times New Roman" w:hAnsi="Times New Roman" w:cs="Times New Roman"/>
          <w:b/>
          <w:bCs/>
          <w:sz w:val="28"/>
          <w:szCs w:val="28"/>
        </w:rPr>
      </w:pPr>
    </w:p>
    <w:p w:rsidR="005F7ED1" w:rsidRPr="00700821" w:rsidRDefault="005F7ED1" w:rsidP="005F7ED1">
      <w:pPr>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43. Правовые акты главы муниципального образования</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w:t>
      </w:r>
      <w:r w:rsidRPr="00700821">
        <w:rPr>
          <w:rFonts w:ascii="Times New Roman" w:hAnsi="Times New Roman" w:cs="Times New Roman"/>
          <w:sz w:val="28"/>
          <w:szCs w:val="28"/>
        </w:rPr>
        <w:lastRenderedPageBreak/>
        <w:t>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5F7ED1" w:rsidRPr="00700821" w:rsidRDefault="005F7ED1" w:rsidP="00B71CC3">
      <w:pPr>
        <w:spacing w:after="0"/>
        <w:ind w:firstLine="720"/>
        <w:jc w:val="both"/>
        <w:rPr>
          <w:rFonts w:ascii="Times New Roman" w:hAnsi="Times New Roman" w:cs="Times New Roman"/>
          <w:sz w:val="28"/>
          <w:szCs w:val="28"/>
        </w:rPr>
      </w:pPr>
    </w:p>
    <w:p w:rsidR="005F7ED1" w:rsidRPr="00700821" w:rsidRDefault="005F7ED1" w:rsidP="00B71CC3">
      <w:pPr>
        <w:spacing w:after="0"/>
        <w:ind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5F7ED1" w:rsidRPr="00700821" w:rsidRDefault="005F7ED1" w:rsidP="005F7ED1">
      <w:pPr>
        <w:ind w:firstLine="720"/>
        <w:jc w:val="both"/>
        <w:rPr>
          <w:rFonts w:ascii="Times New Roman" w:hAnsi="Times New Roman" w:cs="Times New Roman"/>
          <w:sz w:val="28"/>
          <w:szCs w:val="28"/>
        </w:rPr>
      </w:pP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Решения Совета о налогах и сборах вступают в силу в соответствии с Налоговым кодексом Российской Федерации.</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 муниципального образования.</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w:t>
      </w:r>
      <w:r w:rsidRPr="00700821">
        <w:rPr>
          <w:rFonts w:ascii="Times New Roman" w:hAnsi="Times New Roman" w:cs="Times New Roman"/>
          <w:sz w:val="28"/>
          <w:szCs w:val="28"/>
        </w:rPr>
        <w:lastRenderedPageBreak/>
        <w:t>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5F7ED1" w:rsidRPr="00700821" w:rsidRDefault="005F7ED1" w:rsidP="00B71CC3">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5. Решения Совета муниципального образования подписываются главой муниципального образования в течение 10 дней со дня их поступления. </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5F7ED1" w:rsidRPr="00700821" w:rsidRDefault="005F7ED1" w:rsidP="00B71CC3">
      <w:pPr>
        <w:spacing w:after="0"/>
        <w:ind w:firstLine="720"/>
        <w:rPr>
          <w:rFonts w:ascii="Times New Roman" w:hAnsi="Times New Roman" w:cs="Times New Roman"/>
          <w:sz w:val="28"/>
          <w:szCs w:val="28"/>
        </w:rPr>
      </w:pPr>
      <w:r w:rsidRPr="00700821">
        <w:rPr>
          <w:rFonts w:ascii="Times New Roman" w:hAnsi="Times New Roman" w:cs="Times New Roman"/>
          <w:sz w:val="28"/>
          <w:szCs w:val="28"/>
        </w:rPr>
        <w:t>Подписанное решение Совета подлежит опубликованию (обнародованию) в течение 7 дней со дня подписания.</w:t>
      </w:r>
    </w:p>
    <w:p w:rsidR="005F7ED1" w:rsidRPr="00700821" w:rsidRDefault="005F7ED1" w:rsidP="00B71CC3">
      <w:pPr>
        <w:spacing w:after="0"/>
        <w:ind w:firstLine="720"/>
        <w:rPr>
          <w:rFonts w:ascii="Times New Roman" w:hAnsi="Times New Roman" w:cs="Times New Roman"/>
          <w:sz w:val="28"/>
          <w:szCs w:val="28"/>
        </w:rPr>
      </w:pPr>
      <w:r w:rsidRPr="00700821">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5F7ED1" w:rsidRPr="00700821" w:rsidRDefault="005F7ED1" w:rsidP="00B71CC3">
      <w:pPr>
        <w:spacing w:after="0"/>
        <w:ind w:firstLine="708"/>
        <w:jc w:val="both"/>
        <w:rPr>
          <w:rFonts w:ascii="Times New Roman" w:hAnsi="Times New Roman" w:cs="Times New Roman"/>
          <w:bCs/>
          <w:sz w:val="28"/>
          <w:szCs w:val="28"/>
        </w:rPr>
      </w:pPr>
    </w:p>
    <w:p w:rsidR="005F7ED1" w:rsidRPr="00700821" w:rsidRDefault="005F7ED1" w:rsidP="00AC5027">
      <w:pPr>
        <w:keepLines/>
        <w:widowControl w:val="0"/>
        <w:spacing w:after="0"/>
        <w:jc w:val="center"/>
        <w:rPr>
          <w:rFonts w:ascii="Times New Roman" w:hAnsi="Times New Roman" w:cs="Times New Roman"/>
          <w:b/>
          <w:bCs/>
          <w:sz w:val="28"/>
          <w:szCs w:val="28"/>
        </w:rPr>
      </w:pPr>
      <w:r w:rsidRPr="00700821">
        <w:rPr>
          <w:rFonts w:ascii="Times New Roman" w:hAnsi="Times New Roman" w:cs="Times New Roman"/>
          <w:b/>
          <w:bCs/>
          <w:sz w:val="28"/>
          <w:szCs w:val="28"/>
        </w:rPr>
        <w:t xml:space="preserve">ГЛАВА </w:t>
      </w:r>
      <w:r w:rsidRPr="00700821">
        <w:rPr>
          <w:rFonts w:ascii="Times New Roman" w:hAnsi="Times New Roman" w:cs="Times New Roman"/>
          <w:b/>
          <w:bCs/>
          <w:sz w:val="28"/>
          <w:szCs w:val="28"/>
          <w:lang w:val="en-US"/>
        </w:rPr>
        <w:t>V</w:t>
      </w:r>
      <w:r w:rsidRPr="00700821">
        <w:rPr>
          <w:rFonts w:ascii="Times New Roman" w:hAnsi="Times New Roman" w:cs="Times New Roman"/>
          <w:b/>
          <w:bCs/>
          <w:sz w:val="28"/>
          <w:szCs w:val="28"/>
        </w:rPr>
        <w:t>. ЭКОНОМИЧЕСКАЯ ОСНОВА МЕСТНОГО САМОУПРАВЛЕНИЯ</w:t>
      </w:r>
    </w:p>
    <w:p w:rsidR="005F7ED1" w:rsidRPr="00700821" w:rsidRDefault="005F7ED1" w:rsidP="005F7ED1">
      <w:pPr>
        <w:keepLines/>
        <w:widowControl w:val="0"/>
        <w:ind w:firstLine="720"/>
        <w:jc w:val="both"/>
        <w:rPr>
          <w:rFonts w:ascii="Times New Roman" w:hAnsi="Times New Roman" w:cs="Times New Roman"/>
          <w:b/>
          <w:sz w:val="28"/>
          <w:szCs w:val="28"/>
        </w:rPr>
      </w:pPr>
    </w:p>
    <w:p w:rsidR="005F7ED1" w:rsidRPr="00700821" w:rsidRDefault="005F7ED1" w:rsidP="005F7ED1">
      <w:pPr>
        <w:pStyle w:val="ConsNormal"/>
        <w:keepLines/>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45. Владение, пользование и распоряжением муниципальным имуществом</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1. В собственности муниципальных образований может находиться:</w:t>
      </w:r>
    </w:p>
    <w:p w:rsidR="005F7ED1" w:rsidRPr="00700821" w:rsidRDefault="00E36F7D" w:rsidP="00B71C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7ED1" w:rsidRPr="00700821">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005F7ED1" w:rsidRPr="00700821">
          <w:rPr>
            <w:rFonts w:ascii="Times New Roman" w:hAnsi="Times New Roman" w:cs="Times New Roman"/>
            <w:sz w:val="28"/>
            <w:szCs w:val="28"/>
          </w:rPr>
          <w:t>вопросов местного значения</w:t>
        </w:r>
      </w:hyperlink>
      <w:r w:rsidR="005F7ED1" w:rsidRPr="00700821">
        <w:rPr>
          <w:rFonts w:ascii="Times New Roman" w:hAnsi="Times New Roman" w:cs="Times New Roman"/>
          <w:sz w:val="28"/>
          <w:szCs w:val="28"/>
        </w:rPr>
        <w:t>;</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7ED1" w:rsidRPr="00700821" w:rsidRDefault="005F7ED1" w:rsidP="00B71CC3">
      <w:pPr>
        <w:autoSpaceDE w:val="0"/>
        <w:autoSpaceDN w:val="0"/>
        <w:adjustRightInd w:val="0"/>
        <w:spacing w:after="0"/>
        <w:ind w:firstLine="540"/>
        <w:jc w:val="both"/>
        <w:rPr>
          <w:rFonts w:ascii="Times New Roman" w:hAnsi="Times New Roman" w:cs="Times New Roman"/>
          <w:sz w:val="28"/>
          <w:szCs w:val="28"/>
        </w:rPr>
      </w:pPr>
      <w:r w:rsidRPr="00700821">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4" w:history="1">
        <w:r w:rsidRPr="00700821">
          <w:rPr>
            <w:rFonts w:ascii="Times New Roman" w:hAnsi="Times New Roman" w:cs="Times New Roman"/>
            <w:sz w:val="28"/>
            <w:szCs w:val="28"/>
          </w:rPr>
          <w:t>частями 3</w:t>
        </w:r>
      </w:hyperlink>
      <w:r w:rsidRPr="00700821">
        <w:rPr>
          <w:rFonts w:ascii="Times New Roman" w:hAnsi="Times New Roman" w:cs="Times New Roman"/>
          <w:sz w:val="28"/>
          <w:szCs w:val="28"/>
        </w:rPr>
        <w:t xml:space="preserve"> и </w:t>
      </w:r>
      <w:hyperlink r:id="rId15" w:history="1">
        <w:r w:rsidRPr="00700821">
          <w:rPr>
            <w:rFonts w:ascii="Times New Roman" w:hAnsi="Times New Roman" w:cs="Times New Roman"/>
            <w:sz w:val="28"/>
            <w:szCs w:val="28"/>
          </w:rPr>
          <w:t>4 статьи 14</w:t>
        </w:r>
      </w:hyperlink>
      <w:r w:rsidRPr="00700821">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700821">
          <w:rPr>
            <w:rFonts w:ascii="Times New Roman" w:hAnsi="Times New Roman" w:cs="Times New Roman"/>
            <w:sz w:val="28"/>
            <w:szCs w:val="28"/>
          </w:rPr>
          <w:t>частями 1</w:t>
        </w:r>
      </w:hyperlink>
      <w:r w:rsidRPr="00700821">
        <w:rPr>
          <w:rFonts w:ascii="Times New Roman" w:hAnsi="Times New Roman" w:cs="Times New Roman"/>
          <w:sz w:val="28"/>
          <w:szCs w:val="28"/>
        </w:rPr>
        <w:t xml:space="preserve"> и </w:t>
      </w:r>
      <w:hyperlink w:anchor="sub_17011" w:history="1">
        <w:r w:rsidRPr="00700821">
          <w:rPr>
            <w:rFonts w:ascii="Times New Roman" w:hAnsi="Times New Roman" w:cs="Times New Roman"/>
            <w:sz w:val="28"/>
            <w:szCs w:val="28"/>
          </w:rPr>
          <w:t>1.1 статьи 17</w:t>
        </w:r>
      </w:hyperlink>
      <w:r w:rsidRPr="00700821">
        <w:rPr>
          <w:rFonts w:ascii="Times New Roman" w:hAnsi="Times New Roman" w:cs="Times New Roman"/>
          <w:sz w:val="28"/>
          <w:szCs w:val="28"/>
        </w:rPr>
        <w:t xml:space="preserve"> Федерального закона от 6 октября 2003 г. N 131-ФЗ.</w:t>
      </w:r>
    </w:p>
    <w:p w:rsidR="005F7ED1" w:rsidRPr="00700821" w:rsidRDefault="005F7ED1" w:rsidP="00B71CC3">
      <w:pPr>
        <w:pStyle w:val="22"/>
        <w:spacing w:after="0" w:line="240" w:lineRule="auto"/>
        <w:ind w:left="0" w:firstLine="720"/>
        <w:jc w:val="both"/>
        <w:rPr>
          <w:szCs w:val="28"/>
        </w:rPr>
      </w:pPr>
      <w:r w:rsidRPr="00700821">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F7ED1" w:rsidRPr="00700821" w:rsidRDefault="005F7ED1" w:rsidP="00B71CC3">
      <w:pPr>
        <w:pStyle w:val="22"/>
        <w:spacing w:after="0" w:line="240" w:lineRule="auto"/>
        <w:ind w:left="0" w:firstLine="720"/>
        <w:jc w:val="both"/>
        <w:rPr>
          <w:szCs w:val="28"/>
        </w:rPr>
      </w:pPr>
      <w:r w:rsidRPr="00700821">
        <w:rPr>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5F7ED1" w:rsidRPr="00700821" w:rsidRDefault="005F7ED1" w:rsidP="00B71CC3">
      <w:pPr>
        <w:spacing w:after="0"/>
        <w:ind w:firstLine="708"/>
        <w:jc w:val="both"/>
        <w:rPr>
          <w:rFonts w:ascii="Times New Roman" w:hAnsi="Times New Roman" w:cs="Times New Roman"/>
          <w:sz w:val="28"/>
          <w:szCs w:val="28"/>
        </w:rPr>
      </w:pPr>
      <w:r w:rsidRPr="00700821">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7ED1" w:rsidRPr="00700821" w:rsidRDefault="005F7ED1" w:rsidP="00B71CC3">
      <w:pPr>
        <w:pStyle w:val="22"/>
        <w:spacing w:after="0" w:line="240" w:lineRule="auto"/>
        <w:jc w:val="both"/>
        <w:rPr>
          <w:b/>
          <w:szCs w:val="28"/>
        </w:rPr>
      </w:pPr>
    </w:p>
    <w:p w:rsidR="005F7ED1" w:rsidRPr="00700821" w:rsidRDefault="005F7ED1" w:rsidP="005F7ED1">
      <w:pPr>
        <w:pStyle w:val="ConsNormal"/>
        <w:keepLines/>
        <w:jc w:val="both"/>
        <w:rPr>
          <w:rFonts w:ascii="Times New Roman" w:hAnsi="Times New Roman" w:cs="Times New Roman"/>
          <w:b/>
          <w:sz w:val="28"/>
          <w:szCs w:val="28"/>
        </w:rPr>
      </w:pPr>
      <w:r w:rsidRPr="00700821">
        <w:rPr>
          <w:rFonts w:ascii="Times New Roman" w:hAnsi="Times New Roman" w:cs="Times New Roman"/>
          <w:b/>
          <w:bCs/>
          <w:sz w:val="28"/>
          <w:szCs w:val="28"/>
        </w:rPr>
        <w:t>Статья 46. Порядок и условия приватизации муниципальной собственности</w:t>
      </w:r>
    </w:p>
    <w:p w:rsidR="005F7ED1" w:rsidRPr="00700821" w:rsidRDefault="005F7ED1" w:rsidP="005F7ED1">
      <w:pPr>
        <w:pStyle w:val="ConsNormal"/>
        <w:keepLines/>
        <w:jc w:val="both"/>
        <w:rPr>
          <w:rFonts w:ascii="Times New Roman" w:hAnsi="Times New Roman" w:cs="Times New Roman"/>
          <w:sz w:val="28"/>
          <w:szCs w:val="28"/>
        </w:rPr>
      </w:pPr>
    </w:p>
    <w:p w:rsidR="005F7ED1" w:rsidRPr="00700821" w:rsidRDefault="005F7ED1" w:rsidP="005F7ED1">
      <w:pPr>
        <w:pStyle w:val="22"/>
        <w:spacing w:after="0" w:line="240" w:lineRule="auto"/>
        <w:ind w:left="0" w:firstLine="720"/>
        <w:jc w:val="both"/>
        <w:rPr>
          <w:szCs w:val="28"/>
        </w:rPr>
      </w:pPr>
      <w:r w:rsidRPr="00700821">
        <w:rPr>
          <w:szCs w:val="28"/>
        </w:rPr>
        <w:lastRenderedPageBreak/>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5F7ED1" w:rsidRPr="00700821" w:rsidRDefault="005F7ED1" w:rsidP="005F7ED1">
      <w:pPr>
        <w:pStyle w:val="22"/>
        <w:spacing w:after="0" w:line="240" w:lineRule="auto"/>
        <w:ind w:left="0" w:firstLine="720"/>
        <w:jc w:val="both"/>
        <w:rPr>
          <w:szCs w:val="28"/>
        </w:rPr>
      </w:pPr>
      <w:r w:rsidRPr="00700821">
        <w:rPr>
          <w:szCs w:val="28"/>
        </w:rPr>
        <w:t>2. Доходы от использования и приватизации муниципального имущества поступают в местный бюджет.</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ConsNormal"/>
        <w:keepLines/>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5F7ED1" w:rsidRPr="00700821" w:rsidRDefault="005F7ED1" w:rsidP="005F7ED1">
      <w:pPr>
        <w:pStyle w:val="ConsNormal"/>
        <w:keepLines/>
        <w:jc w:val="both"/>
        <w:rPr>
          <w:rFonts w:ascii="Times New Roman" w:hAnsi="Times New Roman" w:cs="Times New Roman"/>
          <w:sz w:val="28"/>
          <w:szCs w:val="28"/>
        </w:rPr>
      </w:pPr>
    </w:p>
    <w:p w:rsidR="005F7ED1" w:rsidRPr="00700821" w:rsidRDefault="005F7ED1" w:rsidP="005F7ED1">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F7ED1" w:rsidRPr="00700821" w:rsidRDefault="005F7ED1" w:rsidP="005F7ED1">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5F7ED1" w:rsidRPr="00700821" w:rsidRDefault="005F7ED1" w:rsidP="005F7ED1">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5F7ED1" w:rsidRPr="00700821" w:rsidRDefault="005F7ED1" w:rsidP="005F7ED1">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5F7ED1" w:rsidRPr="00700821" w:rsidRDefault="005F7ED1" w:rsidP="005F7ED1">
      <w:pPr>
        <w:spacing w:after="0"/>
        <w:jc w:val="both"/>
        <w:rPr>
          <w:rFonts w:ascii="Times New Roman" w:hAnsi="Times New Roman" w:cs="Times New Roman"/>
          <w:sz w:val="28"/>
          <w:szCs w:val="28"/>
        </w:rPr>
      </w:pPr>
    </w:p>
    <w:p w:rsidR="005F7ED1" w:rsidRPr="00700821" w:rsidRDefault="005F7ED1" w:rsidP="005F7ED1">
      <w:pPr>
        <w:pStyle w:val="ConsNormal"/>
        <w:keepLines/>
        <w:jc w:val="both"/>
        <w:rPr>
          <w:rFonts w:ascii="Times New Roman" w:hAnsi="Times New Roman" w:cs="Times New Roman"/>
          <w:b/>
          <w:bCs/>
          <w:sz w:val="28"/>
          <w:szCs w:val="28"/>
        </w:rPr>
      </w:pPr>
      <w:r w:rsidRPr="00700821">
        <w:rPr>
          <w:rFonts w:ascii="Times New Roman" w:hAnsi="Times New Roman" w:cs="Times New Roman"/>
          <w:b/>
          <w:bCs/>
          <w:sz w:val="28"/>
          <w:szCs w:val="28"/>
        </w:rPr>
        <w:t xml:space="preserve">Статья 48. Бюджет </w:t>
      </w:r>
      <w:r w:rsidRPr="00700821">
        <w:rPr>
          <w:rFonts w:ascii="Times New Roman" w:hAnsi="Times New Roman" w:cs="Times New Roman"/>
          <w:b/>
          <w:sz w:val="28"/>
          <w:szCs w:val="28"/>
        </w:rPr>
        <w:t>муниципального образования</w:t>
      </w:r>
    </w:p>
    <w:p w:rsidR="005F7ED1" w:rsidRPr="00700821" w:rsidRDefault="005F7ED1" w:rsidP="005F7ED1">
      <w:pPr>
        <w:pStyle w:val="ConsNormal"/>
        <w:keepLines/>
        <w:jc w:val="both"/>
        <w:rPr>
          <w:rFonts w:ascii="Times New Roman" w:hAnsi="Times New Roman" w:cs="Times New Roman"/>
          <w:sz w:val="28"/>
          <w:szCs w:val="28"/>
        </w:rPr>
      </w:pPr>
    </w:p>
    <w:p w:rsidR="005F7ED1" w:rsidRPr="00700821" w:rsidRDefault="005F7ED1" w:rsidP="005F7ED1">
      <w:pPr>
        <w:pStyle w:val="ConsNormal"/>
        <w:keepLines/>
        <w:jc w:val="both"/>
        <w:rPr>
          <w:rFonts w:ascii="Times New Roman" w:hAnsi="Times New Roman" w:cs="Times New Roman"/>
          <w:sz w:val="28"/>
          <w:szCs w:val="28"/>
        </w:rPr>
      </w:pPr>
      <w:r w:rsidRPr="00700821">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5F7ED1" w:rsidRPr="00700821" w:rsidRDefault="005F7ED1" w:rsidP="005F7ED1">
      <w:pPr>
        <w:spacing w:after="0" w:line="240" w:lineRule="auto"/>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6" w:history="1">
        <w:r w:rsidRPr="00700821">
          <w:rPr>
            <w:rFonts w:ascii="Times New Roman" w:hAnsi="Times New Roman" w:cs="Times New Roman"/>
            <w:sz w:val="28"/>
            <w:szCs w:val="28"/>
          </w:rPr>
          <w:t>Бюджетным кодексом</w:t>
        </w:r>
      </w:hyperlink>
      <w:r w:rsidRPr="00700821">
        <w:rPr>
          <w:rFonts w:ascii="Times New Roman" w:hAnsi="Times New Roman" w:cs="Times New Roman"/>
          <w:sz w:val="28"/>
          <w:szCs w:val="28"/>
        </w:rPr>
        <w:t xml:space="preserve"> Российской Федерации.</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w:t>
      </w:r>
      <w:r w:rsidRPr="00700821">
        <w:rPr>
          <w:rFonts w:ascii="Times New Roman" w:hAnsi="Times New Roman" w:cs="Times New Roman"/>
          <w:sz w:val="28"/>
          <w:szCs w:val="28"/>
        </w:rPr>
        <w:lastRenderedPageBreak/>
        <w:t>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5F7ED1" w:rsidRPr="00700821" w:rsidRDefault="005F7ED1" w:rsidP="005F7ED1">
      <w:pPr>
        <w:pStyle w:val="ConsNormal"/>
        <w:widowControl/>
        <w:jc w:val="both"/>
        <w:rPr>
          <w:rFonts w:ascii="Times New Roman" w:hAnsi="Times New Roman" w:cs="Times New Roman"/>
          <w:sz w:val="28"/>
          <w:szCs w:val="28"/>
        </w:rPr>
      </w:pPr>
      <w:r w:rsidRPr="00700821">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7" w:history="1">
        <w:r w:rsidRPr="00700821">
          <w:rPr>
            <w:rFonts w:ascii="Times New Roman" w:hAnsi="Times New Roman" w:cs="Times New Roman"/>
            <w:sz w:val="28"/>
            <w:szCs w:val="28"/>
          </w:rPr>
          <w:t>Бюджетным кодексом</w:t>
        </w:r>
      </w:hyperlink>
      <w:r w:rsidRPr="00700821">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5F7ED1" w:rsidRPr="00700821" w:rsidRDefault="005F7ED1" w:rsidP="005F7ED1">
      <w:pPr>
        <w:autoSpaceDE w:val="0"/>
        <w:autoSpaceDN w:val="0"/>
        <w:adjustRightInd w:val="0"/>
        <w:spacing w:after="0" w:line="240" w:lineRule="auto"/>
        <w:ind w:firstLine="540"/>
        <w:jc w:val="both"/>
        <w:rPr>
          <w:rFonts w:ascii="Times New Roman" w:hAnsi="Times New Roman" w:cs="Times New Roman"/>
          <w:sz w:val="28"/>
          <w:szCs w:val="28"/>
        </w:rPr>
      </w:pPr>
      <w:r w:rsidRPr="00700821">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5F7ED1" w:rsidRPr="00700821" w:rsidRDefault="005F7ED1" w:rsidP="005F7ED1">
      <w:pPr>
        <w:autoSpaceDE w:val="0"/>
        <w:autoSpaceDN w:val="0"/>
        <w:adjustRightInd w:val="0"/>
        <w:spacing w:after="0" w:line="240" w:lineRule="auto"/>
        <w:ind w:firstLine="540"/>
        <w:jc w:val="both"/>
        <w:rPr>
          <w:rFonts w:ascii="Times New Roman" w:hAnsi="Times New Roman" w:cs="Times New Roman"/>
          <w:sz w:val="28"/>
          <w:szCs w:val="28"/>
        </w:rPr>
      </w:pPr>
      <w:r w:rsidRPr="00700821">
        <w:rPr>
          <w:rFonts w:ascii="Times New Roman" w:hAnsi="Times New Roman" w:cs="Times New Roman"/>
          <w:sz w:val="28"/>
          <w:szCs w:val="28"/>
        </w:rPr>
        <w:t>Бюджет исполняется на основе единства кассы и подведомственности расходов.</w:t>
      </w:r>
    </w:p>
    <w:p w:rsidR="005F7ED1" w:rsidRPr="00700821" w:rsidRDefault="005F7ED1" w:rsidP="005F7ED1">
      <w:pPr>
        <w:autoSpaceDE w:val="0"/>
        <w:autoSpaceDN w:val="0"/>
        <w:adjustRightInd w:val="0"/>
        <w:spacing w:after="0" w:line="240" w:lineRule="auto"/>
        <w:ind w:firstLine="540"/>
        <w:jc w:val="both"/>
        <w:rPr>
          <w:rFonts w:ascii="Times New Roman" w:hAnsi="Times New Roman" w:cs="Times New Roman"/>
          <w:sz w:val="28"/>
          <w:szCs w:val="28"/>
        </w:rPr>
      </w:pPr>
      <w:r w:rsidRPr="00700821">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5F7ED1" w:rsidRPr="00700821" w:rsidRDefault="005F7ED1" w:rsidP="005F7ED1">
      <w:pPr>
        <w:autoSpaceDE w:val="0"/>
        <w:autoSpaceDN w:val="0"/>
        <w:adjustRightInd w:val="0"/>
        <w:spacing w:after="0" w:line="240" w:lineRule="auto"/>
        <w:ind w:firstLine="540"/>
        <w:jc w:val="both"/>
        <w:rPr>
          <w:rFonts w:ascii="Times New Roman" w:hAnsi="Times New Roman" w:cs="Times New Roman"/>
          <w:sz w:val="28"/>
          <w:szCs w:val="28"/>
        </w:rPr>
      </w:pPr>
      <w:r w:rsidRPr="00700821">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5F7ED1" w:rsidRPr="00700821" w:rsidRDefault="005F7ED1" w:rsidP="005F7ED1">
      <w:pPr>
        <w:pStyle w:val="22"/>
        <w:spacing w:after="0" w:line="240" w:lineRule="auto"/>
        <w:ind w:left="0"/>
        <w:jc w:val="both"/>
        <w:rPr>
          <w:szCs w:val="28"/>
        </w:rPr>
      </w:pPr>
    </w:p>
    <w:p w:rsidR="005F7ED1" w:rsidRPr="00700821" w:rsidRDefault="005F7ED1" w:rsidP="005F7ED1">
      <w:pPr>
        <w:pStyle w:val="ConsNonformat"/>
        <w:ind w:right="0" w:firstLine="720"/>
        <w:jc w:val="both"/>
        <w:rPr>
          <w:rFonts w:ascii="Times New Roman" w:hAnsi="Times New Roman" w:cs="Times New Roman"/>
          <w:b/>
          <w:bCs/>
          <w:sz w:val="28"/>
          <w:szCs w:val="28"/>
        </w:rPr>
      </w:pPr>
      <w:r w:rsidRPr="00700821">
        <w:rPr>
          <w:rFonts w:ascii="Times New Roman" w:hAnsi="Times New Roman" w:cs="Times New Roman"/>
          <w:b/>
          <w:bCs/>
          <w:sz w:val="28"/>
          <w:szCs w:val="28"/>
        </w:rPr>
        <w:t>Статья 49. Местные налоги и сборы</w:t>
      </w:r>
    </w:p>
    <w:p w:rsidR="005F7ED1" w:rsidRPr="00700821" w:rsidRDefault="005F7ED1" w:rsidP="005F7ED1">
      <w:pPr>
        <w:pStyle w:val="ConsNonformat"/>
        <w:ind w:right="0" w:firstLine="720"/>
        <w:jc w:val="both"/>
        <w:rPr>
          <w:rFonts w:ascii="Times New Roman" w:hAnsi="Times New Roman" w:cs="Times New Roman"/>
          <w:sz w:val="28"/>
          <w:szCs w:val="28"/>
        </w:rPr>
      </w:pPr>
    </w:p>
    <w:p w:rsidR="005F7ED1" w:rsidRPr="00700821" w:rsidRDefault="005F7ED1" w:rsidP="005F7ED1">
      <w:pPr>
        <w:pStyle w:val="22"/>
        <w:spacing w:after="0" w:line="240" w:lineRule="auto"/>
        <w:ind w:left="0" w:firstLine="720"/>
        <w:jc w:val="both"/>
        <w:rPr>
          <w:bCs/>
          <w:szCs w:val="28"/>
        </w:rPr>
      </w:pPr>
      <w:r w:rsidRPr="00700821">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F7ED1" w:rsidRPr="00700821" w:rsidRDefault="005F7ED1" w:rsidP="005F7ED1">
      <w:pPr>
        <w:pStyle w:val="22"/>
        <w:keepLines/>
        <w:widowControl w:val="0"/>
        <w:spacing w:after="0" w:line="240" w:lineRule="auto"/>
        <w:ind w:left="0" w:firstLine="720"/>
        <w:jc w:val="both"/>
        <w:rPr>
          <w:szCs w:val="28"/>
        </w:rPr>
      </w:pPr>
    </w:p>
    <w:p w:rsidR="005F7ED1" w:rsidRPr="00700821" w:rsidRDefault="005F7ED1" w:rsidP="005F7ED1">
      <w:pPr>
        <w:pStyle w:val="22"/>
        <w:keepLines/>
        <w:widowControl w:val="0"/>
        <w:spacing w:after="0" w:line="240" w:lineRule="auto"/>
        <w:ind w:left="0" w:firstLine="720"/>
        <w:jc w:val="both"/>
        <w:rPr>
          <w:b/>
          <w:bCs/>
          <w:szCs w:val="28"/>
        </w:rPr>
      </w:pPr>
      <w:r w:rsidRPr="00700821">
        <w:rPr>
          <w:b/>
          <w:bCs/>
          <w:szCs w:val="28"/>
        </w:rPr>
        <w:t>Статья 50. Средства самообложения граждан</w:t>
      </w:r>
    </w:p>
    <w:p w:rsidR="005F7ED1" w:rsidRPr="00700821" w:rsidRDefault="005F7ED1" w:rsidP="005F7ED1">
      <w:pPr>
        <w:pStyle w:val="22"/>
        <w:keepLines/>
        <w:widowControl w:val="0"/>
        <w:spacing w:after="0" w:line="240" w:lineRule="auto"/>
        <w:ind w:left="0" w:firstLine="720"/>
        <w:jc w:val="both"/>
        <w:rPr>
          <w:szCs w:val="28"/>
        </w:rPr>
      </w:pPr>
    </w:p>
    <w:p w:rsidR="005F7ED1" w:rsidRPr="00700821" w:rsidRDefault="005F7ED1" w:rsidP="005F7ED1">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w:t>
      </w:r>
      <w:r w:rsidRPr="00700821">
        <w:rPr>
          <w:rFonts w:ascii="Times New Roman" w:hAnsi="Times New Roman" w:cs="Times New Roman"/>
          <w:sz w:val="28"/>
          <w:szCs w:val="28"/>
        </w:rPr>
        <w:lastRenderedPageBreak/>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5F7ED1" w:rsidRPr="00700821" w:rsidRDefault="005F7ED1" w:rsidP="005F7ED1">
      <w:pPr>
        <w:spacing w:after="0"/>
        <w:ind w:firstLine="720"/>
        <w:jc w:val="both"/>
        <w:rPr>
          <w:rFonts w:ascii="Times New Roman" w:hAnsi="Times New Roman" w:cs="Times New Roman"/>
          <w:sz w:val="28"/>
          <w:szCs w:val="28"/>
        </w:rPr>
      </w:pPr>
      <w:r w:rsidRPr="00700821">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5F7ED1" w:rsidRPr="00700821" w:rsidRDefault="005F7ED1" w:rsidP="005F7ED1">
      <w:pPr>
        <w:spacing w:after="0"/>
        <w:ind w:firstLine="720"/>
        <w:rPr>
          <w:rFonts w:ascii="Times New Roman" w:hAnsi="Times New Roman" w:cs="Times New Roman"/>
          <w:sz w:val="28"/>
          <w:szCs w:val="28"/>
        </w:rPr>
      </w:pPr>
      <w:r w:rsidRPr="00700821">
        <w:rPr>
          <w:rFonts w:ascii="Times New Roman" w:hAnsi="Times New Roman" w:cs="Times New Roman"/>
          <w:sz w:val="28"/>
          <w:szCs w:val="28"/>
        </w:rPr>
        <w:t>3. Средства самообложения могут направляться на содержание электрохозяйства, водопроводных сетей и других вопрос местного значения.</w:t>
      </w:r>
    </w:p>
    <w:p w:rsidR="005F7ED1" w:rsidRPr="00700821" w:rsidRDefault="005F7ED1" w:rsidP="005F7ED1">
      <w:pPr>
        <w:ind w:firstLine="720"/>
        <w:rPr>
          <w:rFonts w:ascii="Times New Roman" w:hAnsi="Times New Roman" w:cs="Times New Roman"/>
          <w:sz w:val="28"/>
          <w:szCs w:val="28"/>
        </w:rPr>
      </w:pPr>
    </w:p>
    <w:p w:rsidR="005F7ED1" w:rsidRPr="00700821" w:rsidRDefault="005F7ED1" w:rsidP="005F7ED1">
      <w:pPr>
        <w:ind w:firstLine="720"/>
        <w:jc w:val="both"/>
        <w:rPr>
          <w:rFonts w:ascii="Times New Roman" w:hAnsi="Times New Roman" w:cs="Times New Roman"/>
          <w:b/>
          <w:sz w:val="28"/>
          <w:szCs w:val="28"/>
        </w:rPr>
      </w:pPr>
      <w:r w:rsidRPr="00700821">
        <w:rPr>
          <w:rFonts w:ascii="Times New Roman" w:hAnsi="Times New Roman" w:cs="Times New Roman"/>
          <w:b/>
          <w:sz w:val="28"/>
          <w:szCs w:val="28"/>
        </w:rPr>
        <w:t>Статья 51. Закупки для обеспечения муниципальных нужд</w:t>
      </w:r>
    </w:p>
    <w:p w:rsidR="005F7ED1" w:rsidRPr="00700821" w:rsidRDefault="005F7ED1" w:rsidP="005F7ED1">
      <w:pPr>
        <w:autoSpaceDE w:val="0"/>
        <w:autoSpaceDN w:val="0"/>
        <w:adjustRightInd w:val="0"/>
        <w:ind w:firstLine="720"/>
        <w:jc w:val="both"/>
        <w:rPr>
          <w:rFonts w:ascii="Times New Roman" w:hAnsi="Times New Roman" w:cs="Times New Roman"/>
          <w:sz w:val="28"/>
          <w:szCs w:val="28"/>
        </w:rPr>
      </w:pPr>
      <w:r w:rsidRPr="0070082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7ED1" w:rsidRPr="00700821" w:rsidRDefault="005F7ED1" w:rsidP="005F7ED1">
      <w:pPr>
        <w:autoSpaceDE w:val="0"/>
        <w:autoSpaceDN w:val="0"/>
        <w:adjustRightInd w:val="0"/>
        <w:ind w:firstLine="720"/>
        <w:jc w:val="both"/>
        <w:rPr>
          <w:rFonts w:ascii="Times New Roman" w:hAnsi="Times New Roman" w:cs="Times New Roman"/>
          <w:sz w:val="28"/>
          <w:szCs w:val="28"/>
        </w:rPr>
      </w:pPr>
      <w:r w:rsidRPr="0070082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F7ED1" w:rsidRPr="00700821" w:rsidRDefault="005F7ED1" w:rsidP="005F7ED1">
      <w:pPr>
        <w:autoSpaceDE w:val="0"/>
        <w:autoSpaceDN w:val="0"/>
        <w:adjustRightInd w:val="0"/>
        <w:ind w:firstLine="720"/>
        <w:jc w:val="both"/>
        <w:rPr>
          <w:rFonts w:ascii="Times New Roman" w:hAnsi="Times New Roman" w:cs="Times New Roman"/>
          <w:b/>
          <w:sz w:val="28"/>
          <w:szCs w:val="28"/>
        </w:rPr>
      </w:pPr>
      <w:r w:rsidRPr="00700821">
        <w:rPr>
          <w:rFonts w:ascii="Times New Roman" w:hAnsi="Times New Roman" w:cs="Times New Roman"/>
          <w:b/>
          <w:sz w:val="28"/>
          <w:szCs w:val="28"/>
        </w:rPr>
        <w:t>Статья 52. Муниципальные заимствования</w:t>
      </w:r>
    </w:p>
    <w:p w:rsidR="005F7ED1" w:rsidRPr="00700821" w:rsidRDefault="005F7ED1" w:rsidP="005F7ED1">
      <w:pPr>
        <w:ind w:firstLine="708"/>
        <w:jc w:val="both"/>
        <w:rPr>
          <w:rFonts w:ascii="Times New Roman" w:hAnsi="Times New Roman" w:cs="Times New Roman"/>
          <w:sz w:val="28"/>
          <w:szCs w:val="28"/>
        </w:rPr>
      </w:pPr>
      <w:r w:rsidRPr="00700821">
        <w:rPr>
          <w:rFonts w:ascii="Times New Roman" w:hAnsi="Times New Roman"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F7ED1" w:rsidRPr="00700821" w:rsidRDefault="005F7ED1" w:rsidP="005F7ED1">
      <w:pPr>
        <w:keepLines/>
        <w:widowControl w:val="0"/>
        <w:ind w:firstLine="720"/>
        <w:jc w:val="center"/>
        <w:rPr>
          <w:rFonts w:ascii="Times New Roman" w:hAnsi="Times New Roman" w:cs="Times New Roman"/>
          <w:b/>
          <w:bCs/>
          <w:sz w:val="28"/>
          <w:szCs w:val="28"/>
        </w:rPr>
      </w:pPr>
      <w:r w:rsidRPr="00700821">
        <w:rPr>
          <w:rFonts w:ascii="Times New Roman" w:hAnsi="Times New Roman" w:cs="Times New Roman"/>
          <w:b/>
          <w:bCs/>
          <w:sz w:val="28"/>
          <w:szCs w:val="28"/>
        </w:rPr>
        <w:t>ГЛАВА</w:t>
      </w:r>
      <w:r w:rsidRPr="00700821">
        <w:rPr>
          <w:rFonts w:ascii="Times New Roman" w:hAnsi="Times New Roman" w:cs="Times New Roman"/>
          <w:b/>
          <w:sz w:val="28"/>
          <w:szCs w:val="28"/>
        </w:rPr>
        <w:t xml:space="preserve"> </w:t>
      </w:r>
      <w:r w:rsidRPr="00700821">
        <w:rPr>
          <w:rFonts w:ascii="Times New Roman" w:hAnsi="Times New Roman" w:cs="Times New Roman"/>
          <w:b/>
          <w:bCs/>
          <w:sz w:val="28"/>
          <w:szCs w:val="28"/>
          <w:lang w:val="en-US"/>
        </w:rPr>
        <w:t>VI</w:t>
      </w:r>
      <w:r w:rsidRPr="00700821">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5F7ED1" w:rsidRPr="00700821" w:rsidRDefault="005F7ED1" w:rsidP="005F7ED1">
      <w:pPr>
        <w:pStyle w:val="3"/>
        <w:numPr>
          <w:ilvl w:val="2"/>
          <w:numId w:val="0"/>
        </w:numPr>
        <w:tabs>
          <w:tab w:val="num" w:pos="0"/>
        </w:tabs>
        <w:ind w:firstLine="720"/>
        <w:jc w:val="both"/>
        <w:rPr>
          <w:sz w:val="28"/>
          <w:szCs w:val="28"/>
        </w:rPr>
      </w:pPr>
      <w:r w:rsidRPr="00700821">
        <w:rPr>
          <w:sz w:val="28"/>
          <w:szCs w:val="28"/>
        </w:rPr>
        <w:t>Статья 53. Ответственность органов местного самоуправления и должностных лиц местного самоуправления</w:t>
      </w:r>
    </w:p>
    <w:p w:rsidR="005F7ED1" w:rsidRPr="00700821" w:rsidRDefault="005F7ED1" w:rsidP="005F7ED1">
      <w:pPr>
        <w:jc w:val="both"/>
        <w:rPr>
          <w:rFonts w:ascii="Times New Roman" w:hAnsi="Times New Roman" w:cs="Times New Roman"/>
          <w:sz w:val="28"/>
          <w:szCs w:val="28"/>
        </w:rPr>
      </w:pPr>
    </w:p>
    <w:p w:rsidR="005F7ED1" w:rsidRPr="00700821" w:rsidRDefault="005F7ED1" w:rsidP="005F7ED1">
      <w:pPr>
        <w:pStyle w:val="22"/>
        <w:spacing w:after="0" w:line="240" w:lineRule="auto"/>
        <w:ind w:left="0" w:firstLine="720"/>
        <w:jc w:val="both"/>
        <w:rPr>
          <w:szCs w:val="28"/>
        </w:rPr>
      </w:pPr>
      <w:r w:rsidRPr="00700821">
        <w:rPr>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keepLines/>
        <w:widowControl w:val="0"/>
        <w:ind w:firstLine="720"/>
        <w:rPr>
          <w:rFonts w:ascii="Times New Roman" w:hAnsi="Times New Roman" w:cs="Times New Roman"/>
          <w:b/>
          <w:bCs/>
          <w:sz w:val="28"/>
          <w:szCs w:val="28"/>
        </w:rPr>
      </w:pPr>
      <w:r w:rsidRPr="00700821">
        <w:rPr>
          <w:rFonts w:ascii="Times New Roman" w:hAnsi="Times New Roman" w:cs="Times New Roman"/>
          <w:b/>
          <w:bCs/>
          <w:sz w:val="28"/>
          <w:szCs w:val="28"/>
        </w:rPr>
        <w:t xml:space="preserve">Статья 54. Ответственность органов местного самоуправления, депутатов и главы </w:t>
      </w:r>
      <w:r w:rsidRPr="00700821">
        <w:rPr>
          <w:rFonts w:ascii="Times New Roman" w:hAnsi="Times New Roman" w:cs="Times New Roman"/>
          <w:b/>
          <w:sz w:val="28"/>
          <w:szCs w:val="28"/>
        </w:rPr>
        <w:t>муниципального образования</w:t>
      </w:r>
      <w:r w:rsidRPr="00700821">
        <w:rPr>
          <w:rFonts w:ascii="Times New Roman" w:hAnsi="Times New Roman" w:cs="Times New Roman"/>
          <w:b/>
          <w:bCs/>
          <w:sz w:val="28"/>
          <w:szCs w:val="28"/>
        </w:rPr>
        <w:t xml:space="preserve"> перед населением</w:t>
      </w:r>
    </w:p>
    <w:p w:rsidR="005F7ED1" w:rsidRPr="00700821" w:rsidRDefault="005F7ED1" w:rsidP="005F7ED1">
      <w:pPr>
        <w:pStyle w:val="22"/>
        <w:spacing w:after="0" w:line="240" w:lineRule="auto"/>
        <w:ind w:left="0" w:firstLine="720"/>
        <w:jc w:val="both"/>
        <w:rPr>
          <w:szCs w:val="28"/>
        </w:rPr>
      </w:pPr>
      <w:r w:rsidRPr="00700821">
        <w:rPr>
          <w:szCs w:val="28"/>
        </w:rPr>
        <w:lastRenderedPageBreak/>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ad"/>
        <w:keepLines/>
        <w:widowControl w:val="0"/>
        <w:ind w:firstLine="720"/>
        <w:rPr>
          <w:b/>
          <w:bCs/>
          <w:szCs w:val="28"/>
        </w:rPr>
      </w:pPr>
      <w:r w:rsidRPr="00700821">
        <w:rPr>
          <w:b/>
          <w:bCs/>
          <w:szCs w:val="28"/>
        </w:rPr>
        <w:t xml:space="preserve">Статья 55. Ответственность органов местного самоуправления и должностных лиц местного самоуправления </w:t>
      </w:r>
      <w:r w:rsidRPr="00700821">
        <w:rPr>
          <w:b/>
          <w:szCs w:val="28"/>
        </w:rPr>
        <w:t>муниципального образования</w:t>
      </w:r>
      <w:r w:rsidRPr="00700821">
        <w:rPr>
          <w:b/>
          <w:bCs/>
          <w:szCs w:val="28"/>
        </w:rPr>
        <w:t xml:space="preserve"> перед государством</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22"/>
        <w:spacing w:after="0" w:line="240" w:lineRule="auto"/>
        <w:ind w:left="0" w:firstLine="720"/>
        <w:jc w:val="both"/>
        <w:rPr>
          <w:szCs w:val="28"/>
        </w:rPr>
      </w:pPr>
      <w:r w:rsidRPr="00700821">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700821">
          <w:rPr>
            <w:szCs w:val="28"/>
          </w:rPr>
          <w:t>Конституции</w:t>
        </w:r>
      </w:hyperlink>
      <w:r w:rsidRPr="00700821">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7ED1" w:rsidRPr="00700821" w:rsidRDefault="005F7ED1" w:rsidP="005F7ED1">
      <w:pPr>
        <w:pStyle w:val="22"/>
        <w:spacing w:after="0" w:line="240" w:lineRule="auto"/>
        <w:ind w:left="0" w:firstLine="720"/>
        <w:jc w:val="both"/>
        <w:rPr>
          <w:szCs w:val="28"/>
        </w:rPr>
      </w:pPr>
    </w:p>
    <w:p w:rsidR="005F7ED1" w:rsidRPr="00700821" w:rsidRDefault="005F7ED1" w:rsidP="005F7ED1">
      <w:pPr>
        <w:pStyle w:val="ad"/>
        <w:keepLines/>
        <w:widowControl w:val="0"/>
        <w:ind w:firstLine="720"/>
        <w:rPr>
          <w:b/>
          <w:bCs/>
          <w:szCs w:val="28"/>
        </w:rPr>
      </w:pPr>
      <w:r w:rsidRPr="00700821">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5F7ED1" w:rsidRPr="00700821" w:rsidRDefault="005F7ED1" w:rsidP="005F7ED1">
      <w:pPr>
        <w:pStyle w:val="ad"/>
        <w:keepLines/>
        <w:widowControl w:val="0"/>
        <w:ind w:firstLine="720"/>
        <w:rPr>
          <w:b/>
          <w:szCs w:val="28"/>
        </w:rPr>
      </w:pPr>
    </w:p>
    <w:p w:rsidR="005F7ED1" w:rsidRPr="00700821" w:rsidRDefault="005F7ED1" w:rsidP="005F7ED1">
      <w:pPr>
        <w:ind w:firstLine="720"/>
        <w:jc w:val="both"/>
        <w:rPr>
          <w:rFonts w:ascii="Times New Roman" w:hAnsi="Times New Roman" w:cs="Times New Roman"/>
          <w:sz w:val="28"/>
          <w:szCs w:val="28"/>
        </w:rPr>
      </w:pPr>
      <w:r w:rsidRPr="0070082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5F7ED1" w:rsidRPr="00700821" w:rsidRDefault="005F7ED1" w:rsidP="005F7ED1">
      <w:pPr>
        <w:jc w:val="center"/>
        <w:rPr>
          <w:rFonts w:ascii="Times New Roman" w:hAnsi="Times New Roman" w:cs="Times New Roman"/>
          <w:b/>
          <w:sz w:val="28"/>
          <w:szCs w:val="28"/>
        </w:rPr>
      </w:pPr>
      <w:r w:rsidRPr="00700821">
        <w:rPr>
          <w:rFonts w:ascii="Times New Roman" w:hAnsi="Times New Roman" w:cs="Times New Roman"/>
          <w:b/>
          <w:sz w:val="28"/>
          <w:szCs w:val="28"/>
        </w:rPr>
        <w:t xml:space="preserve">ГЛАВА </w:t>
      </w:r>
      <w:r w:rsidRPr="00700821">
        <w:rPr>
          <w:rFonts w:ascii="Times New Roman" w:hAnsi="Times New Roman" w:cs="Times New Roman"/>
          <w:b/>
          <w:sz w:val="28"/>
          <w:szCs w:val="28"/>
          <w:lang w:val="en-US"/>
        </w:rPr>
        <w:t>VII</w:t>
      </w:r>
      <w:r w:rsidRPr="00700821">
        <w:rPr>
          <w:rFonts w:ascii="Times New Roman" w:hAnsi="Times New Roman" w:cs="Times New Roman"/>
          <w:b/>
          <w:sz w:val="28"/>
          <w:szCs w:val="28"/>
        </w:rPr>
        <w:t>. ЗАКЛЮЧИТЕЛЬНЫЕ ПОЛОЖЕНИЯ</w:t>
      </w:r>
    </w:p>
    <w:p w:rsidR="005F7ED1" w:rsidRPr="00700821" w:rsidRDefault="005F7ED1" w:rsidP="005F7ED1">
      <w:pPr>
        <w:rPr>
          <w:rFonts w:ascii="Times New Roman" w:hAnsi="Times New Roman" w:cs="Times New Roman"/>
          <w:b/>
          <w:sz w:val="28"/>
          <w:szCs w:val="28"/>
        </w:rPr>
      </w:pPr>
      <w:r w:rsidRPr="00700821">
        <w:rPr>
          <w:rFonts w:ascii="Times New Roman" w:hAnsi="Times New Roman" w:cs="Times New Roman"/>
          <w:b/>
          <w:sz w:val="28"/>
          <w:szCs w:val="28"/>
        </w:rPr>
        <w:t xml:space="preserve">     Статья 57. Вступление в силу настоящего Устава</w:t>
      </w:r>
    </w:p>
    <w:p w:rsidR="005F7ED1" w:rsidRPr="00700821" w:rsidRDefault="005F7ED1" w:rsidP="005F7ED1">
      <w:pPr>
        <w:numPr>
          <w:ilvl w:val="0"/>
          <w:numId w:val="8"/>
        </w:numPr>
        <w:spacing w:after="0" w:line="240" w:lineRule="auto"/>
        <w:jc w:val="both"/>
        <w:rPr>
          <w:rFonts w:ascii="Times New Roman" w:hAnsi="Times New Roman" w:cs="Times New Roman"/>
          <w:sz w:val="28"/>
          <w:szCs w:val="28"/>
        </w:rPr>
      </w:pPr>
      <w:r w:rsidRPr="00700821">
        <w:rPr>
          <w:rFonts w:ascii="Times New Roman" w:hAnsi="Times New Roman" w:cs="Times New Roman"/>
          <w:sz w:val="28"/>
          <w:szCs w:val="28"/>
        </w:rPr>
        <w:t>Настоящий Устав вступает в силу с момента официального опубликования после его государственной регистрации.</w:t>
      </w:r>
    </w:p>
    <w:p w:rsidR="005F7ED1" w:rsidRPr="00700821" w:rsidRDefault="005F7ED1" w:rsidP="005F7ED1">
      <w:pPr>
        <w:numPr>
          <w:ilvl w:val="0"/>
          <w:numId w:val="8"/>
        </w:numPr>
        <w:spacing w:after="0" w:line="240" w:lineRule="auto"/>
        <w:jc w:val="both"/>
        <w:rPr>
          <w:rFonts w:ascii="Times New Roman" w:hAnsi="Times New Roman" w:cs="Times New Roman"/>
          <w:sz w:val="28"/>
          <w:szCs w:val="28"/>
        </w:rPr>
      </w:pPr>
      <w:r w:rsidRPr="00700821">
        <w:rPr>
          <w:rFonts w:ascii="Times New Roman" w:hAnsi="Times New Roman" w:cs="Times New Roman"/>
          <w:sz w:val="28"/>
          <w:szCs w:val="28"/>
        </w:rPr>
        <w:t>После вступления в силу настоящего Устава признать утратившим силу:</w:t>
      </w:r>
    </w:p>
    <w:p w:rsidR="005F7ED1" w:rsidRPr="00700821" w:rsidRDefault="005F7ED1" w:rsidP="005F7ED1">
      <w:pPr>
        <w:numPr>
          <w:ilvl w:val="0"/>
          <w:numId w:val="11"/>
        </w:numPr>
        <w:spacing w:after="0" w:line="240" w:lineRule="auto"/>
        <w:jc w:val="both"/>
        <w:rPr>
          <w:rFonts w:ascii="Times New Roman" w:hAnsi="Times New Roman" w:cs="Times New Roman"/>
          <w:sz w:val="28"/>
          <w:szCs w:val="28"/>
        </w:rPr>
      </w:pPr>
      <w:r w:rsidRPr="00700821">
        <w:rPr>
          <w:rFonts w:ascii="Times New Roman" w:hAnsi="Times New Roman" w:cs="Times New Roman"/>
          <w:sz w:val="28"/>
          <w:szCs w:val="28"/>
        </w:rPr>
        <w:t xml:space="preserve">Устав Декабристского муниципального образования Ершовского района </w:t>
      </w:r>
      <w:r w:rsidR="00674336">
        <w:rPr>
          <w:rFonts w:ascii="Times New Roman" w:hAnsi="Times New Roman" w:cs="Times New Roman"/>
          <w:sz w:val="28"/>
          <w:szCs w:val="28"/>
        </w:rPr>
        <w:t>С</w:t>
      </w:r>
      <w:r w:rsidRPr="00700821">
        <w:rPr>
          <w:rFonts w:ascii="Times New Roman" w:hAnsi="Times New Roman" w:cs="Times New Roman"/>
          <w:sz w:val="28"/>
          <w:szCs w:val="28"/>
        </w:rPr>
        <w:t>аратовской области, принятый 17 декабря 2005 года.</w:t>
      </w:r>
    </w:p>
    <w:p w:rsidR="005F7ED1" w:rsidRPr="00700821" w:rsidRDefault="005F7ED1" w:rsidP="005F7ED1">
      <w:pPr>
        <w:numPr>
          <w:ilvl w:val="0"/>
          <w:numId w:val="11"/>
        </w:numPr>
        <w:spacing w:after="0" w:line="240" w:lineRule="auto"/>
        <w:jc w:val="both"/>
        <w:rPr>
          <w:rFonts w:ascii="Times New Roman" w:hAnsi="Times New Roman" w:cs="Times New Roman"/>
          <w:sz w:val="28"/>
          <w:szCs w:val="28"/>
        </w:rPr>
      </w:pPr>
      <w:r w:rsidRPr="00700821">
        <w:rPr>
          <w:rFonts w:ascii="Times New Roman" w:hAnsi="Times New Roman" w:cs="Times New Roman"/>
          <w:sz w:val="28"/>
          <w:szCs w:val="28"/>
        </w:rPr>
        <w:t>Решения Совета Декабристского муниципального образования Ершовского района Саратовской области:</w:t>
      </w:r>
    </w:p>
    <w:p w:rsidR="005F7ED1" w:rsidRPr="00700821" w:rsidRDefault="005F7ED1" w:rsidP="005F7ED1">
      <w:pPr>
        <w:ind w:left="1080"/>
        <w:jc w:val="both"/>
        <w:rPr>
          <w:rFonts w:ascii="Times New Roman" w:hAnsi="Times New Roman" w:cs="Times New Roman"/>
          <w:sz w:val="28"/>
          <w:szCs w:val="28"/>
        </w:rPr>
      </w:pPr>
      <w:r w:rsidRPr="00700821">
        <w:rPr>
          <w:rFonts w:ascii="Times New Roman" w:hAnsi="Times New Roman" w:cs="Times New Roman"/>
          <w:sz w:val="28"/>
          <w:szCs w:val="28"/>
        </w:rPr>
        <w:t>от 28 февраля 2007 года № 18-59 «О внесении изменений и дополнений в Устав Декабристского муниципального образования Ершовского района Саратовской области»;</w:t>
      </w:r>
    </w:p>
    <w:p w:rsidR="005F7ED1" w:rsidRPr="00700821" w:rsidRDefault="005F7ED1" w:rsidP="005F7ED1">
      <w:pPr>
        <w:ind w:left="1080"/>
        <w:jc w:val="both"/>
        <w:rPr>
          <w:rFonts w:ascii="Times New Roman" w:hAnsi="Times New Roman" w:cs="Times New Roman"/>
          <w:sz w:val="28"/>
          <w:szCs w:val="28"/>
        </w:rPr>
      </w:pPr>
      <w:r w:rsidRPr="00700821">
        <w:rPr>
          <w:rFonts w:ascii="Times New Roman" w:hAnsi="Times New Roman" w:cs="Times New Roman"/>
          <w:sz w:val="28"/>
          <w:szCs w:val="28"/>
        </w:rPr>
        <w:lastRenderedPageBreak/>
        <w:t>от 12 мая 2008 года № 28-100 «О внесении изменений и дополнений в Устав Декабристского муниципального образования Ершовского района Саратовской области»;</w:t>
      </w:r>
    </w:p>
    <w:p w:rsidR="005F7ED1" w:rsidRPr="00700821" w:rsidRDefault="005F7ED1" w:rsidP="005F7ED1">
      <w:pPr>
        <w:ind w:left="1080"/>
        <w:jc w:val="both"/>
        <w:rPr>
          <w:rFonts w:ascii="Times New Roman" w:hAnsi="Times New Roman" w:cs="Times New Roman"/>
          <w:sz w:val="28"/>
          <w:szCs w:val="28"/>
        </w:rPr>
      </w:pPr>
      <w:r w:rsidRPr="00700821">
        <w:rPr>
          <w:rFonts w:ascii="Times New Roman" w:hAnsi="Times New Roman" w:cs="Times New Roman"/>
          <w:sz w:val="28"/>
          <w:szCs w:val="28"/>
        </w:rPr>
        <w:t>от 24 февраля 2014 года № 8-28 «О внесении изменений и дополнений в Устав Декабристского муниципального образования Ершовского района Саратовской области»;</w:t>
      </w:r>
    </w:p>
    <w:p w:rsidR="005F7ED1" w:rsidRPr="00700821" w:rsidRDefault="005F7ED1" w:rsidP="005F7ED1">
      <w:pPr>
        <w:ind w:left="1080"/>
        <w:rPr>
          <w:rFonts w:ascii="Times New Roman" w:hAnsi="Times New Roman" w:cs="Times New Roman"/>
          <w:sz w:val="28"/>
          <w:szCs w:val="28"/>
        </w:rPr>
      </w:pPr>
      <w:r w:rsidRPr="00700821">
        <w:rPr>
          <w:rFonts w:ascii="Times New Roman" w:hAnsi="Times New Roman" w:cs="Times New Roman"/>
          <w:sz w:val="28"/>
          <w:szCs w:val="28"/>
        </w:rPr>
        <w:t>от 19 января 2015 года № 19-2 «О внесении изменений и дополнений в Устав Декабристского муниципального образования Ершовского района Саратовской области»;</w:t>
      </w:r>
    </w:p>
    <w:p w:rsidR="005F7ED1" w:rsidRPr="00700821" w:rsidRDefault="005F7ED1" w:rsidP="005F7ED1">
      <w:pPr>
        <w:ind w:left="1080"/>
        <w:rPr>
          <w:rFonts w:ascii="Times New Roman" w:hAnsi="Times New Roman" w:cs="Times New Roman"/>
          <w:sz w:val="28"/>
          <w:szCs w:val="28"/>
        </w:rPr>
      </w:pPr>
      <w:r w:rsidRPr="00700821">
        <w:rPr>
          <w:rFonts w:ascii="Times New Roman" w:hAnsi="Times New Roman" w:cs="Times New Roman"/>
          <w:sz w:val="28"/>
          <w:szCs w:val="28"/>
        </w:rPr>
        <w:t>от 20 мая 2015 года № 24-63 «О внесении изменений и дополнений в Устав Декабристского муниципального образования Ершовского района Саратовской области»;</w:t>
      </w:r>
    </w:p>
    <w:p w:rsidR="00674336" w:rsidRPr="00674336" w:rsidRDefault="00674336" w:rsidP="00674336">
      <w:pPr>
        <w:pStyle w:val="aa"/>
        <w:numPr>
          <w:ilvl w:val="0"/>
          <w:numId w:val="11"/>
        </w:numPr>
        <w:spacing w:line="276" w:lineRule="auto"/>
        <w:jc w:val="both"/>
        <w:rPr>
          <w:sz w:val="28"/>
          <w:szCs w:val="28"/>
        </w:rPr>
      </w:pPr>
      <w:r w:rsidRPr="00674336">
        <w:rPr>
          <w:sz w:val="28"/>
          <w:szCs w:val="28"/>
        </w:rPr>
        <w:t>Устав  Рефлекторского муниципального образования, принятый 16 декабря 2005 г. № 6-14</w:t>
      </w:r>
    </w:p>
    <w:p w:rsidR="00674336" w:rsidRPr="00674336" w:rsidRDefault="00674336" w:rsidP="00674336">
      <w:pPr>
        <w:pStyle w:val="af0"/>
        <w:numPr>
          <w:ilvl w:val="0"/>
          <w:numId w:val="11"/>
        </w:numPr>
        <w:rPr>
          <w:rFonts w:ascii="Times New Roman" w:hAnsi="Times New Roman"/>
          <w:sz w:val="28"/>
          <w:szCs w:val="28"/>
        </w:rPr>
      </w:pPr>
      <w:r w:rsidRPr="00674336">
        <w:rPr>
          <w:rFonts w:ascii="Times New Roman" w:hAnsi="Times New Roman"/>
          <w:sz w:val="28"/>
          <w:szCs w:val="28"/>
        </w:rPr>
        <w:t>Р</w:t>
      </w:r>
      <w:r w:rsidRPr="00674336">
        <w:rPr>
          <w:rFonts w:ascii="Times New Roman" w:hAnsi="Times New Roman"/>
          <w:kern w:val="1"/>
          <w:sz w:val="28"/>
          <w:szCs w:val="28"/>
        </w:rPr>
        <w:t>ешения Совета Рефлекторского</w:t>
      </w:r>
      <w:r w:rsidRPr="00674336">
        <w:rPr>
          <w:rFonts w:ascii="Times New Roman" w:hAnsi="Times New Roman"/>
          <w:sz w:val="28"/>
          <w:szCs w:val="28"/>
        </w:rPr>
        <w:t xml:space="preserve"> </w:t>
      </w:r>
      <w:r w:rsidRPr="00674336">
        <w:rPr>
          <w:rFonts w:ascii="Times New Roman" w:hAnsi="Times New Roman"/>
          <w:kern w:val="1"/>
          <w:sz w:val="28"/>
          <w:szCs w:val="28"/>
        </w:rPr>
        <w:t>муниципального образования</w:t>
      </w:r>
      <w:r w:rsidRPr="00674336">
        <w:rPr>
          <w:rFonts w:ascii="Times New Roman" w:hAnsi="Times New Roman"/>
          <w:sz w:val="28"/>
          <w:szCs w:val="28"/>
        </w:rPr>
        <w:t xml:space="preserve"> </w:t>
      </w:r>
    </w:p>
    <w:p w:rsidR="00674336" w:rsidRPr="00674336" w:rsidRDefault="00674336" w:rsidP="00674336">
      <w:pPr>
        <w:pStyle w:val="af0"/>
        <w:ind w:left="1080"/>
        <w:rPr>
          <w:rFonts w:ascii="Times New Roman" w:hAnsi="Times New Roman"/>
          <w:sz w:val="28"/>
          <w:szCs w:val="28"/>
        </w:rPr>
      </w:pPr>
      <w:r w:rsidRPr="00674336">
        <w:rPr>
          <w:rFonts w:ascii="Times New Roman" w:hAnsi="Times New Roman"/>
          <w:sz w:val="28"/>
          <w:szCs w:val="28"/>
        </w:rPr>
        <w:t xml:space="preserve"> Ершовского района Саратовской области»</w:t>
      </w:r>
      <w:r>
        <w:rPr>
          <w:rFonts w:ascii="Times New Roman" w:hAnsi="Times New Roman"/>
          <w:sz w:val="28"/>
          <w:szCs w:val="28"/>
        </w:rPr>
        <w:t>:</w:t>
      </w:r>
    </w:p>
    <w:p w:rsidR="004B6CBE" w:rsidRDefault="00674336" w:rsidP="004B6CBE">
      <w:pPr>
        <w:pStyle w:val="aa"/>
        <w:spacing w:line="276" w:lineRule="auto"/>
        <w:jc w:val="both"/>
        <w:rPr>
          <w:sz w:val="28"/>
          <w:szCs w:val="28"/>
        </w:rPr>
      </w:pPr>
      <w:r>
        <w:rPr>
          <w:sz w:val="28"/>
          <w:szCs w:val="28"/>
        </w:rPr>
        <w:t xml:space="preserve">              </w:t>
      </w:r>
      <w:r w:rsidRPr="00674336">
        <w:rPr>
          <w:sz w:val="28"/>
          <w:szCs w:val="28"/>
        </w:rPr>
        <w:t>от « 30 » марта 2007г. №17-34</w:t>
      </w:r>
      <w:r>
        <w:rPr>
          <w:sz w:val="28"/>
          <w:szCs w:val="28"/>
        </w:rPr>
        <w:t xml:space="preserve"> </w:t>
      </w:r>
      <w:r w:rsidRPr="00700821">
        <w:rPr>
          <w:sz w:val="28"/>
          <w:szCs w:val="28"/>
        </w:rPr>
        <w:t xml:space="preserve">«О внесении изменений и дополнений </w:t>
      </w:r>
      <w:r>
        <w:rPr>
          <w:sz w:val="28"/>
          <w:szCs w:val="28"/>
        </w:rPr>
        <w:t xml:space="preserve">  </w:t>
      </w:r>
      <w:r w:rsidR="004B6CBE">
        <w:rPr>
          <w:sz w:val="28"/>
          <w:szCs w:val="28"/>
        </w:rPr>
        <w:t xml:space="preserve"> </w:t>
      </w:r>
    </w:p>
    <w:p w:rsidR="004B6CBE" w:rsidRDefault="00674336" w:rsidP="004B6CBE">
      <w:pPr>
        <w:pStyle w:val="aa"/>
        <w:spacing w:line="276" w:lineRule="auto"/>
        <w:jc w:val="both"/>
        <w:rPr>
          <w:sz w:val="28"/>
          <w:szCs w:val="28"/>
        </w:rPr>
      </w:pPr>
      <w:r>
        <w:rPr>
          <w:sz w:val="28"/>
          <w:szCs w:val="28"/>
        </w:rPr>
        <w:t xml:space="preserve">             </w:t>
      </w:r>
      <w:r w:rsidRPr="00700821">
        <w:rPr>
          <w:sz w:val="28"/>
          <w:szCs w:val="28"/>
        </w:rPr>
        <w:t xml:space="preserve">в </w:t>
      </w:r>
      <w:r>
        <w:rPr>
          <w:sz w:val="28"/>
          <w:szCs w:val="28"/>
        </w:rPr>
        <w:t xml:space="preserve">  </w:t>
      </w:r>
      <w:r w:rsidRPr="00700821">
        <w:rPr>
          <w:sz w:val="28"/>
          <w:szCs w:val="28"/>
        </w:rPr>
        <w:t xml:space="preserve">Устав </w:t>
      </w:r>
      <w:r>
        <w:rPr>
          <w:sz w:val="28"/>
          <w:szCs w:val="28"/>
        </w:rPr>
        <w:t>Рефлекторского</w:t>
      </w:r>
      <w:r w:rsidRPr="00700821">
        <w:rPr>
          <w:sz w:val="28"/>
          <w:szCs w:val="28"/>
        </w:rPr>
        <w:t xml:space="preserve"> муниципального образования Ершовского</w:t>
      </w:r>
    </w:p>
    <w:p w:rsidR="00674336" w:rsidRPr="00674336" w:rsidRDefault="004B6CBE" w:rsidP="004B6CBE">
      <w:pPr>
        <w:pStyle w:val="aa"/>
        <w:spacing w:line="276" w:lineRule="auto"/>
        <w:jc w:val="both"/>
        <w:rPr>
          <w:sz w:val="28"/>
          <w:szCs w:val="28"/>
        </w:rPr>
      </w:pPr>
      <w:r>
        <w:rPr>
          <w:sz w:val="28"/>
          <w:szCs w:val="28"/>
        </w:rPr>
        <w:t xml:space="preserve">              </w:t>
      </w:r>
      <w:r w:rsidR="00674336" w:rsidRPr="00700821">
        <w:rPr>
          <w:sz w:val="28"/>
          <w:szCs w:val="28"/>
        </w:rPr>
        <w:t>района Саратовской области»;</w:t>
      </w:r>
    </w:p>
    <w:p w:rsidR="004B6CBE" w:rsidRDefault="004B6CBE" w:rsidP="004B6CBE">
      <w:pPr>
        <w:pStyle w:val="aa"/>
        <w:spacing w:line="276" w:lineRule="auto"/>
        <w:jc w:val="both"/>
        <w:rPr>
          <w:sz w:val="28"/>
          <w:szCs w:val="28"/>
        </w:rPr>
      </w:pPr>
      <w:r>
        <w:rPr>
          <w:sz w:val="28"/>
          <w:szCs w:val="28"/>
        </w:rPr>
        <w:t xml:space="preserve">             </w:t>
      </w:r>
      <w:r w:rsidR="00674336" w:rsidRPr="00674336">
        <w:rPr>
          <w:sz w:val="28"/>
          <w:szCs w:val="28"/>
        </w:rPr>
        <w:t>от  «5» мая 2008 г. №26-57</w:t>
      </w:r>
      <w:r w:rsidR="00674336" w:rsidRPr="00700821">
        <w:rPr>
          <w:sz w:val="28"/>
          <w:szCs w:val="28"/>
        </w:rPr>
        <w:t xml:space="preserve">«О внесении изменений и дополнений в </w:t>
      </w:r>
      <w:r>
        <w:rPr>
          <w:sz w:val="28"/>
          <w:szCs w:val="28"/>
        </w:rPr>
        <w:t xml:space="preserve"> </w:t>
      </w:r>
    </w:p>
    <w:p w:rsidR="004B6CBE" w:rsidRDefault="004B6CBE" w:rsidP="004B6CBE">
      <w:pPr>
        <w:pStyle w:val="aa"/>
        <w:spacing w:line="276" w:lineRule="auto"/>
        <w:jc w:val="both"/>
        <w:rPr>
          <w:sz w:val="28"/>
          <w:szCs w:val="28"/>
        </w:rPr>
      </w:pPr>
      <w:r>
        <w:rPr>
          <w:sz w:val="28"/>
          <w:szCs w:val="28"/>
        </w:rPr>
        <w:t xml:space="preserve">             </w:t>
      </w:r>
      <w:r w:rsidR="00674336" w:rsidRPr="00700821">
        <w:rPr>
          <w:sz w:val="28"/>
          <w:szCs w:val="28"/>
        </w:rPr>
        <w:t xml:space="preserve">Устав </w:t>
      </w:r>
      <w:r w:rsidR="00674336">
        <w:rPr>
          <w:sz w:val="28"/>
          <w:szCs w:val="28"/>
        </w:rPr>
        <w:t>Рефлекторского</w:t>
      </w:r>
      <w:r w:rsidR="00674336" w:rsidRPr="00700821">
        <w:rPr>
          <w:sz w:val="28"/>
          <w:szCs w:val="28"/>
        </w:rPr>
        <w:t xml:space="preserve"> муниципального образования Ершовского </w:t>
      </w:r>
    </w:p>
    <w:p w:rsidR="00674336" w:rsidRPr="00674336" w:rsidRDefault="004B6CBE" w:rsidP="004B6CBE">
      <w:pPr>
        <w:pStyle w:val="aa"/>
        <w:spacing w:line="276" w:lineRule="auto"/>
        <w:jc w:val="both"/>
        <w:rPr>
          <w:sz w:val="28"/>
          <w:szCs w:val="28"/>
        </w:rPr>
      </w:pPr>
      <w:r>
        <w:rPr>
          <w:sz w:val="28"/>
          <w:szCs w:val="28"/>
        </w:rPr>
        <w:t xml:space="preserve">             </w:t>
      </w:r>
      <w:r w:rsidR="00674336" w:rsidRPr="00700821">
        <w:rPr>
          <w:sz w:val="28"/>
          <w:szCs w:val="28"/>
        </w:rPr>
        <w:t>района Саратовской области»;</w:t>
      </w:r>
    </w:p>
    <w:p w:rsidR="004B6CBE" w:rsidRDefault="004B6CBE" w:rsidP="004B6CBE">
      <w:pPr>
        <w:pStyle w:val="aa"/>
        <w:spacing w:line="276" w:lineRule="auto"/>
        <w:jc w:val="both"/>
        <w:rPr>
          <w:sz w:val="28"/>
          <w:szCs w:val="28"/>
        </w:rPr>
      </w:pPr>
      <w:r>
        <w:rPr>
          <w:sz w:val="28"/>
          <w:szCs w:val="28"/>
        </w:rPr>
        <w:t xml:space="preserve">            </w:t>
      </w:r>
      <w:r w:rsidR="00674336" w:rsidRPr="00674336">
        <w:rPr>
          <w:sz w:val="28"/>
          <w:szCs w:val="28"/>
        </w:rPr>
        <w:t>от «18» февраля 2009 г. № 8-23</w:t>
      </w:r>
      <w:r w:rsidR="00674336" w:rsidRPr="00700821">
        <w:rPr>
          <w:sz w:val="28"/>
          <w:szCs w:val="28"/>
        </w:rPr>
        <w:t>«О внесении изменений и дополнений в</w:t>
      </w:r>
    </w:p>
    <w:p w:rsidR="004B6CBE" w:rsidRDefault="00674336" w:rsidP="004B6CBE">
      <w:pPr>
        <w:pStyle w:val="aa"/>
        <w:spacing w:line="276" w:lineRule="auto"/>
        <w:jc w:val="both"/>
        <w:rPr>
          <w:sz w:val="28"/>
          <w:szCs w:val="28"/>
        </w:rPr>
      </w:pPr>
      <w:r w:rsidRPr="00700821">
        <w:rPr>
          <w:sz w:val="28"/>
          <w:szCs w:val="28"/>
        </w:rPr>
        <w:t xml:space="preserve"> </w:t>
      </w:r>
      <w:r w:rsidR="004B6CBE">
        <w:rPr>
          <w:sz w:val="28"/>
          <w:szCs w:val="28"/>
        </w:rPr>
        <w:t xml:space="preserve">            </w:t>
      </w:r>
      <w:r w:rsidRPr="00700821">
        <w:rPr>
          <w:sz w:val="28"/>
          <w:szCs w:val="28"/>
        </w:rPr>
        <w:t xml:space="preserve">Устав </w:t>
      </w:r>
      <w:r>
        <w:rPr>
          <w:sz w:val="28"/>
          <w:szCs w:val="28"/>
        </w:rPr>
        <w:t>Рефлекторского</w:t>
      </w:r>
      <w:r w:rsidRPr="00700821">
        <w:rPr>
          <w:sz w:val="28"/>
          <w:szCs w:val="28"/>
        </w:rPr>
        <w:t xml:space="preserve"> муниципального образования Ершовского </w:t>
      </w:r>
    </w:p>
    <w:p w:rsidR="00674336" w:rsidRPr="00674336" w:rsidRDefault="004B6CBE" w:rsidP="004B6CBE">
      <w:pPr>
        <w:pStyle w:val="aa"/>
        <w:spacing w:line="276" w:lineRule="auto"/>
        <w:jc w:val="both"/>
        <w:rPr>
          <w:sz w:val="28"/>
          <w:szCs w:val="28"/>
        </w:rPr>
      </w:pPr>
      <w:r>
        <w:rPr>
          <w:sz w:val="28"/>
          <w:szCs w:val="28"/>
        </w:rPr>
        <w:t xml:space="preserve">             р</w:t>
      </w:r>
      <w:r w:rsidR="00674336" w:rsidRPr="00700821">
        <w:rPr>
          <w:sz w:val="28"/>
          <w:szCs w:val="28"/>
        </w:rPr>
        <w:t>айона Саратовской области»;</w:t>
      </w:r>
    </w:p>
    <w:p w:rsidR="004B6CBE" w:rsidRDefault="004B6CBE" w:rsidP="004B6CBE">
      <w:pPr>
        <w:pStyle w:val="aa"/>
        <w:spacing w:line="276" w:lineRule="auto"/>
        <w:jc w:val="both"/>
        <w:rPr>
          <w:sz w:val="28"/>
          <w:szCs w:val="28"/>
        </w:rPr>
      </w:pPr>
      <w:r>
        <w:rPr>
          <w:sz w:val="28"/>
          <w:szCs w:val="28"/>
        </w:rPr>
        <w:t xml:space="preserve">             </w:t>
      </w:r>
      <w:r w:rsidR="00674336" w:rsidRPr="00674336">
        <w:rPr>
          <w:sz w:val="28"/>
          <w:szCs w:val="28"/>
        </w:rPr>
        <w:t>от «24» июня 2010 г. №24-75</w:t>
      </w:r>
      <w:r w:rsidR="00674336" w:rsidRPr="00700821">
        <w:rPr>
          <w:sz w:val="28"/>
          <w:szCs w:val="28"/>
        </w:rPr>
        <w:t xml:space="preserve">«О внесении изменений и дополнений в </w:t>
      </w:r>
    </w:p>
    <w:p w:rsidR="004B6CBE" w:rsidRDefault="004B6CBE" w:rsidP="004B6CBE">
      <w:pPr>
        <w:pStyle w:val="aa"/>
        <w:spacing w:line="276" w:lineRule="auto"/>
        <w:jc w:val="both"/>
        <w:rPr>
          <w:sz w:val="28"/>
          <w:szCs w:val="28"/>
        </w:rPr>
      </w:pPr>
      <w:r>
        <w:rPr>
          <w:sz w:val="28"/>
          <w:szCs w:val="28"/>
        </w:rPr>
        <w:t xml:space="preserve">             </w:t>
      </w:r>
      <w:r w:rsidR="00674336" w:rsidRPr="00700821">
        <w:rPr>
          <w:sz w:val="28"/>
          <w:szCs w:val="28"/>
        </w:rPr>
        <w:t xml:space="preserve">Устав </w:t>
      </w:r>
      <w:r w:rsidR="00674336">
        <w:rPr>
          <w:sz w:val="28"/>
          <w:szCs w:val="28"/>
        </w:rPr>
        <w:t>Рефлекторского</w:t>
      </w:r>
      <w:r w:rsidR="00674336" w:rsidRPr="00700821">
        <w:rPr>
          <w:sz w:val="28"/>
          <w:szCs w:val="28"/>
        </w:rPr>
        <w:t xml:space="preserve"> муниципального образования Ершовского </w:t>
      </w:r>
      <w:r>
        <w:rPr>
          <w:sz w:val="28"/>
          <w:szCs w:val="28"/>
        </w:rPr>
        <w:t xml:space="preserve"> </w:t>
      </w:r>
    </w:p>
    <w:p w:rsidR="00674336" w:rsidRPr="00674336" w:rsidRDefault="004B6CBE" w:rsidP="004B6CBE">
      <w:pPr>
        <w:pStyle w:val="aa"/>
        <w:spacing w:line="276" w:lineRule="auto"/>
        <w:jc w:val="both"/>
        <w:rPr>
          <w:sz w:val="28"/>
          <w:szCs w:val="28"/>
        </w:rPr>
      </w:pPr>
      <w:r>
        <w:rPr>
          <w:sz w:val="28"/>
          <w:szCs w:val="28"/>
        </w:rPr>
        <w:t xml:space="preserve">             </w:t>
      </w:r>
      <w:r w:rsidR="00674336" w:rsidRPr="00700821">
        <w:rPr>
          <w:sz w:val="28"/>
          <w:szCs w:val="28"/>
        </w:rPr>
        <w:t>района Саратовской области»;</w:t>
      </w:r>
    </w:p>
    <w:p w:rsidR="004B6CBE" w:rsidRDefault="004B6CBE" w:rsidP="004B6CBE">
      <w:pPr>
        <w:pStyle w:val="aa"/>
        <w:spacing w:line="276" w:lineRule="auto"/>
        <w:jc w:val="both"/>
        <w:rPr>
          <w:sz w:val="28"/>
          <w:szCs w:val="28"/>
        </w:rPr>
      </w:pPr>
      <w:r>
        <w:rPr>
          <w:sz w:val="28"/>
          <w:szCs w:val="28"/>
        </w:rPr>
        <w:t xml:space="preserve">             </w:t>
      </w:r>
      <w:r w:rsidR="00674336" w:rsidRPr="00674336">
        <w:rPr>
          <w:sz w:val="28"/>
          <w:szCs w:val="28"/>
        </w:rPr>
        <w:t>от «18» июля 2011 г. №39-108</w:t>
      </w:r>
      <w:r w:rsidR="00674336" w:rsidRPr="00700821">
        <w:rPr>
          <w:sz w:val="28"/>
          <w:szCs w:val="28"/>
        </w:rPr>
        <w:t xml:space="preserve">«О внесении изменений и дополнений в </w:t>
      </w:r>
      <w:r>
        <w:rPr>
          <w:sz w:val="28"/>
          <w:szCs w:val="28"/>
        </w:rPr>
        <w:t xml:space="preserve">  </w:t>
      </w:r>
    </w:p>
    <w:p w:rsidR="004B6CBE" w:rsidRDefault="004B6CBE" w:rsidP="004B6CBE">
      <w:pPr>
        <w:pStyle w:val="aa"/>
        <w:spacing w:line="276" w:lineRule="auto"/>
        <w:jc w:val="both"/>
        <w:rPr>
          <w:sz w:val="28"/>
          <w:szCs w:val="28"/>
        </w:rPr>
      </w:pPr>
      <w:r>
        <w:rPr>
          <w:sz w:val="28"/>
          <w:szCs w:val="28"/>
        </w:rPr>
        <w:t xml:space="preserve">            </w:t>
      </w:r>
      <w:r w:rsidR="00674336" w:rsidRPr="00700821">
        <w:rPr>
          <w:sz w:val="28"/>
          <w:szCs w:val="28"/>
        </w:rPr>
        <w:t xml:space="preserve">Устав </w:t>
      </w:r>
      <w:r w:rsidR="00674336">
        <w:rPr>
          <w:sz w:val="28"/>
          <w:szCs w:val="28"/>
        </w:rPr>
        <w:t>Рефлекторского</w:t>
      </w:r>
      <w:r w:rsidR="00674336" w:rsidRPr="00700821">
        <w:rPr>
          <w:sz w:val="28"/>
          <w:szCs w:val="28"/>
        </w:rPr>
        <w:t xml:space="preserve"> муниципального образования Ершовского </w:t>
      </w:r>
      <w:r>
        <w:rPr>
          <w:sz w:val="28"/>
          <w:szCs w:val="28"/>
        </w:rPr>
        <w:t xml:space="preserve"> </w:t>
      </w:r>
    </w:p>
    <w:p w:rsidR="00674336" w:rsidRPr="00674336" w:rsidRDefault="004B6CBE" w:rsidP="004B6CBE">
      <w:pPr>
        <w:pStyle w:val="aa"/>
        <w:spacing w:line="276" w:lineRule="auto"/>
        <w:jc w:val="both"/>
        <w:rPr>
          <w:sz w:val="28"/>
          <w:szCs w:val="28"/>
        </w:rPr>
      </w:pPr>
      <w:r>
        <w:rPr>
          <w:sz w:val="28"/>
          <w:szCs w:val="28"/>
        </w:rPr>
        <w:t xml:space="preserve">            </w:t>
      </w:r>
      <w:r w:rsidR="00674336" w:rsidRPr="00700821">
        <w:rPr>
          <w:sz w:val="28"/>
          <w:szCs w:val="28"/>
        </w:rPr>
        <w:t>района Саратовской области»;</w:t>
      </w:r>
    </w:p>
    <w:p w:rsidR="004B6CBE" w:rsidRDefault="004B6CBE" w:rsidP="004B6CBE">
      <w:pPr>
        <w:pStyle w:val="aa"/>
        <w:spacing w:line="276" w:lineRule="auto"/>
        <w:jc w:val="both"/>
        <w:rPr>
          <w:sz w:val="28"/>
          <w:szCs w:val="28"/>
        </w:rPr>
      </w:pPr>
      <w:r>
        <w:rPr>
          <w:sz w:val="28"/>
          <w:szCs w:val="28"/>
        </w:rPr>
        <w:t xml:space="preserve">            </w:t>
      </w:r>
      <w:r w:rsidR="00674336" w:rsidRPr="00674336">
        <w:rPr>
          <w:sz w:val="28"/>
          <w:szCs w:val="28"/>
        </w:rPr>
        <w:t>от «11» марта 2014 г. №12-36</w:t>
      </w:r>
      <w:r w:rsidR="00674336" w:rsidRPr="00700821">
        <w:rPr>
          <w:sz w:val="28"/>
          <w:szCs w:val="28"/>
        </w:rPr>
        <w:t xml:space="preserve">«О внесении изменений и дополнений в </w:t>
      </w:r>
      <w:r>
        <w:rPr>
          <w:sz w:val="28"/>
          <w:szCs w:val="28"/>
        </w:rPr>
        <w:t xml:space="preserve"> </w:t>
      </w:r>
    </w:p>
    <w:p w:rsidR="004B6CBE" w:rsidRDefault="004B6CBE" w:rsidP="004B6CBE">
      <w:pPr>
        <w:pStyle w:val="aa"/>
        <w:spacing w:line="276" w:lineRule="auto"/>
        <w:jc w:val="both"/>
        <w:rPr>
          <w:sz w:val="28"/>
          <w:szCs w:val="28"/>
        </w:rPr>
      </w:pPr>
      <w:r>
        <w:rPr>
          <w:sz w:val="28"/>
          <w:szCs w:val="28"/>
        </w:rPr>
        <w:t xml:space="preserve">            </w:t>
      </w:r>
      <w:r w:rsidR="00674336" w:rsidRPr="00700821">
        <w:rPr>
          <w:sz w:val="28"/>
          <w:szCs w:val="28"/>
        </w:rPr>
        <w:t xml:space="preserve">Устав </w:t>
      </w:r>
      <w:r w:rsidR="00674336">
        <w:rPr>
          <w:sz w:val="28"/>
          <w:szCs w:val="28"/>
        </w:rPr>
        <w:t>Рефлекторского</w:t>
      </w:r>
      <w:r w:rsidR="00674336" w:rsidRPr="00700821">
        <w:rPr>
          <w:sz w:val="28"/>
          <w:szCs w:val="28"/>
        </w:rPr>
        <w:t xml:space="preserve"> муниципального образования Ершовского </w:t>
      </w:r>
    </w:p>
    <w:p w:rsidR="00674336" w:rsidRPr="00674336" w:rsidRDefault="004B6CBE" w:rsidP="004B6CBE">
      <w:pPr>
        <w:pStyle w:val="aa"/>
        <w:spacing w:line="276" w:lineRule="auto"/>
        <w:jc w:val="both"/>
        <w:rPr>
          <w:sz w:val="28"/>
          <w:szCs w:val="28"/>
        </w:rPr>
      </w:pPr>
      <w:r>
        <w:rPr>
          <w:sz w:val="28"/>
          <w:szCs w:val="28"/>
        </w:rPr>
        <w:t xml:space="preserve">            </w:t>
      </w:r>
      <w:r w:rsidR="00674336" w:rsidRPr="00700821">
        <w:rPr>
          <w:sz w:val="28"/>
          <w:szCs w:val="28"/>
        </w:rPr>
        <w:t xml:space="preserve">района </w:t>
      </w:r>
      <w:r>
        <w:rPr>
          <w:sz w:val="28"/>
          <w:szCs w:val="28"/>
        </w:rPr>
        <w:t xml:space="preserve">  </w:t>
      </w:r>
      <w:r w:rsidR="00674336" w:rsidRPr="00700821">
        <w:rPr>
          <w:sz w:val="28"/>
          <w:szCs w:val="28"/>
        </w:rPr>
        <w:t>Саратовской области»;</w:t>
      </w:r>
    </w:p>
    <w:p w:rsidR="004B6CBE" w:rsidRDefault="004B6CBE" w:rsidP="004B6CBE">
      <w:pPr>
        <w:pStyle w:val="aa"/>
        <w:spacing w:line="276" w:lineRule="auto"/>
        <w:jc w:val="both"/>
        <w:rPr>
          <w:sz w:val="28"/>
          <w:szCs w:val="28"/>
        </w:rPr>
      </w:pPr>
      <w:r>
        <w:rPr>
          <w:sz w:val="28"/>
          <w:szCs w:val="28"/>
        </w:rPr>
        <w:t xml:space="preserve">             </w:t>
      </w:r>
      <w:r w:rsidR="00674336" w:rsidRPr="00674336">
        <w:rPr>
          <w:sz w:val="28"/>
          <w:szCs w:val="28"/>
        </w:rPr>
        <w:t>от  «19»января 2015г. № 24-55</w:t>
      </w:r>
      <w:r w:rsidR="00674336" w:rsidRPr="00700821">
        <w:rPr>
          <w:sz w:val="28"/>
          <w:szCs w:val="28"/>
        </w:rPr>
        <w:t xml:space="preserve">«О внесении изменений и дополнений в </w:t>
      </w:r>
    </w:p>
    <w:p w:rsidR="004B6CBE" w:rsidRDefault="004B6CBE" w:rsidP="004B6CBE">
      <w:pPr>
        <w:pStyle w:val="aa"/>
        <w:spacing w:line="276" w:lineRule="auto"/>
        <w:jc w:val="both"/>
        <w:rPr>
          <w:sz w:val="28"/>
          <w:szCs w:val="28"/>
        </w:rPr>
      </w:pPr>
    </w:p>
    <w:p w:rsidR="004B6CBE" w:rsidRDefault="004B6CBE" w:rsidP="004B6CBE">
      <w:pPr>
        <w:pStyle w:val="aa"/>
        <w:spacing w:line="276" w:lineRule="auto"/>
        <w:jc w:val="both"/>
        <w:rPr>
          <w:sz w:val="28"/>
          <w:szCs w:val="28"/>
        </w:rPr>
      </w:pPr>
      <w:r>
        <w:rPr>
          <w:sz w:val="28"/>
          <w:szCs w:val="28"/>
        </w:rPr>
        <w:lastRenderedPageBreak/>
        <w:t xml:space="preserve">               </w:t>
      </w:r>
      <w:r w:rsidR="00674336" w:rsidRPr="00700821">
        <w:rPr>
          <w:sz w:val="28"/>
          <w:szCs w:val="28"/>
        </w:rPr>
        <w:t xml:space="preserve">Устав </w:t>
      </w:r>
      <w:r w:rsidR="00674336">
        <w:rPr>
          <w:sz w:val="28"/>
          <w:szCs w:val="28"/>
        </w:rPr>
        <w:t>Рефлекторского</w:t>
      </w:r>
      <w:r w:rsidR="00674336" w:rsidRPr="00700821">
        <w:rPr>
          <w:sz w:val="28"/>
          <w:szCs w:val="28"/>
        </w:rPr>
        <w:t xml:space="preserve"> муниципального образования Ершовского </w:t>
      </w:r>
      <w:r>
        <w:rPr>
          <w:sz w:val="28"/>
          <w:szCs w:val="28"/>
        </w:rPr>
        <w:t xml:space="preserve"> </w:t>
      </w:r>
    </w:p>
    <w:p w:rsidR="00674336" w:rsidRPr="00674336" w:rsidRDefault="004B6CBE" w:rsidP="004B6CBE">
      <w:pPr>
        <w:pStyle w:val="aa"/>
        <w:spacing w:line="276" w:lineRule="auto"/>
        <w:jc w:val="both"/>
        <w:rPr>
          <w:sz w:val="28"/>
          <w:szCs w:val="28"/>
        </w:rPr>
      </w:pPr>
      <w:r>
        <w:rPr>
          <w:sz w:val="28"/>
          <w:szCs w:val="28"/>
        </w:rPr>
        <w:t xml:space="preserve">                </w:t>
      </w:r>
      <w:r w:rsidR="00674336" w:rsidRPr="00700821">
        <w:rPr>
          <w:sz w:val="28"/>
          <w:szCs w:val="28"/>
        </w:rPr>
        <w:t>района Саратовской области»;</w:t>
      </w:r>
    </w:p>
    <w:p w:rsidR="004B6CBE" w:rsidRDefault="004B6CBE" w:rsidP="00674336">
      <w:pPr>
        <w:pStyle w:val="aa"/>
        <w:spacing w:line="276" w:lineRule="auto"/>
        <w:jc w:val="both"/>
        <w:rPr>
          <w:sz w:val="28"/>
          <w:szCs w:val="28"/>
        </w:rPr>
      </w:pPr>
      <w:r>
        <w:rPr>
          <w:sz w:val="28"/>
          <w:szCs w:val="28"/>
        </w:rPr>
        <w:t xml:space="preserve">               </w:t>
      </w:r>
      <w:r w:rsidR="00674336" w:rsidRPr="00674336">
        <w:rPr>
          <w:sz w:val="28"/>
          <w:szCs w:val="28"/>
        </w:rPr>
        <w:t>от «24» июля 2015г.    № 35-71</w:t>
      </w:r>
      <w:r w:rsidR="00674336" w:rsidRPr="00700821">
        <w:rPr>
          <w:sz w:val="28"/>
          <w:szCs w:val="28"/>
        </w:rPr>
        <w:t xml:space="preserve">«О внесении изменений и дополнений </w:t>
      </w:r>
      <w:r>
        <w:rPr>
          <w:sz w:val="28"/>
          <w:szCs w:val="28"/>
        </w:rPr>
        <w:t xml:space="preserve"> </w:t>
      </w:r>
    </w:p>
    <w:p w:rsidR="004B6CBE" w:rsidRDefault="004B6CBE" w:rsidP="00674336">
      <w:pPr>
        <w:pStyle w:val="aa"/>
        <w:spacing w:line="276" w:lineRule="auto"/>
        <w:jc w:val="both"/>
        <w:rPr>
          <w:sz w:val="28"/>
          <w:szCs w:val="28"/>
        </w:rPr>
      </w:pPr>
      <w:r>
        <w:rPr>
          <w:sz w:val="28"/>
          <w:szCs w:val="28"/>
        </w:rPr>
        <w:t xml:space="preserve">               </w:t>
      </w:r>
      <w:r w:rsidR="00674336" w:rsidRPr="00700821">
        <w:rPr>
          <w:sz w:val="28"/>
          <w:szCs w:val="28"/>
        </w:rPr>
        <w:t xml:space="preserve">в Устав </w:t>
      </w:r>
      <w:r w:rsidR="00674336">
        <w:rPr>
          <w:sz w:val="28"/>
          <w:szCs w:val="28"/>
        </w:rPr>
        <w:t>Рефлекторского</w:t>
      </w:r>
      <w:r w:rsidR="00674336" w:rsidRPr="00700821">
        <w:rPr>
          <w:sz w:val="28"/>
          <w:szCs w:val="28"/>
        </w:rPr>
        <w:t xml:space="preserve"> муниципального образования Ершовского </w:t>
      </w:r>
    </w:p>
    <w:p w:rsidR="00674336" w:rsidRPr="00674336" w:rsidRDefault="004B6CBE" w:rsidP="00674336">
      <w:pPr>
        <w:pStyle w:val="aa"/>
        <w:spacing w:line="276" w:lineRule="auto"/>
        <w:jc w:val="both"/>
        <w:rPr>
          <w:sz w:val="28"/>
          <w:szCs w:val="28"/>
        </w:rPr>
      </w:pPr>
      <w:r>
        <w:rPr>
          <w:sz w:val="28"/>
          <w:szCs w:val="28"/>
        </w:rPr>
        <w:t xml:space="preserve">               </w:t>
      </w:r>
      <w:r w:rsidR="00674336" w:rsidRPr="00700821">
        <w:rPr>
          <w:sz w:val="28"/>
          <w:szCs w:val="28"/>
        </w:rPr>
        <w:t>района Саратовской области»;</w:t>
      </w:r>
    </w:p>
    <w:p w:rsidR="00674336" w:rsidRDefault="00674336" w:rsidP="00674336">
      <w:pPr>
        <w:pStyle w:val="aa"/>
        <w:spacing w:line="276" w:lineRule="auto"/>
        <w:jc w:val="both"/>
        <w:rPr>
          <w:sz w:val="28"/>
          <w:szCs w:val="28"/>
        </w:rPr>
      </w:pPr>
    </w:p>
    <w:p w:rsidR="00674336" w:rsidRPr="00674336" w:rsidRDefault="00674336" w:rsidP="00674336">
      <w:pPr>
        <w:pStyle w:val="aa"/>
        <w:spacing w:line="276" w:lineRule="auto"/>
        <w:jc w:val="both"/>
        <w:rPr>
          <w:sz w:val="28"/>
          <w:szCs w:val="28"/>
        </w:rPr>
      </w:pPr>
    </w:p>
    <w:p w:rsidR="005F7ED1" w:rsidRPr="00700821" w:rsidRDefault="005F7ED1" w:rsidP="005F7ED1">
      <w:pPr>
        <w:pStyle w:val="aa"/>
        <w:rPr>
          <w:sz w:val="28"/>
          <w:szCs w:val="28"/>
        </w:rPr>
      </w:pPr>
    </w:p>
    <w:p w:rsidR="005F7ED1" w:rsidRPr="00700821" w:rsidRDefault="005F7ED1" w:rsidP="005F7ED1">
      <w:pPr>
        <w:pStyle w:val="aa"/>
        <w:rPr>
          <w:sz w:val="28"/>
          <w:szCs w:val="28"/>
        </w:rPr>
      </w:pPr>
      <w:r w:rsidRPr="00700821">
        <w:rPr>
          <w:sz w:val="28"/>
          <w:szCs w:val="28"/>
        </w:rPr>
        <w:t>Глава Декабристского</w:t>
      </w:r>
    </w:p>
    <w:p w:rsidR="005F7ED1" w:rsidRPr="00700821" w:rsidRDefault="005F7ED1" w:rsidP="005F7ED1">
      <w:pPr>
        <w:pStyle w:val="aa"/>
        <w:rPr>
          <w:sz w:val="28"/>
          <w:szCs w:val="28"/>
        </w:rPr>
      </w:pPr>
      <w:r w:rsidRPr="00700821">
        <w:rPr>
          <w:sz w:val="28"/>
          <w:szCs w:val="28"/>
        </w:rPr>
        <w:t>муниципального образования</w:t>
      </w:r>
    </w:p>
    <w:p w:rsidR="00904AC8" w:rsidRPr="00700821" w:rsidRDefault="005F7ED1" w:rsidP="004E7DA1">
      <w:pPr>
        <w:pStyle w:val="aa"/>
        <w:rPr>
          <w:b/>
          <w:sz w:val="28"/>
          <w:szCs w:val="28"/>
        </w:rPr>
      </w:pPr>
      <w:r w:rsidRPr="00700821">
        <w:rPr>
          <w:sz w:val="28"/>
          <w:szCs w:val="28"/>
        </w:rPr>
        <w:t>Ершовского района Саратовской области</w:t>
      </w:r>
      <w:r w:rsidRPr="00700821">
        <w:rPr>
          <w:sz w:val="28"/>
          <w:szCs w:val="28"/>
        </w:rPr>
        <w:tab/>
      </w:r>
      <w:r w:rsidRPr="00700821">
        <w:rPr>
          <w:sz w:val="28"/>
          <w:szCs w:val="28"/>
        </w:rPr>
        <w:tab/>
      </w:r>
      <w:r w:rsidRPr="00700821">
        <w:rPr>
          <w:sz w:val="28"/>
          <w:szCs w:val="28"/>
        </w:rPr>
        <w:tab/>
      </w:r>
      <w:r w:rsidRPr="00700821">
        <w:rPr>
          <w:sz w:val="28"/>
          <w:szCs w:val="28"/>
        </w:rPr>
        <w:tab/>
        <w:t>М.А. Полещук</w:t>
      </w:r>
    </w:p>
    <w:sectPr w:rsidR="00904AC8" w:rsidRPr="00700821" w:rsidSect="00F55BA1">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E1" w:rsidRDefault="002228E1" w:rsidP="00904AC8">
      <w:pPr>
        <w:spacing w:after="0" w:line="240" w:lineRule="auto"/>
      </w:pPr>
      <w:r>
        <w:separator/>
      </w:r>
    </w:p>
  </w:endnote>
  <w:endnote w:type="continuationSeparator" w:id="1">
    <w:p w:rsidR="002228E1" w:rsidRDefault="002228E1" w:rsidP="0090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6" w:rsidRDefault="006743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6020"/>
      <w:docPartObj>
        <w:docPartGallery w:val="Page Numbers (Bottom of Page)"/>
        <w:docPartUnique/>
      </w:docPartObj>
    </w:sdtPr>
    <w:sdtContent>
      <w:p w:rsidR="00674336" w:rsidRDefault="00674336">
        <w:pPr>
          <w:pStyle w:val="a5"/>
          <w:jc w:val="center"/>
        </w:pPr>
        <w:fldSimple w:instr=" PAGE   \* MERGEFORMAT ">
          <w:r w:rsidR="004B6CBE">
            <w:rPr>
              <w:noProof/>
            </w:rPr>
            <w:t>48</w:t>
          </w:r>
        </w:fldSimple>
      </w:p>
    </w:sdtContent>
  </w:sdt>
  <w:p w:rsidR="00674336" w:rsidRDefault="0067433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6" w:rsidRDefault="006743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E1" w:rsidRDefault="002228E1" w:rsidP="00904AC8">
      <w:pPr>
        <w:spacing w:after="0" w:line="240" w:lineRule="auto"/>
      </w:pPr>
      <w:r>
        <w:separator/>
      </w:r>
    </w:p>
  </w:footnote>
  <w:footnote w:type="continuationSeparator" w:id="1">
    <w:p w:rsidR="002228E1" w:rsidRDefault="002228E1" w:rsidP="00904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6" w:rsidRDefault="006743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6" w:rsidRDefault="006743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36" w:rsidRDefault="006743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5A63D5"/>
    <w:multiLevelType w:val="hybridMultilevel"/>
    <w:tmpl w:val="47F87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E60455"/>
    <w:multiLevelType w:val="hybridMultilevel"/>
    <w:tmpl w:val="0F1AAB1A"/>
    <w:lvl w:ilvl="0" w:tplc="FE3249A4">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14DBF"/>
    <w:multiLevelType w:val="hybridMultilevel"/>
    <w:tmpl w:val="D9226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202E0"/>
    <w:multiLevelType w:val="hybridMultilevel"/>
    <w:tmpl w:val="DD36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D41061"/>
    <w:multiLevelType w:val="hybridMultilevel"/>
    <w:tmpl w:val="713C669C"/>
    <w:lvl w:ilvl="0" w:tplc="1A6AD6F8">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0B725C"/>
    <w:multiLevelType w:val="hybridMultilevel"/>
    <w:tmpl w:val="BDAAC364"/>
    <w:lvl w:ilvl="0" w:tplc="780600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80212F"/>
    <w:multiLevelType w:val="hybridMultilevel"/>
    <w:tmpl w:val="A49A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1"/>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904AC8"/>
    <w:rsid w:val="000108E4"/>
    <w:rsid w:val="000F730A"/>
    <w:rsid w:val="001773E0"/>
    <w:rsid w:val="002228E1"/>
    <w:rsid w:val="002E5B89"/>
    <w:rsid w:val="004B3439"/>
    <w:rsid w:val="004B6CBE"/>
    <w:rsid w:val="004E7DA1"/>
    <w:rsid w:val="00522884"/>
    <w:rsid w:val="00577209"/>
    <w:rsid w:val="00596445"/>
    <w:rsid w:val="005F7ED1"/>
    <w:rsid w:val="00674336"/>
    <w:rsid w:val="006902BF"/>
    <w:rsid w:val="00700821"/>
    <w:rsid w:val="00830D44"/>
    <w:rsid w:val="00837211"/>
    <w:rsid w:val="00853B74"/>
    <w:rsid w:val="00901754"/>
    <w:rsid w:val="00904AC8"/>
    <w:rsid w:val="009F671B"/>
    <w:rsid w:val="00A569D9"/>
    <w:rsid w:val="00AC5027"/>
    <w:rsid w:val="00B27397"/>
    <w:rsid w:val="00B71CC3"/>
    <w:rsid w:val="00C4326E"/>
    <w:rsid w:val="00C9448E"/>
    <w:rsid w:val="00D36BD0"/>
    <w:rsid w:val="00E36F7D"/>
    <w:rsid w:val="00E54C98"/>
    <w:rsid w:val="00EB6798"/>
    <w:rsid w:val="00EC46FD"/>
    <w:rsid w:val="00F37682"/>
    <w:rsid w:val="00F55BA1"/>
    <w:rsid w:val="00F76A16"/>
    <w:rsid w:val="00FB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39"/>
  </w:style>
  <w:style w:type="paragraph" w:styleId="1">
    <w:name w:val="heading 1"/>
    <w:aliases w:val="!Части документа"/>
    <w:basedOn w:val="a"/>
    <w:next w:val="a"/>
    <w:link w:val="10"/>
    <w:qFormat/>
    <w:rsid w:val="005F7ED1"/>
    <w:pPr>
      <w:keepNext/>
      <w:tabs>
        <w:tab w:val="num" w:pos="0"/>
      </w:tabs>
      <w:spacing w:after="0" w:line="240" w:lineRule="auto"/>
      <w:jc w:val="right"/>
      <w:outlineLvl w:val="0"/>
    </w:pPr>
    <w:rPr>
      <w:rFonts w:ascii="Times New Roman" w:eastAsia="Times New Roman" w:hAnsi="Times New Roman" w:cs="Times New Roman"/>
      <w:sz w:val="28"/>
      <w:szCs w:val="20"/>
      <w:u w:val="single"/>
      <w:lang w:eastAsia="ar-SA"/>
    </w:rPr>
  </w:style>
  <w:style w:type="paragraph" w:styleId="2">
    <w:name w:val="heading 2"/>
    <w:aliases w:val="!Разделы документа"/>
    <w:basedOn w:val="a"/>
    <w:next w:val="a"/>
    <w:link w:val="20"/>
    <w:qFormat/>
    <w:rsid w:val="005F7ED1"/>
    <w:pPr>
      <w:keepNext/>
      <w:tabs>
        <w:tab w:val="num" w:pos="0"/>
      </w:tabs>
      <w:spacing w:after="0" w:line="240" w:lineRule="auto"/>
      <w:jc w:val="center"/>
      <w:outlineLvl w:val="1"/>
    </w:pPr>
    <w:rPr>
      <w:rFonts w:ascii="Times New Roman" w:eastAsia="Times New Roman" w:hAnsi="Times New Roman" w:cs="Times New Roman"/>
      <w:b/>
      <w:sz w:val="28"/>
      <w:szCs w:val="20"/>
      <w:lang w:eastAsia="ar-SA"/>
    </w:rPr>
  </w:style>
  <w:style w:type="paragraph" w:styleId="3">
    <w:name w:val="heading 3"/>
    <w:aliases w:val="!Главы документа"/>
    <w:basedOn w:val="a"/>
    <w:next w:val="a"/>
    <w:link w:val="30"/>
    <w:qFormat/>
    <w:rsid w:val="005F7ED1"/>
    <w:pPr>
      <w:keepNext/>
      <w:tabs>
        <w:tab w:val="num" w:pos="0"/>
      </w:tabs>
      <w:spacing w:after="0" w:line="240" w:lineRule="auto"/>
      <w:jc w:val="center"/>
      <w:outlineLvl w:val="2"/>
    </w:pPr>
    <w:rPr>
      <w:rFonts w:ascii="Times New Roman" w:eastAsia="Times New Roman" w:hAnsi="Times New Roman" w:cs="Times New Roman"/>
      <w:b/>
      <w:sz w:val="40"/>
      <w:szCs w:val="20"/>
      <w:lang w:eastAsia="ar-SA"/>
    </w:rPr>
  </w:style>
  <w:style w:type="paragraph" w:styleId="4">
    <w:name w:val="heading 4"/>
    <w:aliases w:val="!Параграфы/Статьи документа"/>
    <w:basedOn w:val="a"/>
    <w:next w:val="a"/>
    <w:link w:val="40"/>
    <w:qFormat/>
    <w:rsid w:val="005F7ED1"/>
    <w:pPr>
      <w:keepNext/>
      <w:tabs>
        <w:tab w:val="num" w:pos="0"/>
      </w:tabs>
      <w:spacing w:after="0" w:line="240" w:lineRule="auto"/>
      <w:jc w:val="center"/>
      <w:outlineLvl w:val="3"/>
    </w:pPr>
    <w:rPr>
      <w:rFonts w:ascii="Times New Roman" w:eastAsia="Times New Roman" w:hAnsi="Times New Roman" w:cs="Times New Roman"/>
      <w:sz w:val="36"/>
      <w:szCs w:val="20"/>
      <w:lang w:eastAsia="ar-SA"/>
    </w:rPr>
  </w:style>
  <w:style w:type="paragraph" w:styleId="6">
    <w:name w:val="heading 6"/>
    <w:basedOn w:val="a"/>
    <w:next w:val="a"/>
    <w:link w:val="60"/>
    <w:qFormat/>
    <w:rsid w:val="005F7ED1"/>
    <w:pPr>
      <w:keepNext/>
      <w:suppressAutoHyphens/>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5F7ED1"/>
    <w:pPr>
      <w:spacing w:before="240" w:after="60" w:line="240" w:lineRule="auto"/>
      <w:outlineLvl w:val="6"/>
    </w:pPr>
    <w:rPr>
      <w:rFonts w:ascii="Calibri" w:eastAsia="Times New Roman" w:hAnsi="Calibri" w:cs="Times New Roman"/>
      <w:sz w:val="24"/>
      <w:szCs w:val="24"/>
      <w:lang w:eastAsia="ar-SA"/>
    </w:rPr>
  </w:style>
  <w:style w:type="paragraph" w:styleId="9">
    <w:name w:val="heading 9"/>
    <w:basedOn w:val="a"/>
    <w:next w:val="a"/>
    <w:link w:val="90"/>
    <w:qFormat/>
    <w:rsid w:val="005F7ED1"/>
    <w:pPr>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F7ED1"/>
    <w:rPr>
      <w:rFonts w:ascii="Times New Roman" w:eastAsia="Times New Roman" w:hAnsi="Times New Roman" w:cs="Times New Roman"/>
      <w:sz w:val="28"/>
      <w:szCs w:val="20"/>
      <w:u w:val="single"/>
      <w:lang w:eastAsia="ar-SA"/>
    </w:rPr>
  </w:style>
  <w:style w:type="character" w:customStyle="1" w:styleId="20">
    <w:name w:val="Заголовок 2 Знак"/>
    <w:aliases w:val="!Разделы документа Знак"/>
    <w:basedOn w:val="a0"/>
    <w:link w:val="2"/>
    <w:rsid w:val="005F7ED1"/>
    <w:rPr>
      <w:rFonts w:ascii="Times New Roman" w:eastAsia="Times New Roman" w:hAnsi="Times New Roman" w:cs="Times New Roman"/>
      <w:b/>
      <w:sz w:val="28"/>
      <w:szCs w:val="20"/>
      <w:lang w:eastAsia="ar-SA"/>
    </w:rPr>
  </w:style>
  <w:style w:type="character" w:customStyle="1" w:styleId="30">
    <w:name w:val="Заголовок 3 Знак"/>
    <w:aliases w:val="!Главы документа Знак"/>
    <w:basedOn w:val="a0"/>
    <w:link w:val="3"/>
    <w:rsid w:val="005F7ED1"/>
    <w:rPr>
      <w:rFonts w:ascii="Times New Roman" w:eastAsia="Times New Roman" w:hAnsi="Times New Roman" w:cs="Times New Roman"/>
      <w:b/>
      <w:sz w:val="40"/>
      <w:szCs w:val="20"/>
      <w:lang w:eastAsia="ar-SA"/>
    </w:rPr>
  </w:style>
  <w:style w:type="character" w:customStyle="1" w:styleId="40">
    <w:name w:val="Заголовок 4 Знак"/>
    <w:aliases w:val="!Параграфы/Статьи документа Знак"/>
    <w:basedOn w:val="a0"/>
    <w:link w:val="4"/>
    <w:rsid w:val="005F7ED1"/>
    <w:rPr>
      <w:rFonts w:ascii="Times New Roman" w:eastAsia="Times New Roman" w:hAnsi="Times New Roman" w:cs="Times New Roman"/>
      <w:sz w:val="36"/>
      <w:szCs w:val="20"/>
      <w:lang w:eastAsia="ar-SA"/>
    </w:rPr>
  </w:style>
  <w:style w:type="character" w:customStyle="1" w:styleId="60">
    <w:name w:val="Заголовок 6 Знак"/>
    <w:basedOn w:val="a0"/>
    <w:link w:val="6"/>
    <w:rsid w:val="005F7ED1"/>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5F7ED1"/>
    <w:rPr>
      <w:rFonts w:ascii="Calibri" w:eastAsia="Times New Roman" w:hAnsi="Calibri" w:cs="Times New Roman"/>
      <w:sz w:val="24"/>
      <w:szCs w:val="24"/>
      <w:lang w:eastAsia="ar-SA"/>
    </w:rPr>
  </w:style>
  <w:style w:type="character" w:customStyle="1" w:styleId="90">
    <w:name w:val="Заголовок 9 Знак"/>
    <w:basedOn w:val="a0"/>
    <w:link w:val="9"/>
    <w:rsid w:val="005F7ED1"/>
    <w:rPr>
      <w:rFonts w:ascii="Cambria" w:eastAsia="Times New Roman" w:hAnsi="Cambria" w:cs="Times New Roman"/>
      <w:lang w:eastAsia="ar-SA"/>
    </w:rPr>
  </w:style>
  <w:style w:type="paragraph" w:styleId="a3">
    <w:name w:val="header"/>
    <w:aliases w:val="!Заголовок документа"/>
    <w:basedOn w:val="a"/>
    <w:link w:val="a4"/>
    <w:uiPriority w:val="99"/>
    <w:unhideWhenUsed/>
    <w:rsid w:val="00904AC8"/>
    <w:pPr>
      <w:tabs>
        <w:tab w:val="center" w:pos="4677"/>
        <w:tab w:val="right" w:pos="9355"/>
      </w:tabs>
      <w:spacing w:after="0" w:line="240" w:lineRule="auto"/>
    </w:pPr>
  </w:style>
  <w:style w:type="character" w:customStyle="1" w:styleId="a4">
    <w:name w:val="Верхний колонтитул Знак"/>
    <w:aliases w:val="!Заголовок документа Знак"/>
    <w:basedOn w:val="a0"/>
    <w:link w:val="a3"/>
    <w:uiPriority w:val="99"/>
    <w:rsid w:val="00904AC8"/>
  </w:style>
  <w:style w:type="paragraph" w:styleId="a5">
    <w:name w:val="footer"/>
    <w:basedOn w:val="a"/>
    <w:link w:val="a6"/>
    <w:uiPriority w:val="99"/>
    <w:unhideWhenUsed/>
    <w:rsid w:val="00904A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4AC8"/>
  </w:style>
  <w:style w:type="paragraph" w:customStyle="1" w:styleId="a7">
    <w:name w:val="Заголовок"/>
    <w:basedOn w:val="a"/>
    <w:next w:val="a8"/>
    <w:rsid w:val="00904AC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8">
    <w:name w:val="Body Text"/>
    <w:basedOn w:val="a"/>
    <w:link w:val="a9"/>
    <w:semiHidden/>
    <w:rsid w:val="00904AC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9">
    <w:name w:val="Основной текст Знак"/>
    <w:basedOn w:val="a0"/>
    <w:link w:val="a8"/>
    <w:semiHidden/>
    <w:rsid w:val="00904AC8"/>
    <w:rPr>
      <w:rFonts w:ascii="Times New Roman" w:eastAsia="Arial Unicode MS" w:hAnsi="Times New Roman" w:cs="Times New Roman"/>
      <w:kern w:val="1"/>
      <w:sz w:val="24"/>
      <w:szCs w:val="24"/>
      <w:lang w:eastAsia="ar-SA"/>
    </w:rPr>
  </w:style>
  <w:style w:type="paragraph" w:styleId="aa">
    <w:name w:val="No Spacing"/>
    <w:uiPriority w:val="1"/>
    <w:qFormat/>
    <w:rsid w:val="00904A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bsatz-Standardschriftart">
    <w:name w:val="Absatz-Standardschriftart"/>
    <w:rsid w:val="005F7ED1"/>
  </w:style>
  <w:style w:type="character" w:customStyle="1" w:styleId="WW-Absatz-Standardschriftart">
    <w:name w:val="WW-Absatz-Standardschriftart"/>
    <w:rsid w:val="005F7ED1"/>
  </w:style>
  <w:style w:type="character" w:customStyle="1" w:styleId="WW-Absatz-Standardschriftart1">
    <w:name w:val="WW-Absatz-Standardschriftart1"/>
    <w:rsid w:val="005F7ED1"/>
  </w:style>
  <w:style w:type="character" w:customStyle="1" w:styleId="WW-Absatz-Standardschriftart11">
    <w:name w:val="WW-Absatz-Standardschriftart11"/>
    <w:rsid w:val="005F7ED1"/>
  </w:style>
  <w:style w:type="character" w:customStyle="1" w:styleId="WW-Absatz-Standardschriftart111">
    <w:name w:val="WW-Absatz-Standardschriftart111"/>
    <w:rsid w:val="005F7ED1"/>
  </w:style>
  <w:style w:type="character" w:customStyle="1" w:styleId="WW-Absatz-Standardschriftart1111">
    <w:name w:val="WW-Absatz-Standardschriftart1111"/>
    <w:rsid w:val="005F7ED1"/>
  </w:style>
  <w:style w:type="character" w:customStyle="1" w:styleId="WW-Absatz-Standardschriftart11111">
    <w:name w:val="WW-Absatz-Standardschriftart11111"/>
    <w:rsid w:val="005F7ED1"/>
  </w:style>
  <w:style w:type="character" w:customStyle="1" w:styleId="WW-Absatz-Standardschriftart111111">
    <w:name w:val="WW-Absatz-Standardschriftart111111"/>
    <w:rsid w:val="005F7ED1"/>
  </w:style>
  <w:style w:type="character" w:customStyle="1" w:styleId="WW-Absatz-Standardschriftart1111111">
    <w:name w:val="WW-Absatz-Standardschriftart1111111"/>
    <w:rsid w:val="005F7ED1"/>
  </w:style>
  <w:style w:type="character" w:customStyle="1" w:styleId="WW8Num3z0">
    <w:name w:val="WW8Num3z0"/>
    <w:rsid w:val="005F7ED1"/>
    <w:rPr>
      <w:u w:val="none"/>
    </w:rPr>
  </w:style>
  <w:style w:type="character" w:customStyle="1" w:styleId="11">
    <w:name w:val="Основной шрифт абзаца1"/>
    <w:rsid w:val="005F7ED1"/>
  </w:style>
  <w:style w:type="character" w:customStyle="1" w:styleId="ab">
    <w:name w:val="Цветовое выделение"/>
    <w:rsid w:val="005F7ED1"/>
    <w:rPr>
      <w:b/>
      <w:bCs/>
      <w:color w:val="000080"/>
    </w:rPr>
  </w:style>
  <w:style w:type="character" w:customStyle="1" w:styleId="ac">
    <w:name w:val="Символ нумерации"/>
    <w:rsid w:val="005F7ED1"/>
  </w:style>
  <w:style w:type="paragraph" w:customStyle="1" w:styleId="12">
    <w:name w:val="Название1"/>
    <w:basedOn w:val="a"/>
    <w:rsid w:val="005F7ED1"/>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5F7ED1"/>
    <w:pPr>
      <w:suppressLineNumbers/>
      <w:spacing w:after="0" w:line="240" w:lineRule="auto"/>
    </w:pPr>
    <w:rPr>
      <w:rFonts w:ascii="Arial" w:eastAsia="Times New Roman" w:hAnsi="Arial" w:cs="Tahoma"/>
      <w:sz w:val="28"/>
      <w:szCs w:val="20"/>
      <w:lang w:eastAsia="ar-SA"/>
    </w:rPr>
  </w:style>
  <w:style w:type="paragraph" w:styleId="ad">
    <w:name w:val="Body Text Indent"/>
    <w:basedOn w:val="a"/>
    <w:link w:val="ae"/>
    <w:semiHidden/>
    <w:rsid w:val="005F7ED1"/>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semiHidden/>
    <w:rsid w:val="005F7ED1"/>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5F7ED1"/>
    <w:pPr>
      <w:spacing w:after="0" w:line="240" w:lineRule="auto"/>
      <w:ind w:firstLine="426"/>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5F7ED1"/>
    <w:pPr>
      <w:spacing w:after="0" w:line="240" w:lineRule="auto"/>
      <w:ind w:left="2977" w:hanging="2410"/>
      <w:jc w:val="both"/>
    </w:pPr>
    <w:rPr>
      <w:rFonts w:ascii="Times New Roman" w:eastAsia="Times New Roman" w:hAnsi="Times New Roman" w:cs="Times New Roman"/>
      <w:sz w:val="28"/>
      <w:szCs w:val="20"/>
      <w:lang w:eastAsia="ar-SA"/>
    </w:rPr>
  </w:style>
  <w:style w:type="paragraph" w:customStyle="1" w:styleId="14">
    <w:name w:val="Название объекта1"/>
    <w:basedOn w:val="a"/>
    <w:next w:val="a"/>
    <w:rsid w:val="005F7ED1"/>
    <w:pPr>
      <w:spacing w:after="0" w:line="240" w:lineRule="auto"/>
      <w:jc w:val="center"/>
    </w:pPr>
    <w:rPr>
      <w:rFonts w:ascii="Times New Roman" w:eastAsia="Times New Roman" w:hAnsi="Times New Roman" w:cs="Times New Roman"/>
      <w:b/>
      <w:spacing w:val="20"/>
      <w:sz w:val="24"/>
      <w:szCs w:val="20"/>
      <w:lang w:eastAsia="ar-SA"/>
    </w:rPr>
  </w:style>
  <w:style w:type="paragraph" w:customStyle="1" w:styleId="af">
    <w:name w:val="Комментарий"/>
    <w:basedOn w:val="a"/>
    <w:next w:val="a"/>
    <w:rsid w:val="005F7ED1"/>
    <w:pPr>
      <w:autoSpaceDE w:val="0"/>
      <w:spacing w:after="0" w:line="240" w:lineRule="auto"/>
      <w:ind w:left="170"/>
      <w:jc w:val="both"/>
    </w:pPr>
    <w:rPr>
      <w:rFonts w:ascii="Arial" w:eastAsia="Times New Roman" w:hAnsi="Arial" w:cs="Times New Roman"/>
      <w:i/>
      <w:iCs/>
      <w:color w:val="800080"/>
      <w:sz w:val="24"/>
      <w:szCs w:val="24"/>
      <w:lang w:eastAsia="ar-SA"/>
    </w:rPr>
  </w:style>
  <w:style w:type="paragraph" w:styleId="af0">
    <w:name w:val="List Paragraph"/>
    <w:basedOn w:val="a"/>
    <w:uiPriority w:val="34"/>
    <w:qFormat/>
    <w:rsid w:val="005F7ED1"/>
    <w:pPr>
      <w:ind w:left="720"/>
      <w:contextualSpacing/>
    </w:pPr>
    <w:rPr>
      <w:rFonts w:ascii="Calibri" w:eastAsia="Calibri" w:hAnsi="Calibri" w:cs="Times New Roman"/>
      <w:lang w:eastAsia="en-US"/>
    </w:rPr>
  </w:style>
  <w:style w:type="paragraph" w:styleId="af1">
    <w:name w:val="Normal (Web)"/>
    <w:basedOn w:val="a"/>
    <w:uiPriority w:val="99"/>
    <w:unhideWhenUsed/>
    <w:rsid w:val="005F7ED1"/>
    <w:pPr>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5F7ED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aanao">
    <w:name w:val="aa?anao"/>
    <w:basedOn w:val="a"/>
    <w:next w:val="a"/>
    <w:rsid w:val="005F7ED1"/>
    <w:pPr>
      <w:suppressAutoHyphens/>
      <w:overflowPunct w:val="0"/>
      <w:autoSpaceDE w:val="0"/>
      <w:spacing w:after="0" w:line="240" w:lineRule="auto"/>
      <w:jc w:val="center"/>
    </w:pPr>
    <w:rPr>
      <w:rFonts w:ascii="Times New Roman" w:eastAsia="Times New Roman" w:hAnsi="Times New Roman" w:cs="Times New Roman"/>
      <w:sz w:val="30"/>
      <w:szCs w:val="30"/>
      <w:lang w:eastAsia="ar-SA"/>
    </w:rPr>
  </w:style>
  <w:style w:type="paragraph" w:customStyle="1" w:styleId="ConsNonformat">
    <w:name w:val="ConsNonformat"/>
    <w:rsid w:val="005F7ED1"/>
    <w:pPr>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af2">
    <w:name w:val="адресат"/>
    <w:basedOn w:val="a"/>
    <w:next w:val="a"/>
    <w:rsid w:val="005F7ED1"/>
    <w:pPr>
      <w:suppressAutoHyphens/>
      <w:autoSpaceDE w:val="0"/>
      <w:spacing w:after="0" w:line="240" w:lineRule="auto"/>
      <w:jc w:val="center"/>
    </w:pPr>
    <w:rPr>
      <w:rFonts w:ascii="Times New Roman" w:eastAsia="Times New Roman" w:hAnsi="Times New Roman" w:cs="Times New Roman"/>
      <w:sz w:val="30"/>
      <w:szCs w:val="30"/>
      <w:lang w:eastAsia="ar-SA"/>
    </w:rPr>
  </w:style>
  <w:style w:type="paragraph" w:customStyle="1" w:styleId="af3">
    <w:name w:val="a"/>
    <w:basedOn w:val="a"/>
    <w:rsid w:val="005F7ED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4">
    <w:name w:val="Не вступил в силу"/>
    <w:rsid w:val="005F7ED1"/>
    <w:rPr>
      <w:strike/>
      <w:color w:val="008080"/>
    </w:rPr>
  </w:style>
  <w:style w:type="paragraph" w:styleId="22">
    <w:name w:val="Body Text Indent 2"/>
    <w:basedOn w:val="a"/>
    <w:link w:val="23"/>
    <w:uiPriority w:val="99"/>
    <w:unhideWhenUsed/>
    <w:rsid w:val="005F7ED1"/>
    <w:pPr>
      <w:spacing w:after="120" w:line="480" w:lineRule="auto"/>
      <w:ind w:left="283"/>
    </w:pPr>
    <w:rPr>
      <w:rFonts w:ascii="Times New Roman" w:eastAsia="Times New Roman" w:hAnsi="Times New Roman" w:cs="Times New Roman"/>
      <w:sz w:val="28"/>
      <w:szCs w:val="20"/>
      <w:lang w:eastAsia="ar-SA"/>
    </w:rPr>
  </w:style>
  <w:style w:type="character" w:customStyle="1" w:styleId="23">
    <w:name w:val="Основной текст с отступом 2 Знак"/>
    <w:basedOn w:val="a0"/>
    <w:link w:val="22"/>
    <w:uiPriority w:val="99"/>
    <w:rsid w:val="005F7ED1"/>
    <w:rPr>
      <w:rFonts w:ascii="Times New Roman" w:eastAsia="Times New Roman" w:hAnsi="Times New Roman" w:cs="Times New Roman"/>
      <w:sz w:val="28"/>
      <w:szCs w:val="20"/>
      <w:lang w:eastAsia="ar-SA"/>
    </w:rPr>
  </w:style>
  <w:style w:type="paragraph" w:styleId="32">
    <w:name w:val="Body Text Indent 3"/>
    <w:basedOn w:val="a"/>
    <w:link w:val="33"/>
    <w:unhideWhenUsed/>
    <w:rsid w:val="005F7ED1"/>
    <w:pPr>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5F7ED1"/>
    <w:rPr>
      <w:rFonts w:ascii="Times New Roman" w:eastAsia="Times New Roman" w:hAnsi="Times New Roman" w:cs="Times New Roman"/>
      <w:sz w:val="16"/>
      <w:szCs w:val="16"/>
      <w:lang w:eastAsia="ar-SA"/>
    </w:rPr>
  </w:style>
  <w:style w:type="character" w:customStyle="1" w:styleId="24">
    <w:name w:val="Основной текст 2 Знак"/>
    <w:basedOn w:val="a0"/>
    <w:link w:val="25"/>
    <w:uiPriority w:val="99"/>
    <w:semiHidden/>
    <w:rsid w:val="005F7ED1"/>
    <w:rPr>
      <w:rFonts w:ascii="Calibri" w:eastAsia="Times New Roman" w:hAnsi="Calibri" w:cs="Times New Roman"/>
      <w:lang w:eastAsia="ar-SA"/>
    </w:rPr>
  </w:style>
  <w:style w:type="paragraph" w:styleId="25">
    <w:name w:val="Body Text 2"/>
    <w:basedOn w:val="a"/>
    <w:link w:val="24"/>
    <w:uiPriority w:val="99"/>
    <w:semiHidden/>
    <w:unhideWhenUsed/>
    <w:rsid w:val="005F7ED1"/>
    <w:pPr>
      <w:spacing w:after="120" w:line="480" w:lineRule="auto"/>
    </w:pPr>
    <w:rPr>
      <w:rFonts w:ascii="Calibri" w:eastAsia="Times New Roman" w:hAnsi="Calibri" w:cs="Times New Roman"/>
      <w:lang w:eastAsia="ar-SA"/>
    </w:rPr>
  </w:style>
  <w:style w:type="paragraph" w:customStyle="1" w:styleId="ConsPlusNormal">
    <w:name w:val="ConsPlusNormal"/>
    <w:rsid w:val="005F7E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0">
    <w:name w:val="consnormal"/>
    <w:basedOn w:val="a"/>
    <w:rsid w:val="005F7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сновной текст_"/>
    <w:link w:val="15"/>
    <w:rsid w:val="005F7ED1"/>
    <w:rPr>
      <w:sz w:val="27"/>
      <w:szCs w:val="27"/>
      <w:shd w:val="clear" w:color="auto" w:fill="FFFFFF"/>
    </w:rPr>
  </w:style>
  <w:style w:type="paragraph" w:customStyle="1" w:styleId="15">
    <w:name w:val="Основной текст1"/>
    <w:basedOn w:val="a"/>
    <w:link w:val="af5"/>
    <w:rsid w:val="005F7ED1"/>
    <w:pPr>
      <w:shd w:val="clear" w:color="auto" w:fill="FFFFFF"/>
      <w:spacing w:after="0" w:line="0" w:lineRule="atLeast"/>
    </w:pPr>
    <w:rPr>
      <w:sz w:val="27"/>
      <w:szCs w:val="27"/>
    </w:rPr>
  </w:style>
  <w:style w:type="paragraph" w:customStyle="1" w:styleId="CharChar">
    <w:name w:val="Char Char"/>
    <w:basedOn w:val="a"/>
    <w:rsid w:val="005F7ED1"/>
    <w:pPr>
      <w:spacing w:after="160" w:line="240" w:lineRule="exact"/>
    </w:pPr>
    <w:rPr>
      <w:rFonts w:ascii="Verdana" w:eastAsia="Times New Roman" w:hAnsi="Verdana" w:cs="Times New Roman"/>
      <w:sz w:val="20"/>
      <w:szCs w:val="20"/>
      <w:lang w:val="en-US" w:eastAsia="en-US"/>
    </w:rPr>
  </w:style>
  <w:style w:type="character" w:customStyle="1" w:styleId="100">
    <w:name w:val="Знак Знак10"/>
    <w:rsid w:val="005F7ED1"/>
    <w:rPr>
      <w:b/>
      <w:sz w:val="40"/>
      <w:lang w:eastAsia="ar-SA"/>
    </w:rPr>
  </w:style>
  <w:style w:type="paragraph" w:styleId="af6">
    <w:name w:val="Title"/>
    <w:basedOn w:val="a"/>
    <w:link w:val="af7"/>
    <w:qFormat/>
    <w:rsid w:val="005F7ED1"/>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7">
    <w:name w:val="Название Знак"/>
    <w:basedOn w:val="a0"/>
    <w:link w:val="af6"/>
    <w:rsid w:val="005F7ED1"/>
    <w:rPr>
      <w:rFonts w:ascii="Times New Roman" w:eastAsia="Times New Roman" w:hAnsi="Times New Roman" w:cs="Times New Roman"/>
      <w:b/>
      <w:bCs/>
      <w:sz w:val="28"/>
      <w:szCs w:val="20"/>
    </w:rPr>
  </w:style>
  <w:style w:type="character" w:customStyle="1" w:styleId="af8">
    <w:name w:val="!Главы документа Знак Знак"/>
    <w:rsid w:val="005F7ED1"/>
    <w:rPr>
      <w:b/>
      <w:sz w:val="40"/>
      <w:lang w:eastAsia="ar-SA"/>
    </w:rPr>
  </w:style>
  <w:style w:type="paragraph" w:customStyle="1" w:styleId="text">
    <w:name w:val="text"/>
    <w:basedOn w:val="a"/>
    <w:rsid w:val="005F7ED1"/>
    <w:pPr>
      <w:spacing w:after="0" w:line="240" w:lineRule="auto"/>
      <w:ind w:firstLine="567"/>
      <w:jc w:val="both"/>
    </w:pPr>
    <w:rPr>
      <w:rFonts w:ascii="Arial" w:eastAsia="Times New Roman" w:hAnsi="Arial" w:cs="Arial"/>
      <w:sz w:val="24"/>
      <w:szCs w:val="24"/>
    </w:rPr>
  </w:style>
  <w:style w:type="paragraph" w:customStyle="1" w:styleId="26">
    <w:name w:val="Название объекта2"/>
    <w:basedOn w:val="a"/>
    <w:rsid w:val="005F7ED1"/>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5F7ED1"/>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5F7ED1"/>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5F7ED1"/>
    <w:pPr>
      <w:spacing w:after="0" w:line="240" w:lineRule="auto"/>
      <w:ind w:firstLine="567"/>
      <w:jc w:val="center"/>
    </w:pPr>
    <w:rPr>
      <w:rFonts w:ascii="Arial" w:eastAsia="Times New Roman" w:hAnsi="Arial" w:cs="Arial"/>
      <w:sz w:val="30"/>
      <w:szCs w:val="30"/>
    </w:rPr>
  </w:style>
  <w:style w:type="character" w:styleId="af9">
    <w:name w:val="FollowedHyperlink"/>
    <w:rsid w:val="005F7ED1"/>
    <w:rPr>
      <w:color w:val="0000FF"/>
      <w:u w:val="single"/>
    </w:rPr>
  </w:style>
  <w:style w:type="character" w:styleId="HTML">
    <w:name w:val="HTML Variable"/>
    <w:aliases w:val="!Ссылки в документе"/>
    <w:rsid w:val="005F7ED1"/>
    <w:rPr>
      <w:rFonts w:ascii="Arial" w:hAnsi="Arial"/>
      <w:b w:val="0"/>
      <w:i w:val="0"/>
      <w:iCs/>
      <w:color w:val="0000FF"/>
      <w:sz w:val="24"/>
      <w:u w:val="none"/>
    </w:rPr>
  </w:style>
  <w:style w:type="character" w:customStyle="1" w:styleId="afa">
    <w:name w:val="Текст примечания Знак"/>
    <w:aliases w:val="!Равноширинный текст документа Знак"/>
    <w:basedOn w:val="a0"/>
    <w:link w:val="afb"/>
    <w:semiHidden/>
    <w:rsid w:val="005F7ED1"/>
    <w:rPr>
      <w:rFonts w:ascii="Courier" w:eastAsia="Times New Roman" w:hAnsi="Courier" w:cs="Times New Roman"/>
      <w:szCs w:val="20"/>
    </w:rPr>
  </w:style>
  <w:style w:type="paragraph" w:styleId="afb">
    <w:name w:val="annotation text"/>
    <w:aliases w:val="!Равноширинный текст документа"/>
    <w:basedOn w:val="a"/>
    <w:link w:val="afa"/>
    <w:semiHidden/>
    <w:rsid w:val="005F7ED1"/>
    <w:pPr>
      <w:spacing w:after="0" w:line="240" w:lineRule="auto"/>
      <w:ind w:firstLine="567"/>
      <w:jc w:val="both"/>
    </w:pPr>
    <w:rPr>
      <w:rFonts w:ascii="Courier" w:eastAsia="Times New Roman" w:hAnsi="Courier" w:cs="Times New Roman"/>
      <w:szCs w:val="20"/>
    </w:rPr>
  </w:style>
  <w:style w:type="paragraph" w:customStyle="1" w:styleId="Title">
    <w:name w:val="Title!Название НПА"/>
    <w:basedOn w:val="a"/>
    <w:rsid w:val="005F7ED1"/>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5F7ED1"/>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5F7ED1"/>
    <w:pPr>
      <w:spacing w:after="0" w:line="240" w:lineRule="auto"/>
    </w:pPr>
    <w:rPr>
      <w:rFonts w:ascii="Arial" w:eastAsia="Times New Roman" w:hAnsi="Arial" w:cs="Arial"/>
      <w:bCs/>
      <w:kern w:val="28"/>
      <w:sz w:val="24"/>
      <w:szCs w:val="32"/>
    </w:rPr>
  </w:style>
  <w:style w:type="paragraph" w:customStyle="1" w:styleId="Table0">
    <w:name w:val="Table!"/>
    <w:next w:val="Table"/>
    <w:rsid w:val="005F7ED1"/>
    <w:pPr>
      <w:spacing w:after="0" w:line="240" w:lineRule="auto"/>
      <w:jc w:val="center"/>
    </w:pPr>
    <w:rPr>
      <w:rFonts w:ascii="Arial" w:eastAsia="Times New Roman" w:hAnsi="Arial" w:cs="Arial"/>
      <w:b/>
      <w:bCs/>
      <w:kern w:val="28"/>
      <w:sz w:val="24"/>
      <w:szCs w:val="32"/>
    </w:rPr>
  </w:style>
  <w:style w:type="paragraph" w:customStyle="1" w:styleId="afc">
    <w:name w:val="Таблицы (моноширинный)"/>
    <w:basedOn w:val="a"/>
    <w:next w:val="a"/>
    <w:rsid w:val="005F7ED1"/>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fd">
    <w:name w:val="page number"/>
    <w:basedOn w:val="a0"/>
    <w:rsid w:val="005F7ED1"/>
  </w:style>
  <w:style w:type="paragraph" w:customStyle="1" w:styleId="afe">
    <w:name w:val="Заголовок статьи"/>
    <w:basedOn w:val="a"/>
    <w:next w:val="a"/>
    <w:rsid w:val="005F7ED1"/>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
    <w:name w:val="Subtitle"/>
    <w:basedOn w:val="a"/>
    <w:link w:val="aff0"/>
    <w:qFormat/>
    <w:rsid w:val="005F7ED1"/>
    <w:pPr>
      <w:spacing w:after="0" w:line="240" w:lineRule="auto"/>
    </w:pPr>
    <w:rPr>
      <w:rFonts w:ascii="Times New Roman" w:eastAsia="Times New Roman" w:hAnsi="Times New Roman" w:cs="Times New Roman"/>
      <w:sz w:val="28"/>
      <w:szCs w:val="24"/>
    </w:rPr>
  </w:style>
  <w:style w:type="character" w:customStyle="1" w:styleId="aff0">
    <w:name w:val="Подзаголовок Знак"/>
    <w:basedOn w:val="a0"/>
    <w:link w:val="aff"/>
    <w:rsid w:val="005F7ED1"/>
    <w:rPr>
      <w:rFonts w:ascii="Times New Roman" w:eastAsia="Times New Roman" w:hAnsi="Times New Roman" w:cs="Times New Roman"/>
      <w:sz w:val="28"/>
      <w:szCs w:val="24"/>
    </w:rPr>
  </w:style>
  <w:style w:type="paragraph" w:customStyle="1" w:styleId="ConsPlusTitle">
    <w:name w:val="ConsPlusTitle"/>
    <w:rsid w:val="005F7ED1"/>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f1">
    <w:name w:val="Гипертекстовая ссылка"/>
    <w:rsid w:val="005F7ED1"/>
    <w:rPr>
      <w:color w:val="106BBE"/>
    </w:rPr>
  </w:style>
  <w:style w:type="character" w:customStyle="1" w:styleId="aff2">
    <w:name w:val="Найденные слова"/>
    <w:rsid w:val="005F7ED1"/>
    <w:rPr>
      <w:shd w:val="clear" w:color="auto" w:fill="FFF580"/>
    </w:rPr>
  </w:style>
  <w:style w:type="character" w:customStyle="1" w:styleId="aff3">
    <w:name w:val="Сравнение редакций. Добавленный фрагмент"/>
    <w:rsid w:val="005F7ED1"/>
    <w:rPr>
      <w:color w:val="000000"/>
      <w:shd w:val="clear" w:color="auto" w:fill="C1D7FF"/>
    </w:rPr>
  </w:style>
  <w:style w:type="character" w:customStyle="1" w:styleId="aff4">
    <w:name w:val="Заголовок чужого сообщения"/>
    <w:rsid w:val="005F7ED1"/>
    <w:rPr>
      <w:b/>
      <w:bCs/>
      <w:color w:val="FF0000"/>
    </w:rPr>
  </w:style>
  <w:style w:type="character" w:customStyle="1" w:styleId="16">
    <w:name w:val="Заголовок №1_"/>
    <w:link w:val="17"/>
    <w:rsid w:val="005F7ED1"/>
    <w:rPr>
      <w:sz w:val="27"/>
      <w:szCs w:val="27"/>
      <w:shd w:val="clear" w:color="auto" w:fill="FFFFFF"/>
    </w:rPr>
  </w:style>
  <w:style w:type="paragraph" w:customStyle="1" w:styleId="17">
    <w:name w:val="Заголовок №1"/>
    <w:basedOn w:val="a"/>
    <w:link w:val="16"/>
    <w:rsid w:val="005F7ED1"/>
    <w:pPr>
      <w:shd w:val="clear" w:color="auto" w:fill="FFFFFF"/>
      <w:spacing w:before="300" w:after="300" w:line="324" w:lineRule="exact"/>
      <w:jc w:val="center"/>
      <w:outlineLvl w:val="0"/>
    </w:pPr>
    <w:rPr>
      <w:sz w:val="27"/>
      <w:szCs w:val="27"/>
      <w:shd w:val="clear" w:color="auto" w:fill="FFFFFF"/>
    </w:rPr>
  </w:style>
  <w:style w:type="character" w:customStyle="1" w:styleId="120">
    <w:name w:val="Заголовок №1 (2)_"/>
    <w:link w:val="121"/>
    <w:rsid w:val="005F7ED1"/>
    <w:rPr>
      <w:sz w:val="26"/>
      <w:szCs w:val="26"/>
      <w:shd w:val="clear" w:color="auto" w:fill="FFFFFF"/>
    </w:rPr>
  </w:style>
  <w:style w:type="paragraph" w:customStyle="1" w:styleId="121">
    <w:name w:val="Заголовок №1 (2)"/>
    <w:basedOn w:val="a"/>
    <w:link w:val="120"/>
    <w:rsid w:val="005F7ED1"/>
    <w:pPr>
      <w:shd w:val="clear" w:color="auto" w:fill="FFFFFF"/>
      <w:spacing w:before="300" w:after="420" w:line="0" w:lineRule="atLeast"/>
      <w:jc w:val="center"/>
      <w:outlineLvl w:val="0"/>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12082695.0/" TargetMode="External"/><Relationship Id="rId18" Type="http://schemas.openxmlformats.org/officeDocument/2006/relationships/hyperlink" Target="consultantplus://offline/ref=052AC988795EE1F8711A62187FA1B515DDAD99452CEF7C6E3ADE7560b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garantF1://120126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70562192.1404" TargetMode="External"/><Relationship Id="rId23" Type="http://schemas.openxmlformats.org/officeDocument/2006/relationships/header" Target="header3.xml"/><Relationship Id="rId10" Type="http://schemas.openxmlformats.org/officeDocument/2006/relationships/hyperlink" Target="garantF1://12012604.14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70562192.140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DF0E-A06C-4DBF-AC77-E6A78CAC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49</Pages>
  <Words>14850</Words>
  <Characters>84645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18</cp:revision>
  <dcterms:created xsi:type="dcterms:W3CDTF">2016-11-17T10:42:00Z</dcterms:created>
  <dcterms:modified xsi:type="dcterms:W3CDTF">2016-12-13T09:24:00Z</dcterms:modified>
</cp:coreProperties>
</file>