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FB" w:rsidRPr="00656111" w:rsidRDefault="00B476FB" w:rsidP="00B476F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561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492760"/>
            <wp:effectExtent l="19050" t="0" r="8890" b="0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6FB" w:rsidRPr="00656111" w:rsidRDefault="00B476FB" w:rsidP="00B476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АДМИНИСТРАЦИЯ</w:t>
      </w:r>
    </w:p>
    <w:p w:rsidR="00B476FB" w:rsidRPr="00656111" w:rsidRDefault="00B476FB" w:rsidP="00B476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B476FB" w:rsidRPr="00656111" w:rsidRDefault="00B476FB" w:rsidP="00B476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B476FB" w:rsidRPr="00656111" w:rsidRDefault="00B476FB" w:rsidP="00B476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476FB" w:rsidRPr="00B476FB" w:rsidRDefault="00B476FB" w:rsidP="00B476FB">
      <w:pPr>
        <w:pStyle w:val="a4"/>
        <w:rPr>
          <w:rFonts w:ascii="Times New Roman" w:hAnsi="Times New Roman"/>
          <w:sz w:val="32"/>
          <w:szCs w:val="28"/>
        </w:rPr>
      </w:pPr>
    </w:p>
    <w:p w:rsidR="00B476FB" w:rsidRDefault="00B476FB" w:rsidP="00B476FB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 w:rsidRPr="00B476FB">
        <w:rPr>
          <w:rFonts w:ascii="Times New Roman" w:hAnsi="Times New Roman"/>
          <w:b/>
          <w:sz w:val="32"/>
          <w:szCs w:val="28"/>
        </w:rPr>
        <w:t>ПОСТАНОВЛЕНИЕ</w:t>
      </w:r>
    </w:p>
    <w:p w:rsidR="004D003A" w:rsidRDefault="004D003A" w:rsidP="00B476FB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4D003A" w:rsidRPr="003B0F94" w:rsidRDefault="003B0F94" w:rsidP="004D003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00968">
        <w:rPr>
          <w:rFonts w:ascii="Times New Roman" w:hAnsi="Times New Roman"/>
          <w:b/>
          <w:sz w:val="28"/>
          <w:szCs w:val="28"/>
        </w:rPr>
        <w:t>От 24.06.2022</w:t>
      </w:r>
      <w:r w:rsidRPr="003B0F94">
        <w:rPr>
          <w:rFonts w:ascii="Times New Roman" w:hAnsi="Times New Roman"/>
          <w:b/>
          <w:sz w:val="28"/>
          <w:szCs w:val="28"/>
        </w:rPr>
        <w:t xml:space="preserve"> г.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404D6D">
        <w:rPr>
          <w:rFonts w:ascii="Times New Roman" w:hAnsi="Times New Roman"/>
          <w:b/>
          <w:sz w:val="28"/>
          <w:szCs w:val="28"/>
        </w:rPr>
        <w:t xml:space="preserve">                         №57</w:t>
      </w:r>
    </w:p>
    <w:p w:rsidR="00B476FB" w:rsidRPr="00B476FB" w:rsidRDefault="00B476FB" w:rsidP="004D003A">
      <w:pPr>
        <w:pStyle w:val="a4"/>
        <w:jc w:val="both"/>
        <w:rPr>
          <w:rFonts w:ascii="Times New Roman" w:hAnsi="Times New Roman"/>
          <w:b/>
          <w:sz w:val="32"/>
          <w:szCs w:val="28"/>
        </w:rPr>
      </w:pPr>
    </w:p>
    <w:p w:rsidR="00B476FB" w:rsidRPr="004D003A" w:rsidRDefault="003B0F94" w:rsidP="00404D6D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</w:t>
      </w:r>
      <w:r w:rsidR="00B476FB" w:rsidRPr="004D003A">
        <w:rPr>
          <w:b/>
          <w:sz w:val="28"/>
          <w:szCs w:val="28"/>
        </w:rPr>
        <w:t>м силу</w:t>
      </w:r>
      <w:r w:rsidR="004D003A">
        <w:rPr>
          <w:b/>
          <w:sz w:val="28"/>
          <w:szCs w:val="28"/>
        </w:rPr>
        <w:t xml:space="preserve"> </w:t>
      </w:r>
      <w:r w:rsidR="00B476FB" w:rsidRPr="004D003A">
        <w:rPr>
          <w:b/>
          <w:sz w:val="28"/>
          <w:szCs w:val="28"/>
        </w:rPr>
        <w:t>постановления администрации</w:t>
      </w:r>
      <w:r w:rsidR="00404D6D">
        <w:rPr>
          <w:b/>
          <w:sz w:val="28"/>
          <w:szCs w:val="28"/>
        </w:rPr>
        <w:t xml:space="preserve"> </w:t>
      </w:r>
      <w:r w:rsidR="00B476FB" w:rsidRPr="004D003A">
        <w:rPr>
          <w:b/>
          <w:sz w:val="28"/>
          <w:szCs w:val="28"/>
        </w:rPr>
        <w:t>Декабристского муниципального</w:t>
      </w:r>
      <w:r w:rsidR="00404D6D">
        <w:rPr>
          <w:b/>
          <w:sz w:val="28"/>
          <w:szCs w:val="28"/>
        </w:rPr>
        <w:t xml:space="preserve"> </w:t>
      </w:r>
      <w:r w:rsidR="00B476FB" w:rsidRPr="004D003A">
        <w:rPr>
          <w:b/>
          <w:sz w:val="28"/>
          <w:szCs w:val="28"/>
        </w:rPr>
        <w:t>образования Ершовского</w:t>
      </w:r>
      <w:r w:rsidR="004D003A">
        <w:rPr>
          <w:b/>
          <w:sz w:val="28"/>
          <w:szCs w:val="28"/>
        </w:rPr>
        <w:t xml:space="preserve"> </w:t>
      </w:r>
      <w:r w:rsidR="00B476FB" w:rsidRPr="004D003A">
        <w:rPr>
          <w:b/>
          <w:sz w:val="28"/>
          <w:szCs w:val="28"/>
        </w:rPr>
        <w:t>муниципального</w:t>
      </w:r>
      <w:r w:rsidR="00404D6D">
        <w:rPr>
          <w:b/>
          <w:sz w:val="28"/>
          <w:szCs w:val="28"/>
        </w:rPr>
        <w:t xml:space="preserve"> </w:t>
      </w:r>
      <w:r w:rsidR="00B476FB" w:rsidRPr="004D003A">
        <w:rPr>
          <w:b/>
          <w:sz w:val="28"/>
          <w:szCs w:val="28"/>
        </w:rPr>
        <w:t xml:space="preserve"> района</w:t>
      </w:r>
      <w:r w:rsidR="004D003A">
        <w:rPr>
          <w:b/>
          <w:sz w:val="28"/>
          <w:szCs w:val="28"/>
        </w:rPr>
        <w:t xml:space="preserve"> </w:t>
      </w:r>
      <w:r w:rsidR="00200968">
        <w:rPr>
          <w:b/>
          <w:sz w:val="28"/>
          <w:szCs w:val="28"/>
        </w:rPr>
        <w:t>от 23.05.2017 г. № 23</w:t>
      </w:r>
      <w:r w:rsidR="00B476FB" w:rsidRPr="004D003A">
        <w:rPr>
          <w:b/>
          <w:sz w:val="28"/>
          <w:szCs w:val="28"/>
        </w:rPr>
        <w:t xml:space="preserve"> </w:t>
      </w:r>
    </w:p>
    <w:p w:rsidR="00B476FB" w:rsidRDefault="00B476FB" w:rsidP="001E4EC3">
      <w:pPr>
        <w:spacing w:line="276" w:lineRule="auto"/>
        <w:jc w:val="both"/>
        <w:rPr>
          <w:sz w:val="28"/>
          <w:szCs w:val="28"/>
        </w:rPr>
      </w:pPr>
    </w:p>
    <w:p w:rsidR="00B476FB" w:rsidRPr="001E4EC3" w:rsidRDefault="00B476FB" w:rsidP="001E4EC3">
      <w:pPr>
        <w:spacing w:line="276" w:lineRule="auto"/>
        <w:ind w:firstLine="708"/>
        <w:jc w:val="both"/>
        <w:rPr>
          <w:sz w:val="28"/>
          <w:szCs w:val="28"/>
        </w:rPr>
      </w:pPr>
      <w:r w:rsidRPr="001E4EC3">
        <w:rPr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Декабристского </w:t>
      </w:r>
      <w:r w:rsidR="00200968">
        <w:rPr>
          <w:sz w:val="28"/>
          <w:szCs w:val="28"/>
        </w:rPr>
        <w:t xml:space="preserve">муниципального образования от 23.05.2017 г.  №23, </w:t>
      </w:r>
      <w:r w:rsidRPr="001E4EC3"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района, администрация Декабристского муниципального образования Ершовского муниципального района  ПОСТАНОВЛЯЕТ:</w:t>
      </w:r>
    </w:p>
    <w:p w:rsidR="00200968" w:rsidRDefault="00200968" w:rsidP="00200968">
      <w:pPr>
        <w:ind w:firstLine="567"/>
        <w:rPr>
          <w:sz w:val="28"/>
        </w:rPr>
      </w:pPr>
      <w:r>
        <w:rPr>
          <w:sz w:val="28"/>
        </w:rPr>
        <w:t xml:space="preserve">1. </w:t>
      </w:r>
      <w:r w:rsidR="00B476FB" w:rsidRPr="00200968">
        <w:rPr>
          <w:sz w:val="28"/>
        </w:rPr>
        <w:t>Признать утр</w:t>
      </w:r>
      <w:r w:rsidRPr="00200968">
        <w:rPr>
          <w:sz w:val="28"/>
        </w:rPr>
        <w:t>атившим силу постановление от 23.05.2017 г. № 23</w:t>
      </w:r>
      <w:r w:rsidR="00B476FB" w:rsidRPr="00200968">
        <w:rPr>
          <w:sz w:val="28"/>
        </w:rPr>
        <w:t xml:space="preserve"> «</w:t>
      </w:r>
      <w:r w:rsidRPr="00200968">
        <w:rPr>
          <w:sz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</w:t>
      </w:r>
      <w:r w:rsidR="00B476FB" w:rsidRPr="00200968">
        <w:rPr>
          <w:sz w:val="28"/>
        </w:rPr>
        <w:t>».</w:t>
      </w:r>
    </w:p>
    <w:p w:rsidR="00404D6D" w:rsidRDefault="00200968" w:rsidP="00404D6D">
      <w:pPr>
        <w:ind w:firstLine="567"/>
        <w:rPr>
          <w:sz w:val="28"/>
          <w:szCs w:val="28"/>
        </w:rPr>
      </w:pPr>
      <w:r w:rsidRPr="00200968">
        <w:rPr>
          <w:sz w:val="28"/>
          <w:szCs w:val="28"/>
        </w:rPr>
        <w:t>2.</w:t>
      </w:r>
      <w:proofErr w:type="gramStart"/>
      <w:r w:rsidR="00B476FB" w:rsidRPr="00200968">
        <w:rPr>
          <w:sz w:val="28"/>
          <w:szCs w:val="28"/>
        </w:rPr>
        <w:t>Разместить</w:t>
      </w:r>
      <w:proofErr w:type="gramEnd"/>
      <w:r w:rsidR="00B476FB" w:rsidRPr="00200968">
        <w:rPr>
          <w:sz w:val="28"/>
          <w:szCs w:val="28"/>
        </w:rPr>
        <w:t xml:space="preserve"> настоящее постановление на сайте администрации </w:t>
      </w:r>
      <w:r w:rsidR="00404D6D">
        <w:rPr>
          <w:sz w:val="28"/>
          <w:szCs w:val="28"/>
        </w:rPr>
        <w:t xml:space="preserve">Ершовского муниципального района </w:t>
      </w:r>
      <w:r w:rsidR="00B476FB" w:rsidRPr="00200968">
        <w:rPr>
          <w:sz w:val="28"/>
          <w:szCs w:val="28"/>
        </w:rPr>
        <w:t>в сети Интернет.</w:t>
      </w:r>
    </w:p>
    <w:p w:rsidR="00404D6D" w:rsidRPr="00404D6D" w:rsidRDefault="00200968" w:rsidP="00404D6D">
      <w:pPr>
        <w:tabs>
          <w:tab w:val="left" w:pos="8250"/>
        </w:tabs>
        <w:ind w:firstLine="567"/>
        <w:rPr>
          <w:sz w:val="32"/>
          <w:szCs w:val="28"/>
        </w:rPr>
      </w:pPr>
      <w:r w:rsidRPr="00404D6D">
        <w:rPr>
          <w:sz w:val="32"/>
          <w:szCs w:val="28"/>
        </w:rPr>
        <w:t>3.</w:t>
      </w:r>
      <w:r w:rsidR="00404D6D" w:rsidRPr="00404D6D">
        <w:rPr>
          <w:sz w:val="28"/>
          <w:szCs w:val="28"/>
        </w:rPr>
        <w:t xml:space="preserve"> Настоящее постановление вступает в силу с момента подписания.</w:t>
      </w:r>
    </w:p>
    <w:p w:rsidR="00200968" w:rsidRPr="00200968" w:rsidRDefault="00200968" w:rsidP="00200968">
      <w:pPr>
        <w:ind w:firstLine="567"/>
        <w:rPr>
          <w:sz w:val="28"/>
        </w:rPr>
      </w:pPr>
    </w:p>
    <w:p w:rsidR="00B476FB" w:rsidRDefault="00B476FB" w:rsidP="00B476FB">
      <w:pPr>
        <w:pStyle w:val="a3"/>
        <w:jc w:val="both"/>
        <w:rPr>
          <w:sz w:val="28"/>
          <w:szCs w:val="28"/>
        </w:rPr>
      </w:pPr>
    </w:p>
    <w:p w:rsidR="00B476FB" w:rsidRDefault="00B476FB" w:rsidP="00B476FB">
      <w:pPr>
        <w:pStyle w:val="a3"/>
        <w:jc w:val="both"/>
        <w:rPr>
          <w:sz w:val="28"/>
          <w:szCs w:val="28"/>
        </w:rPr>
      </w:pPr>
    </w:p>
    <w:p w:rsidR="00B476FB" w:rsidRDefault="00B476FB" w:rsidP="00B476FB">
      <w:pPr>
        <w:pStyle w:val="a3"/>
        <w:jc w:val="both"/>
        <w:rPr>
          <w:sz w:val="28"/>
          <w:szCs w:val="28"/>
        </w:rPr>
      </w:pPr>
    </w:p>
    <w:p w:rsidR="00B476FB" w:rsidRDefault="00B476FB" w:rsidP="00B476FB">
      <w:pPr>
        <w:pStyle w:val="a3"/>
        <w:jc w:val="both"/>
        <w:rPr>
          <w:sz w:val="28"/>
          <w:szCs w:val="28"/>
        </w:rPr>
      </w:pPr>
    </w:p>
    <w:p w:rsidR="001E4EC3" w:rsidRDefault="001E4EC3" w:rsidP="00B4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Декабристского</w:t>
      </w:r>
      <w:proofErr w:type="gramEnd"/>
    </w:p>
    <w:p w:rsidR="00B476FB" w:rsidRPr="00140B4A" w:rsidRDefault="001E4EC3" w:rsidP="00B476F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М.А. Полещук</w:t>
      </w:r>
    </w:p>
    <w:p w:rsidR="00760002" w:rsidRDefault="00760002"/>
    <w:sectPr w:rsidR="00760002" w:rsidSect="003B0F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A2"/>
    <w:multiLevelType w:val="hybridMultilevel"/>
    <w:tmpl w:val="34E2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3F8D"/>
    <w:multiLevelType w:val="hybridMultilevel"/>
    <w:tmpl w:val="2992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FB"/>
    <w:rsid w:val="000224CC"/>
    <w:rsid w:val="00120773"/>
    <w:rsid w:val="001E4EC3"/>
    <w:rsid w:val="00200968"/>
    <w:rsid w:val="003703F6"/>
    <w:rsid w:val="003B0F94"/>
    <w:rsid w:val="003D0B98"/>
    <w:rsid w:val="00404D6D"/>
    <w:rsid w:val="00461BF7"/>
    <w:rsid w:val="00484FDC"/>
    <w:rsid w:val="004A0C5D"/>
    <w:rsid w:val="004D003A"/>
    <w:rsid w:val="006D30C8"/>
    <w:rsid w:val="0071375A"/>
    <w:rsid w:val="00760002"/>
    <w:rsid w:val="00A95D33"/>
    <w:rsid w:val="00AA3AFB"/>
    <w:rsid w:val="00AC478D"/>
    <w:rsid w:val="00B0011B"/>
    <w:rsid w:val="00B43D96"/>
    <w:rsid w:val="00B476FB"/>
    <w:rsid w:val="00BE7006"/>
    <w:rsid w:val="00DC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FB"/>
    <w:pPr>
      <w:ind w:left="720"/>
      <w:contextualSpacing/>
    </w:pPr>
  </w:style>
  <w:style w:type="paragraph" w:styleId="a4">
    <w:name w:val="No Spacing"/>
    <w:uiPriority w:val="1"/>
    <w:qFormat/>
    <w:rsid w:val="00B476FB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47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6F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2022-06-29T10:13:00Z</cp:lastPrinted>
  <dcterms:created xsi:type="dcterms:W3CDTF">2021-06-23T10:40:00Z</dcterms:created>
  <dcterms:modified xsi:type="dcterms:W3CDTF">2022-06-29T10:13:00Z</dcterms:modified>
</cp:coreProperties>
</file>