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C9" w:rsidRPr="00BE328B" w:rsidRDefault="00BE78C9" w:rsidP="00BE78C9">
      <w:pPr>
        <w:pStyle w:val="aa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8C9" w:rsidRPr="00BE328B" w:rsidRDefault="00BE78C9" w:rsidP="00BE78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BE78C9" w:rsidRPr="00BE328B" w:rsidRDefault="00BE78C9" w:rsidP="00BE78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BE78C9" w:rsidRPr="00BE328B" w:rsidRDefault="00BE78C9" w:rsidP="00BE78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BE78C9" w:rsidRDefault="00BE78C9" w:rsidP="00BE78C9">
      <w:pPr>
        <w:pStyle w:val="aa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BE78C9" w:rsidRPr="00BE328B" w:rsidRDefault="00BE78C9" w:rsidP="00BE78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E78C9" w:rsidRPr="007237A0" w:rsidRDefault="00BE78C9" w:rsidP="00BE78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BE78C9" w:rsidRPr="00BE328B" w:rsidRDefault="00BE78C9" w:rsidP="00BE78C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D03867" w:rsidRPr="00BE78C9" w:rsidRDefault="00BE78C9" w:rsidP="00BE78C9">
      <w:pPr>
        <w:pStyle w:val="aa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BE328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BE328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98-225</w:t>
      </w:r>
      <w:r w:rsidR="00557D2D">
        <w:rPr>
          <w:rFonts w:ascii="Times New Roman" w:hAnsi="Times New Roman"/>
          <w:sz w:val="28"/>
          <w:szCs w:val="28"/>
        </w:rPr>
        <w:tab/>
      </w:r>
      <w:r w:rsidR="00557D2D">
        <w:rPr>
          <w:rFonts w:ascii="Times New Roman" w:hAnsi="Times New Roman"/>
          <w:sz w:val="28"/>
          <w:szCs w:val="28"/>
        </w:rPr>
        <w:tab/>
      </w:r>
      <w:r w:rsidR="00557D2D">
        <w:rPr>
          <w:rFonts w:ascii="Times New Roman" w:hAnsi="Times New Roman"/>
          <w:sz w:val="28"/>
          <w:szCs w:val="28"/>
        </w:rPr>
        <w:tab/>
      </w:r>
    </w:p>
    <w:tbl>
      <w:tblPr>
        <w:tblW w:w="5070" w:type="dxa"/>
        <w:tblLook w:val="0000"/>
      </w:tblPr>
      <w:tblGrid>
        <w:gridCol w:w="5070"/>
      </w:tblGrid>
      <w:tr w:rsidR="00D03867">
        <w:tc>
          <w:tcPr>
            <w:tcW w:w="5070" w:type="dxa"/>
          </w:tcPr>
          <w:p w:rsidR="00D03867" w:rsidRDefault="00557D2D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дополнения в решение Совета </w:t>
            </w:r>
            <w:r w:rsidR="008E77D0">
              <w:rPr>
                <w:b/>
                <w:szCs w:val="28"/>
              </w:rPr>
              <w:t>Декабристского</w:t>
            </w:r>
            <w:r>
              <w:rPr>
                <w:b/>
                <w:szCs w:val="28"/>
              </w:rPr>
              <w:t xml:space="preserve"> муниципал</w:t>
            </w:r>
            <w:r>
              <w:rPr>
                <w:b/>
                <w:szCs w:val="28"/>
              </w:rPr>
              <w:t>ь</w:t>
            </w:r>
            <w:r>
              <w:rPr>
                <w:b/>
                <w:szCs w:val="28"/>
              </w:rPr>
              <w:t>но</w:t>
            </w:r>
            <w:r w:rsidR="008E77D0">
              <w:rPr>
                <w:b/>
                <w:szCs w:val="28"/>
              </w:rPr>
              <w:t>го образования от 01.03.2016 №39-93</w:t>
            </w:r>
          </w:p>
          <w:p w:rsidR="00D03867" w:rsidRDefault="00D03867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D03867" w:rsidRDefault="00557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№273-ФЗ «О противодействии коррупции»</w:t>
      </w:r>
      <w:r>
        <w:rPr>
          <w:rFonts w:ascii="Times New Roman" w:hAnsi="Times New Roman" w:cs="Times New Roman"/>
          <w:bCs/>
          <w:sz w:val="28"/>
          <w:szCs w:val="28"/>
        </w:rPr>
        <w:t>, Федеральным законом от 02.03.2007 г. №25-ФЗ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8E77D0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Совет </w:t>
      </w:r>
      <w:r w:rsidR="008E77D0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приняло РЕШЕНИЕ:</w:t>
      </w:r>
    </w:p>
    <w:p w:rsidR="00D03867" w:rsidRDefault="00557D2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приложение</w:t>
      </w:r>
      <w:r w:rsidRPr="008E77D0">
        <w:rPr>
          <w:rFonts w:ascii="Times New Roman" w:hAnsi="Times New Roman" w:cs="Times New Roman"/>
          <w:sz w:val="28"/>
          <w:szCs w:val="28"/>
        </w:rPr>
        <w:t xml:space="preserve"> №4 </w:t>
      </w: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8E77D0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</w:t>
      </w:r>
      <w:r w:rsidR="008E77D0">
        <w:rPr>
          <w:rFonts w:ascii="Times New Roman" w:hAnsi="Times New Roman" w:cs="Times New Roman"/>
          <w:sz w:val="28"/>
          <w:szCs w:val="28"/>
        </w:rPr>
        <w:t>кого муниципального района от 01.03.2016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8E77D0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E77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PT Astra Serif" w:hAnsi="PT Astra Serif" w:cs="Times New Roman"/>
          <w:sz w:val="28"/>
          <w:szCs w:val="28"/>
        </w:rPr>
        <w:t xml:space="preserve">порядке </w:t>
      </w:r>
      <w:r>
        <w:rPr>
          <w:rFonts w:ascii="PT Astra Serif" w:hAnsi="PT Astra Serif"/>
          <w:sz w:val="28"/>
          <w:szCs w:val="28"/>
        </w:rPr>
        <w:t>представления лицами</w:t>
      </w:r>
      <w:r>
        <w:rPr>
          <w:rFonts w:ascii="PT Astra Serif" w:eastAsia="Calibri" w:hAnsi="PT Astra Serif"/>
          <w:sz w:val="28"/>
          <w:szCs w:val="28"/>
        </w:rPr>
        <w:t>,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замещающими муниц</w:t>
      </w:r>
      <w:r w:rsidR="008E77D0">
        <w:rPr>
          <w:rFonts w:ascii="PT Astra Serif" w:eastAsia="Calibri" w:hAnsi="PT Astra Serif"/>
          <w:sz w:val="28"/>
          <w:szCs w:val="28"/>
        </w:rPr>
        <w:t>ипальные должности в Декабристском</w:t>
      </w:r>
      <w:r>
        <w:rPr>
          <w:rFonts w:ascii="PT Astra Serif" w:eastAsia="Calibri" w:hAnsi="PT Astra Serif"/>
          <w:sz w:val="28"/>
          <w:szCs w:val="28"/>
        </w:rPr>
        <w:t xml:space="preserve"> муниципальном образовании </w:t>
      </w:r>
      <w:r>
        <w:rPr>
          <w:rFonts w:ascii="PT Astra Serif" w:hAnsi="PT Astra Serif"/>
          <w:sz w:val="28"/>
          <w:szCs w:val="28"/>
        </w:rPr>
        <w:t xml:space="preserve">сведений </w:t>
      </w:r>
      <w:r>
        <w:rPr>
          <w:rFonts w:ascii="PT Astra Serif" w:hAnsi="PT Astra Serif" w:cs="Times New Roman"/>
          <w:sz w:val="28"/>
          <w:szCs w:val="28"/>
        </w:rPr>
        <w:t xml:space="preserve">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и порядке размещения сведений о доходах, расходах </w:t>
      </w:r>
      <w:r>
        <w:rPr>
          <w:rFonts w:ascii="PT Astra Serif" w:hAnsi="PT Astra Serif" w:cs="Times New Roman"/>
          <w:bCs/>
          <w:sz w:val="28"/>
          <w:szCs w:val="28"/>
        </w:rPr>
        <w:t>в информационно-телекоммуникационной сети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"Интернет"» изменения</w:t>
      </w:r>
    </w:p>
    <w:p w:rsidR="00D03867" w:rsidRDefault="00557D2D" w:rsidP="008E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1.1. Дополнить   пунктом 1.1. следующего содержания:</w:t>
      </w:r>
    </w:p>
    <w:p w:rsidR="00D03867" w:rsidRDefault="008E77D0" w:rsidP="008E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      </w:t>
      </w:r>
      <w:r w:rsidR="00557D2D">
        <w:rPr>
          <w:rFonts w:ascii="PT Astra Serif" w:hAnsi="PT Astra Serif" w:cs="Times New Roman"/>
          <w:bCs/>
          <w:sz w:val="28"/>
          <w:szCs w:val="28"/>
        </w:rPr>
        <w:t>«1.1. Основания для увольнения (освобождения от должности) в связи с утратой доверия:</w:t>
      </w:r>
    </w:p>
    <w:p w:rsidR="00D03867" w:rsidRDefault="00557D2D" w:rsidP="008E77D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D03867" w:rsidRDefault="00557D2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D03867" w:rsidRDefault="00557D2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03867" w:rsidRDefault="00557D2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осуществления лицом предпринимательской деятельности;</w:t>
      </w:r>
    </w:p>
    <w:p w:rsidR="00D03867" w:rsidRDefault="00557D2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03867" w:rsidRDefault="00557D2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в случае совершения правонарушений, установленных статьями 14.1 и 15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г. №25-ФЗ «О муниципальной службе в Российской Федерации»;</w:t>
      </w:r>
    </w:p>
    <w:p w:rsidR="00D03867" w:rsidRDefault="00557D2D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Дополнить пункт 2 абзацами следующего содержания:</w:t>
      </w:r>
    </w:p>
    <w:p w:rsidR="00D03867" w:rsidRDefault="00557D2D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«Решение об увольнении принимается на основании:</w:t>
      </w:r>
    </w:p>
    <w:p w:rsidR="00D03867" w:rsidRDefault="00557D2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03867" w:rsidRDefault="00557D2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03867" w:rsidRDefault="00557D2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объяснений муниципального служащего;</w:t>
      </w:r>
    </w:p>
    <w:p w:rsidR="00D03867" w:rsidRDefault="00557D2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иных материалов».</w:t>
      </w:r>
    </w:p>
    <w:p w:rsidR="00D03867" w:rsidRDefault="00D03867">
      <w:pPr>
        <w:spacing w:after="0" w:line="240" w:lineRule="auto"/>
        <w:ind w:firstLine="540"/>
        <w:jc w:val="both"/>
        <w:rPr>
          <w:rFonts w:cs="Times New Roman"/>
        </w:rPr>
      </w:pPr>
    </w:p>
    <w:p w:rsidR="00D03867" w:rsidRDefault="00557D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Ершовского  муниципального района.</w:t>
      </w:r>
    </w:p>
    <w:p w:rsidR="00D03867" w:rsidRDefault="00D038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3867" w:rsidRDefault="00D03867">
      <w:pPr>
        <w:pStyle w:val="aa"/>
        <w:rPr>
          <w:rFonts w:ascii="Times New Roman" w:hAnsi="Times New Roman"/>
          <w:sz w:val="28"/>
          <w:szCs w:val="28"/>
        </w:rPr>
      </w:pPr>
    </w:p>
    <w:p w:rsidR="008E77D0" w:rsidRDefault="00557D2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8E77D0">
        <w:rPr>
          <w:rFonts w:ascii="Times New Roman" w:hAnsi="Times New Roman"/>
          <w:sz w:val="28"/>
          <w:szCs w:val="28"/>
        </w:rPr>
        <w:t>Декабристского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03867" w:rsidRDefault="00557D2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8E77D0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E77D0">
        <w:rPr>
          <w:rFonts w:ascii="Times New Roman" w:hAnsi="Times New Roman"/>
          <w:sz w:val="28"/>
          <w:szCs w:val="28"/>
        </w:rPr>
        <w:t>М.А. Полещук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03867" w:rsidRDefault="00D03867"/>
    <w:sectPr w:rsidR="00D03867" w:rsidSect="008E77D0">
      <w:headerReference w:type="default" r:id="rId8"/>
      <w:pgSz w:w="11906" w:h="16838"/>
      <w:pgMar w:top="81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F5" w:rsidRDefault="002F4CF5" w:rsidP="008E77D0">
      <w:pPr>
        <w:spacing w:after="0" w:line="240" w:lineRule="auto"/>
      </w:pPr>
      <w:r>
        <w:separator/>
      </w:r>
    </w:p>
  </w:endnote>
  <w:endnote w:type="continuationSeparator" w:id="0">
    <w:p w:rsidR="002F4CF5" w:rsidRDefault="002F4CF5" w:rsidP="008E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F5" w:rsidRDefault="002F4CF5" w:rsidP="008E77D0">
      <w:pPr>
        <w:spacing w:after="0" w:line="240" w:lineRule="auto"/>
      </w:pPr>
      <w:r>
        <w:separator/>
      </w:r>
    </w:p>
  </w:footnote>
  <w:footnote w:type="continuationSeparator" w:id="0">
    <w:p w:rsidR="002F4CF5" w:rsidRDefault="002F4CF5" w:rsidP="008E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D0" w:rsidRPr="008E77D0" w:rsidRDefault="008E77D0" w:rsidP="008E77D0">
    <w:pPr>
      <w:pStyle w:val="af"/>
      <w:jc w:val="right"/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5951"/>
    <w:multiLevelType w:val="multilevel"/>
    <w:tmpl w:val="9D4CF7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976083"/>
    <w:multiLevelType w:val="multilevel"/>
    <w:tmpl w:val="98FA2EF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7F4E1B36"/>
    <w:multiLevelType w:val="multilevel"/>
    <w:tmpl w:val="366403B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3867"/>
    <w:rsid w:val="00272ACC"/>
    <w:rsid w:val="002F4CF5"/>
    <w:rsid w:val="004234B3"/>
    <w:rsid w:val="00557D2D"/>
    <w:rsid w:val="00767694"/>
    <w:rsid w:val="008E77D0"/>
    <w:rsid w:val="00BE78C9"/>
    <w:rsid w:val="00C72624"/>
    <w:rsid w:val="00D0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character" w:customStyle="1" w:styleId="a5">
    <w:name w:val="Цветовое выделение для Текст"/>
    <w:qFormat/>
    <w:rsid w:val="00D03867"/>
  </w:style>
  <w:style w:type="character" w:customStyle="1" w:styleId="q">
    <w:name w:val="q"/>
    <w:qFormat/>
    <w:rsid w:val="00D03867"/>
  </w:style>
  <w:style w:type="paragraph" w:customStyle="1" w:styleId="a6">
    <w:name w:val="Заголовок"/>
    <w:basedOn w:val="a"/>
    <w:next w:val="a7"/>
    <w:qFormat/>
    <w:rsid w:val="00D03867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7">
    <w:name w:val="Body Text"/>
    <w:basedOn w:val="a"/>
    <w:rsid w:val="00D03867"/>
    <w:pPr>
      <w:spacing w:after="140"/>
    </w:pPr>
  </w:style>
  <w:style w:type="paragraph" w:styleId="a8">
    <w:name w:val="List"/>
    <w:basedOn w:val="a7"/>
    <w:rsid w:val="00D03867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D03867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D03867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ac">
    <w:name w:val="Текст (справка)"/>
    <w:basedOn w:val="a"/>
    <w:qFormat/>
    <w:rsid w:val="00D03867"/>
    <w:pPr>
      <w:ind w:left="170" w:right="170"/>
    </w:pPr>
  </w:style>
  <w:style w:type="paragraph" w:customStyle="1" w:styleId="ad">
    <w:name w:val="Комментарий"/>
    <w:basedOn w:val="ac"/>
    <w:qFormat/>
    <w:rsid w:val="00D03867"/>
    <w:pPr>
      <w:spacing w:before="75" w:after="0"/>
    </w:pPr>
    <w:rPr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qFormat/>
    <w:rsid w:val="00D03867"/>
    <w:rPr>
      <w:i/>
    </w:rPr>
  </w:style>
  <w:style w:type="paragraph" w:customStyle="1" w:styleId="Header">
    <w:name w:val="Header"/>
    <w:basedOn w:val="a"/>
    <w:rsid w:val="00D03867"/>
    <w:pPr>
      <w:tabs>
        <w:tab w:val="center" w:pos="4677"/>
        <w:tab w:val="right" w:pos="9355"/>
      </w:tabs>
    </w:pPr>
  </w:style>
  <w:style w:type="paragraph" w:styleId="af">
    <w:name w:val="header"/>
    <w:basedOn w:val="a"/>
    <w:link w:val="af0"/>
    <w:uiPriority w:val="99"/>
    <w:semiHidden/>
    <w:unhideWhenUsed/>
    <w:rsid w:val="008E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E77D0"/>
    <w:rPr>
      <w:sz w:val="22"/>
    </w:rPr>
  </w:style>
  <w:style w:type="paragraph" w:styleId="af1">
    <w:name w:val="footer"/>
    <w:basedOn w:val="a"/>
    <w:link w:val="af2"/>
    <w:uiPriority w:val="99"/>
    <w:semiHidden/>
    <w:unhideWhenUsed/>
    <w:rsid w:val="008E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E77D0"/>
    <w:rPr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BE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21</cp:revision>
  <cp:lastPrinted>2021-03-23T11:52:00Z</cp:lastPrinted>
  <dcterms:created xsi:type="dcterms:W3CDTF">2017-06-09T04:26:00Z</dcterms:created>
  <dcterms:modified xsi:type="dcterms:W3CDTF">2021-03-23T11:54:00Z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