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91" w:rsidRPr="00BE328B" w:rsidRDefault="003E4D29" w:rsidP="00DE1991">
      <w:pPr>
        <w:pStyle w:val="a7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DE1991" w:rsidRPr="00BE328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640080"/>
            <wp:effectExtent l="19050" t="0" r="381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СОВЕТ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ЕРШОВСКОГО МУНИЙИПАЛЬНОГО РАЙОНА</w:t>
      </w:r>
    </w:p>
    <w:p w:rsidR="00DE1991" w:rsidRDefault="00DE1991" w:rsidP="00DE1991">
      <w:pPr>
        <w:pStyle w:val="a7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САРАТВОСКОЙ ОБЛАСТИ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E1991" w:rsidRPr="007237A0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237A0">
        <w:rPr>
          <w:rFonts w:ascii="Times New Roman" w:hAnsi="Times New Roman"/>
          <w:b/>
          <w:sz w:val="28"/>
          <w:szCs w:val="28"/>
        </w:rPr>
        <w:t>РЕШЕНИЕ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E1991" w:rsidRPr="00BE328B" w:rsidRDefault="00DE1991" w:rsidP="00DE1991">
      <w:pPr>
        <w:pStyle w:val="a7"/>
        <w:rPr>
          <w:rFonts w:ascii="Times New Roman" w:hAnsi="Times New Roman"/>
          <w:sz w:val="28"/>
          <w:szCs w:val="28"/>
        </w:rPr>
      </w:pPr>
      <w:r w:rsidRPr="00BE328B">
        <w:rPr>
          <w:rFonts w:ascii="Times New Roman" w:hAnsi="Times New Roman"/>
          <w:sz w:val="28"/>
          <w:szCs w:val="28"/>
        </w:rPr>
        <w:t xml:space="preserve">от </w:t>
      </w:r>
      <w:r w:rsidR="00867FA9">
        <w:rPr>
          <w:rFonts w:ascii="Times New Roman" w:hAnsi="Times New Roman"/>
          <w:sz w:val="28"/>
          <w:szCs w:val="28"/>
        </w:rPr>
        <w:t>22</w:t>
      </w:r>
      <w:r w:rsidRPr="00BE328B">
        <w:rPr>
          <w:rFonts w:ascii="Times New Roman" w:hAnsi="Times New Roman"/>
          <w:sz w:val="28"/>
          <w:szCs w:val="28"/>
        </w:rPr>
        <w:t>.0</w:t>
      </w:r>
      <w:r w:rsidR="00867FA9">
        <w:rPr>
          <w:rFonts w:ascii="Times New Roman" w:hAnsi="Times New Roman"/>
          <w:sz w:val="28"/>
          <w:szCs w:val="28"/>
        </w:rPr>
        <w:t>3</w:t>
      </w:r>
      <w:r w:rsidRPr="00BE328B">
        <w:rPr>
          <w:rFonts w:ascii="Times New Roman" w:hAnsi="Times New Roman"/>
          <w:sz w:val="28"/>
          <w:szCs w:val="28"/>
        </w:rPr>
        <w:t>.20</w:t>
      </w:r>
      <w:r w:rsidR="00955F71">
        <w:rPr>
          <w:rFonts w:ascii="Times New Roman" w:hAnsi="Times New Roman"/>
          <w:sz w:val="28"/>
          <w:szCs w:val="28"/>
        </w:rPr>
        <w:t>21</w:t>
      </w:r>
      <w:r w:rsidRPr="00BE328B">
        <w:rPr>
          <w:rFonts w:ascii="Times New Roman" w:hAnsi="Times New Roman"/>
          <w:sz w:val="28"/>
          <w:szCs w:val="28"/>
        </w:rPr>
        <w:t xml:space="preserve"> года</w:t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  <w:t xml:space="preserve">№ </w:t>
      </w:r>
      <w:r w:rsidR="00864125">
        <w:rPr>
          <w:rFonts w:ascii="Times New Roman" w:hAnsi="Times New Roman"/>
          <w:sz w:val="28"/>
          <w:szCs w:val="28"/>
        </w:rPr>
        <w:t>98</w:t>
      </w:r>
      <w:r w:rsidR="00955F71">
        <w:rPr>
          <w:rFonts w:ascii="Times New Roman" w:hAnsi="Times New Roman"/>
          <w:sz w:val="28"/>
          <w:szCs w:val="28"/>
        </w:rPr>
        <w:t>-</w:t>
      </w:r>
      <w:r w:rsidR="00864125">
        <w:rPr>
          <w:rFonts w:ascii="Times New Roman" w:hAnsi="Times New Roman"/>
          <w:sz w:val="28"/>
          <w:szCs w:val="28"/>
        </w:rPr>
        <w:t>224</w:t>
      </w:r>
    </w:p>
    <w:p w:rsidR="00BA5788" w:rsidRPr="00BA5788" w:rsidRDefault="00BA5788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4DE7" w:rsidRPr="00BA5788" w:rsidRDefault="000E4DE7" w:rsidP="00BA578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788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A74772" w:rsidRDefault="00A74772" w:rsidP="00BA578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вопросу внесения изменений</w:t>
      </w:r>
    </w:p>
    <w:p w:rsidR="000E4DE7" w:rsidRPr="00BA5788" w:rsidRDefault="00A74772" w:rsidP="00BA578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Устав </w:t>
      </w:r>
      <w:r w:rsidR="000E4DE7" w:rsidRPr="00BA5788">
        <w:rPr>
          <w:rFonts w:ascii="Times New Roman" w:hAnsi="Times New Roman" w:cs="Times New Roman"/>
          <w:b/>
          <w:sz w:val="28"/>
          <w:szCs w:val="28"/>
        </w:rPr>
        <w:t>Декабристского МО</w:t>
      </w:r>
    </w:p>
    <w:p w:rsidR="000E4DE7" w:rsidRDefault="000E4DE7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A5788" w:rsidRPr="00BA5788" w:rsidRDefault="00BA5788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24CF" w:rsidRPr="00BA5788" w:rsidRDefault="00D624CF" w:rsidP="00BA578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№ 131-ФЗ «Об общих принципах организации местного самоуправления в Российской Федерации», Совет Декабристского муниципального образования </w:t>
      </w:r>
    </w:p>
    <w:p w:rsidR="00D624CF" w:rsidRPr="00BA5788" w:rsidRDefault="000E4DE7" w:rsidP="00BA578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78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624CF" w:rsidRPr="00BA5788" w:rsidRDefault="00D624CF" w:rsidP="00BA578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</w:t>
      </w:r>
      <w:r w:rsidR="009323BE">
        <w:rPr>
          <w:rFonts w:ascii="Times New Roman" w:hAnsi="Times New Roman" w:cs="Times New Roman"/>
          <w:sz w:val="28"/>
          <w:szCs w:val="28"/>
        </w:rPr>
        <w:t>вопросу внесения изменений в Устав Декабристского МО</w:t>
      </w:r>
      <w:r w:rsidRPr="00BA5788">
        <w:rPr>
          <w:rFonts w:ascii="Times New Roman" w:hAnsi="Times New Roman" w:cs="Times New Roman"/>
          <w:sz w:val="28"/>
          <w:szCs w:val="28"/>
        </w:rPr>
        <w:t>.</w:t>
      </w:r>
    </w:p>
    <w:p w:rsidR="00D624CF" w:rsidRPr="00BA5788" w:rsidRDefault="00D624CF" w:rsidP="00BA578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Утвердить рабочую группу по подготовке, проведению публичных слушаний и рассмотрению предложений по </w:t>
      </w:r>
      <w:r w:rsidR="009323BE">
        <w:rPr>
          <w:rFonts w:ascii="Times New Roman" w:hAnsi="Times New Roman" w:cs="Times New Roman"/>
          <w:sz w:val="28"/>
          <w:szCs w:val="28"/>
        </w:rPr>
        <w:t xml:space="preserve">вопросу внесения изменений </w:t>
      </w:r>
      <w:proofErr w:type="gramStart"/>
      <w:r w:rsidR="009323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57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5788"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 w:rsidRPr="00BA5788">
        <w:rPr>
          <w:rFonts w:ascii="Times New Roman" w:hAnsi="Times New Roman" w:cs="Times New Roman"/>
          <w:sz w:val="28"/>
          <w:szCs w:val="28"/>
        </w:rPr>
        <w:t xml:space="preserve"> Декабристского </w:t>
      </w:r>
      <w:r w:rsidRPr="00BA5788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Pr="00BA5788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D624CF" w:rsidRPr="00BA5788" w:rsidRDefault="00436D75" w:rsidP="001D75DD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Рыхлова И.М</w:t>
      </w:r>
      <w:r w:rsidR="00D624CF" w:rsidRPr="00BA5788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E43E2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624CF" w:rsidRPr="00BA5788">
        <w:rPr>
          <w:rFonts w:ascii="Times New Roman" w:hAnsi="Times New Roman" w:cs="Times New Roman"/>
          <w:sz w:val="28"/>
          <w:szCs w:val="28"/>
        </w:rPr>
        <w:t xml:space="preserve"> ДМО, председатель рабочей группы;</w:t>
      </w:r>
    </w:p>
    <w:p w:rsidR="00D624CF" w:rsidRPr="00BA5788" w:rsidRDefault="00D624CF" w:rsidP="00BA578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>Бугакова Е.В.</w:t>
      </w:r>
      <w:r w:rsidR="0024346A">
        <w:rPr>
          <w:rFonts w:ascii="Times New Roman" w:hAnsi="Times New Roman" w:cs="Times New Roman"/>
          <w:sz w:val="28"/>
          <w:szCs w:val="28"/>
        </w:rPr>
        <w:t xml:space="preserve"> </w:t>
      </w:r>
      <w:r w:rsidRPr="00BA5788">
        <w:rPr>
          <w:rFonts w:ascii="Times New Roman" w:hAnsi="Times New Roman" w:cs="Times New Roman"/>
          <w:sz w:val="28"/>
          <w:szCs w:val="28"/>
        </w:rPr>
        <w:t xml:space="preserve">- </w:t>
      </w:r>
      <w:r w:rsidR="00E871DA">
        <w:rPr>
          <w:rFonts w:ascii="Times New Roman" w:hAnsi="Times New Roman" w:cs="Times New Roman"/>
          <w:sz w:val="28"/>
          <w:szCs w:val="28"/>
        </w:rPr>
        <w:t xml:space="preserve">заведующая </w:t>
      </w:r>
      <w:proofErr w:type="gramStart"/>
      <w:r w:rsidRPr="00BA5788">
        <w:rPr>
          <w:rFonts w:ascii="Times New Roman" w:hAnsi="Times New Roman" w:cs="Times New Roman"/>
          <w:sz w:val="28"/>
          <w:szCs w:val="28"/>
        </w:rPr>
        <w:t>Декабристски</w:t>
      </w:r>
      <w:r w:rsidR="00E871D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A5788">
        <w:rPr>
          <w:rFonts w:ascii="Times New Roman" w:hAnsi="Times New Roman" w:cs="Times New Roman"/>
          <w:sz w:val="28"/>
          <w:szCs w:val="28"/>
        </w:rPr>
        <w:t xml:space="preserve"> СДК, член рабочей группы;</w:t>
      </w:r>
    </w:p>
    <w:p w:rsidR="00D624CF" w:rsidRPr="00BA5788" w:rsidRDefault="00997E41" w:rsidP="00BA578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Ахатчикова Л.Л</w:t>
      </w:r>
      <w:r w:rsidR="00E43E21">
        <w:rPr>
          <w:rFonts w:ascii="Times New Roman" w:hAnsi="Times New Roman" w:cs="Times New Roman"/>
          <w:sz w:val="28"/>
          <w:szCs w:val="28"/>
        </w:rPr>
        <w:t>.</w:t>
      </w:r>
      <w:r w:rsidR="00D624CF" w:rsidRPr="00BA5788">
        <w:rPr>
          <w:rFonts w:ascii="Times New Roman" w:hAnsi="Times New Roman" w:cs="Times New Roman"/>
          <w:sz w:val="28"/>
          <w:szCs w:val="28"/>
        </w:rPr>
        <w:t xml:space="preserve"> –</w:t>
      </w:r>
      <w:r w:rsidR="00195EC7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D624CF" w:rsidRPr="00BA5788">
        <w:rPr>
          <w:rFonts w:ascii="Times New Roman" w:hAnsi="Times New Roman" w:cs="Times New Roman"/>
          <w:sz w:val="28"/>
          <w:szCs w:val="28"/>
        </w:rPr>
        <w:t xml:space="preserve"> администрации ДМО, член рабочей группы.</w:t>
      </w:r>
    </w:p>
    <w:p w:rsidR="00D624CF" w:rsidRPr="00BA5788" w:rsidRDefault="00D624CF" w:rsidP="00BA578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867FA9" w:rsidRPr="00867FA9">
        <w:rPr>
          <w:rFonts w:ascii="Times New Roman" w:hAnsi="Times New Roman" w:cs="Times New Roman"/>
          <w:sz w:val="28"/>
          <w:szCs w:val="28"/>
        </w:rPr>
        <w:t>05 апреля</w:t>
      </w:r>
      <w:r w:rsidRPr="00867FA9">
        <w:rPr>
          <w:rFonts w:ascii="Times New Roman" w:hAnsi="Times New Roman" w:cs="Times New Roman"/>
          <w:sz w:val="28"/>
          <w:szCs w:val="28"/>
        </w:rPr>
        <w:t xml:space="preserve"> 20</w:t>
      </w:r>
      <w:r w:rsidR="00436D75" w:rsidRPr="00867FA9">
        <w:rPr>
          <w:rFonts w:ascii="Times New Roman" w:hAnsi="Times New Roman" w:cs="Times New Roman"/>
          <w:sz w:val="28"/>
          <w:szCs w:val="28"/>
        </w:rPr>
        <w:t>21</w:t>
      </w:r>
      <w:r w:rsidR="00436D75">
        <w:rPr>
          <w:rFonts w:ascii="Times New Roman" w:hAnsi="Times New Roman" w:cs="Times New Roman"/>
          <w:sz w:val="28"/>
          <w:szCs w:val="28"/>
        </w:rPr>
        <w:t xml:space="preserve"> года в здании администрации</w:t>
      </w:r>
      <w:r w:rsidRPr="00BA5788">
        <w:rPr>
          <w:rFonts w:ascii="Times New Roman" w:hAnsi="Times New Roman" w:cs="Times New Roman"/>
          <w:sz w:val="28"/>
          <w:szCs w:val="28"/>
        </w:rPr>
        <w:t xml:space="preserve"> п. Целинный в 1</w:t>
      </w:r>
      <w:r w:rsidR="00C77B3F">
        <w:rPr>
          <w:rFonts w:ascii="Times New Roman" w:hAnsi="Times New Roman" w:cs="Times New Roman"/>
          <w:sz w:val="28"/>
          <w:szCs w:val="28"/>
        </w:rPr>
        <w:t>5</w:t>
      </w:r>
      <w:r w:rsidRPr="00BA5788">
        <w:rPr>
          <w:rFonts w:ascii="Times New Roman" w:hAnsi="Times New Roman" w:cs="Times New Roman"/>
          <w:sz w:val="28"/>
          <w:szCs w:val="28"/>
        </w:rPr>
        <w:t>.00 час.</w:t>
      </w:r>
    </w:p>
    <w:p w:rsidR="00BD06E3" w:rsidRPr="00BA5788" w:rsidRDefault="009323BE" w:rsidP="009323BE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</w:t>
      </w:r>
      <w:r w:rsidRPr="00BA5788">
        <w:rPr>
          <w:rFonts w:ascii="Times New Roman" w:hAnsi="Times New Roman" w:cs="Times New Roman"/>
          <w:kern w:val="2"/>
          <w:sz w:val="28"/>
          <w:szCs w:val="28"/>
        </w:rPr>
        <w:t>в местах определенных решением Совета Декабристского муниципального образования</w:t>
      </w:r>
      <w:r w:rsidRPr="00BA5788">
        <w:rPr>
          <w:rFonts w:ascii="Times New Roman" w:hAnsi="Times New Roman" w:cs="Times New Roman"/>
          <w:sz w:val="28"/>
          <w:szCs w:val="28"/>
        </w:rPr>
        <w:t xml:space="preserve"> от 23.09.2016 года № 1-13 «Об определении специальных мест для официального обнародования нормативно-правовых актов Совета Декабристского </w:t>
      </w:r>
      <w:r w:rsidRPr="00BA5788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Pr="00BA5788">
        <w:rPr>
          <w:rFonts w:ascii="Times New Roman" w:hAnsi="Times New Roman" w:cs="Times New Roman"/>
          <w:sz w:val="28"/>
          <w:szCs w:val="28"/>
        </w:rPr>
        <w:t>»,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Декабристского МО </w:t>
      </w:r>
      <w:r w:rsidRPr="00BA5788">
        <w:rPr>
          <w:rFonts w:ascii="Times New Roman" w:hAnsi="Times New Roman" w:cs="Times New Roman"/>
          <w:sz w:val="28"/>
          <w:szCs w:val="28"/>
        </w:rPr>
        <w:t>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6E3" w:rsidRDefault="00BD06E3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323BE" w:rsidRDefault="009323BE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323BE" w:rsidRPr="00BA5788" w:rsidRDefault="009323BE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D06E3" w:rsidRPr="00BA5788" w:rsidRDefault="00A118D6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>Глава Декабристского</w:t>
      </w:r>
    </w:p>
    <w:p w:rsidR="00E871DA" w:rsidRDefault="00BD06E3" w:rsidP="00FF6AAE">
      <w:pPr>
        <w:pStyle w:val="a7"/>
        <w:jc w:val="both"/>
        <w:rPr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B5CD0" w:rsidRPr="00BA5788">
        <w:rPr>
          <w:rFonts w:ascii="Times New Roman" w:hAnsi="Times New Roman" w:cs="Times New Roman"/>
          <w:sz w:val="28"/>
          <w:szCs w:val="28"/>
        </w:rPr>
        <w:tab/>
      </w:r>
      <w:r w:rsidRPr="00BA5788">
        <w:rPr>
          <w:rFonts w:ascii="Times New Roman" w:hAnsi="Times New Roman" w:cs="Times New Roman"/>
          <w:sz w:val="28"/>
          <w:szCs w:val="28"/>
        </w:rPr>
        <w:tab/>
      </w:r>
      <w:r w:rsidRPr="00BA5788">
        <w:rPr>
          <w:rFonts w:ascii="Times New Roman" w:hAnsi="Times New Roman" w:cs="Times New Roman"/>
          <w:sz w:val="28"/>
          <w:szCs w:val="28"/>
        </w:rPr>
        <w:tab/>
      </w:r>
      <w:r w:rsidR="000C111C" w:rsidRPr="00BA5788">
        <w:rPr>
          <w:rFonts w:ascii="Times New Roman" w:hAnsi="Times New Roman" w:cs="Times New Roman"/>
          <w:sz w:val="28"/>
          <w:szCs w:val="28"/>
        </w:rPr>
        <w:tab/>
      </w:r>
      <w:r w:rsidRPr="00BA5788">
        <w:rPr>
          <w:rFonts w:ascii="Times New Roman" w:hAnsi="Times New Roman" w:cs="Times New Roman"/>
          <w:sz w:val="28"/>
          <w:szCs w:val="28"/>
        </w:rPr>
        <w:tab/>
      </w:r>
      <w:r w:rsidR="004F31B3" w:rsidRPr="00BA5788">
        <w:rPr>
          <w:rFonts w:ascii="Times New Roman" w:hAnsi="Times New Roman" w:cs="Times New Roman"/>
          <w:sz w:val="28"/>
          <w:szCs w:val="28"/>
        </w:rPr>
        <w:t>Полещук М.А.</w:t>
      </w:r>
      <w:r w:rsidR="00E871DA">
        <w:rPr>
          <w:sz w:val="28"/>
          <w:szCs w:val="28"/>
        </w:rPr>
        <w:br w:type="page"/>
      </w:r>
    </w:p>
    <w:p w:rsidR="00EF3629" w:rsidRPr="00EF3629" w:rsidRDefault="00E871DA" w:rsidP="00E871DA">
      <w:pPr>
        <w:rPr>
          <w:b/>
          <w:lang w:eastAsia="ar-SA"/>
        </w:rPr>
      </w:pPr>
      <w:r>
        <w:rPr>
          <w:lang w:eastAsia="ar-SA"/>
        </w:rPr>
        <w:lastRenderedPageBreak/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="00EF3629" w:rsidRPr="00EF3629">
        <w:rPr>
          <w:b/>
          <w:lang w:eastAsia="ar-SA"/>
        </w:rPr>
        <w:t>Проект</w:t>
      </w:r>
    </w:p>
    <w:p w:rsidR="00EF3629" w:rsidRDefault="00EF3629" w:rsidP="00E871DA">
      <w:pPr>
        <w:rPr>
          <w:lang w:eastAsia="ar-SA"/>
        </w:rPr>
      </w:pPr>
    </w:p>
    <w:p w:rsidR="00E871DA" w:rsidRPr="00E871DA" w:rsidRDefault="00EF3629" w:rsidP="00E871DA">
      <w:pPr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</w:t>
      </w:r>
      <w:r w:rsidR="00E871DA" w:rsidRPr="00E871DA">
        <w:rPr>
          <w:lang w:eastAsia="ar-SA"/>
        </w:rPr>
        <w:t>Приложение к решению Совета</w:t>
      </w:r>
    </w:p>
    <w:p w:rsidR="00E871DA" w:rsidRPr="00E871DA" w:rsidRDefault="00E871DA" w:rsidP="00E871DA">
      <w:pPr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E871DA">
        <w:rPr>
          <w:lang w:eastAsia="ar-SA"/>
        </w:rPr>
        <w:t>Декабристского МО</w:t>
      </w:r>
    </w:p>
    <w:p w:rsidR="00E871DA" w:rsidRDefault="00E871DA" w:rsidP="00E871DA">
      <w:pPr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о</w:t>
      </w:r>
      <w:r w:rsidRPr="00E871DA">
        <w:rPr>
          <w:lang w:eastAsia="ar-SA"/>
        </w:rPr>
        <w:t xml:space="preserve">т </w:t>
      </w:r>
      <w:r w:rsidR="00EA0825">
        <w:rPr>
          <w:lang w:eastAsia="ar-SA"/>
        </w:rPr>
        <w:t>22</w:t>
      </w:r>
      <w:r w:rsidRPr="00E871DA">
        <w:rPr>
          <w:lang w:eastAsia="ar-SA"/>
        </w:rPr>
        <w:t>.0</w:t>
      </w:r>
      <w:r w:rsidR="00C77B3F">
        <w:rPr>
          <w:lang w:eastAsia="ar-SA"/>
        </w:rPr>
        <w:t>3</w:t>
      </w:r>
      <w:r w:rsidRPr="00E871DA">
        <w:rPr>
          <w:lang w:eastAsia="ar-SA"/>
        </w:rPr>
        <w:t>.20</w:t>
      </w:r>
      <w:r w:rsidR="00EA0825">
        <w:rPr>
          <w:lang w:eastAsia="ar-SA"/>
        </w:rPr>
        <w:t>21</w:t>
      </w:r>
      <w:r w:rsidRPr="00E871DA">
        <w:rPr>
          <w:lang w:eastAsia="ar-SA"/>
        </w:rPr>
        <w:t xml:space="preserve"> г. № </w:t>
      </w:r>
      <w:r w:rsidR="00EA0825">
        <w:rPr>
          <w:lang w:eastAsia="ar-SA"/>
        </w:rPr>
        <w:t>98-224</w:t>
      </w:r>
    </w:p>
    <w:p w:rsidR="00EA0825" w:rsidRPr="00BE328B" w:rsidRDefault="00EA0825" w:rsidP="00EA0825">
      <w:pPr>
        <w:pStyle w:val="a7"/>
        <w:jc w:val="center"/>
        <w:rPr>
          <w:rFonts w:ascii="Times New Roman" w:hAnsi="Times New Roman"/>
          <w:noProof/>
          <w:sz w:val="28"/>
          <w:szCs w:val="28"/>
        </w:rPr>
      </w:pPr>
      <w:r w:rsidRPr="00BE328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640080"/>
            <wp:effectExtent l="19050" t="0" r="381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825" w:rsidRPr="00BE328B" w:rsidRDefault="00EA0825" w:rsidP="00EA082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СОВЕТ</w:t>
      </w:r>
    </w:p>
    <w:p w:rsidR="00EA0825" w:rsidRPr="00BE328B" w:rsidRDefault="00EA0825" w:rsidP="00EA082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EA0825" w:rsidRPr="00BE328B" w:rsidRDefault="00EA0825" w:rsidP="00EA082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ЕРШОВСКОГО МУНИЙИПАЛЬНОГО РАЙОНА</w:t>
      </w:r>
    </w:p>
    <w:p w:rsidR="00EA0825" w:rsidRDefault="00EA0825" w:rsidP="00EA0825">
      <w:pPr>
        <w:pStyle w:val="a7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САРАТВОСКОЙ ОБЛАСТИ</w:t>
      </w:r>
    </w:p>
    <w:p w:rsidR="00EA0825" w:rsidRPr="00BE328B" w:rsidRDefault="00EA0825" w:rsidP="00EA082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A0825" w:rsidRPr="00BE328B" w:rsidRDefault="00EA0825" w:rsidP="00EA082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7237A0">
        <w:rPr>
          <w:rFonts w:ascii="Times New Roman" w:hAnsi="Times New Roman"/>
          <w:b/>
          <w:sz w:val="28"/>
          <w:szCs w:val="28"/>
        </w:rPr>
        <w:t>РЕШЕНИЕ</w:t>
      </w:r>
    </w:p>
    <w:p w:rsidR="00EA0825" w:rsidRPr="00BE328B" w:rsidRDefault="00EA0825" w:rsidP="00EA0825">
      <w:pPr>
        <w:pStyle w:val="a7"/>
        <w:rPr>
          <w:rFonts w:ascii="Times New Roman" w:hAnsi="Times New Roman"/>
          <w:sz w:val="28"/>
          <w:szCs w:val="28"/>
        </w:rPr>
      </w:pPr>
      <w:r w:rsidRPr="00BE328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</w:t>
      </w:r>
      <w:r w:rsidRPr="00BE328B">
        <w:rPr>
          <w:rFonts w:ascii="Times New Roman" w:hAnsi="Times New Roman"/>
          <w:sz w:val="28"/>
          <w:szCs w:val="28"/>
        </w:rPr>
        <w:t xml:space="preserve"> года</w:t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______</w:t>
      </w:r>
    </w:p>
    <w:p w:rsidR="00EA0825" w:rsidRPr="00BA5788" w:rsidRDefault="00EA0825" w:rsidP="00EA08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A0825" w:rsidRDefault="00EA0825" w:rsidP="00EA0825">
      <w:pPr>
        <w:tabs>
          <w:tab w:val="left" w:pos="4678"/>
        </w:tabs>
        <w:jc w:val="both"/>
        <w:rPr>
          <w:b/>
          <w:sz w:val="28"/>
          <w:szCs w:val="28"/>
        </w:rPr>
      </w:pPr>
      <w:r w:rsidRPr="00CD4F49">
        <w:rPr>
          <w:b/>
          <w:sz w:val="28"/>
          <w:szCs w:val="28"/>
        </w:rPr>
        <w:t xml:space="preserve">«О внесении изменений </w:t>
      </w:r>
      <w:r>
        <w:rPr>
          <w:b/>
          <w:sz w:val="28"/>
          <w:szCs w:val="28"/>
        </w:rPr>
        <w:t>в Устав</w:t>
      </w:r>
    </w:p>
    <w:p w:rsidR="00EA0825" w:rsidRDefault="00EA0825" w:rsidP="00EA0825">
      <w:pPr>
        <w:tabs>
          <w:tab w:val="left" w:pos="467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</w:t>
      </w:r>
    </w:p>
    <w:p w:rsidR="00EA0825" w:rsidRDefault="00EA0825" w:rsidP="00EA0825">
      <w:pPr>
        <w:tabs>
          <w:tab w:val="left" w:pos="4678"/>
        </w:tabs>
        <w:jc w:val="both"/>
        <w:rPr>
          <w:b/>
          <w:sz w:val="28"/>
          <w:szCs w:val="28"/>
        </w:rPr>
      </w:pPr>
      <w:r w:rsidRPr="00CD4F49">
        <w:rPr>
          <w:b/>
          <w:sz w:val="28"/>
          <w:szCs w:val="28"/>
        </w:rPr>
        <w:t>образо</w:t>
      </w:r>
      <w:r>
        <w:rPr>
          <w:b/>
          <w:sz w:val="28"/>
          <w:szCs w:val="28"/>
        </w:rPr>
        <w:t>вания Ершовского муниципального</w:t>
      </w:r>
    </w:p>
    <w:p w:rsidR="00EA0825" w:rsidRPr="00CD4F49" w:rsidRDefault="00EA0825" w:rsidP="00EA0825">
      <w:pPr>
        <w:tabs>
          <w:tab w:val="left" w:pos="4678"/>
        </w:tabs>
        <w:jc w:val="both"/>
        <w:rPr>
          <w:b/>
          <w:sz w:val="28"/>
          <w:szCs w:val="28"/>
        </w:rPr>
      </w:pPr>
      <w:r w:rsidRPr="00CD4F49">
        <w:rPr>
          <w:b/>
          <w:sz w:val="28"/>
          <w:szCs w:val="28"/>
        </w:rPr>
        <w:t>района Саратовской области»</w:t>
      </w:r>
    </w:p>
    <w:p w:rsidR="00EA0825" w:rsidRPr="00F53859" w:rsidRDefault="00EA0825" w:rsidP="00EA0825">
      <w:pPr>
        <w:pStyle w:val="a7"/>
        <w:jc w:val="both"/>
        <w:rPr>
          <w:rFonts w:ascii="Times New Roman" w:eastAsia="Times New Roman" w:hAnsi="Times New Roman"/>
          <w:sz w:val="16"/>
          <w:szCs w:val="16"/>
        </w:rPr>
      </w:pPr>
    </w:p>
    <w:p w:rsidR="00EA0825" w:rsidRPr="007B675F" w:rsidRDefault="00EA0825" w:rsidP="00EA082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75F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21.07.2005 № 97-ФЗ «О государственной регистрации уставов муниципальных образований»,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20.07.2020 №236-ФЗ «О внесении изменений в Федеральный закон «Об общих принципах организации местного самоуправления в Российской Федерации», Федерального закона от 09.11.2020 №370-ФЗ «О внесении изменений в Федеральный закон «Об общих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 и статью 26.13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29.12.2020 №464-ФЗ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опьянения», Закон Саратовской области от 25.02.2021 №23-3СО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внесении изменения в статью 1 Закона Саратовской области «О вопросах местного значения сельских поселений Саратовской области», </w:t>
      </w:r>
      <w:r w:rsidRPr="007B675F">
        <w:rPr>
          <w:rFonts w:ascii="Times New Roman" w:hAnsi="Times New Roman" w:cs="Times New Roman"/>
          <w:sz w:val="28"/>
          <w:szCs w:val="28"/>
        </w:rPr>
        <w:t xml:space="preserve"> Устава Декабристского муниципального образования Ершовского муниципаль</w:t>
      </w:r>
      <w:r>
        <w:rPr>
          <w:rFonts w:ascii="Times New Roman" w:hAnsi="Times New Roman" w:cs="Times New Roman"/>
          <w:sz w:val="28"/>
          <w:szCs w:val="28"/>
        </w:rPr>
        <w:t>ного района Саратовской области,</w:t>
      </w:r>
    </w:p>
    <w:p w:rsidR="00EA0825" w:rsidRPr="007B675F" w:rsidRDefault="00EA0825" w:rsidP="00EA082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75F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EA0825" w:rsidRPr="00177EF5" w:rsidRDefault="00EA0825" w:rsidP="00EA0825">
      <w:pPr>
        <w:pStyle w:val="a7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 xml:space="preserve">Внести в Устав Декабристского муниципального образования Ершовского муниципального района Саратовской области, принятый решением Совета Декабристского муниципального образования от 17 ноября </w:t>
      </w:r>
      <w:smartTag w:uri="urn:schemas-microsoft-com:office:smarttags" w:element="metricconverter">
        <w:smartTagPr>
          <w:attr w:name="ProductID" w:val="2016 г"/>
        </w:smartTagPr>
        <w:r w:rsidRPr="00177EF5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177EF5">
        <w:rPr>
          <w:rFonts w:ascii="Times New Roman" w:hAnsi="Times New Roman" w:cs="Times New Roman"/>
          <w:sz w:val="28"/>
          <w:szCs w:val="28"/>
        </w:rPr>
        <w:t>. № 7-22 следующие изменения:</w:t>
      </w:r>
    </w:p>
    <w:p w:rsidR="00EA0825" w:rsidRPr="00735A57" w:rsidRDefault="00735A57" w:rsidP="00EA0825">
      <w:pPr>
        <w:pStyle w:val="a7"/>
        <w:numPr>
          <w:ilvl w:val="1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Статью 3 дополнить пунктом 23 </w:t>
      </w:r>
      <w:r w:rsidR="00EA0825" w:rsidRPr="00735A5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A0825" w:rsidRPr="00735A57" w:rsidRDefault="00EA0825" w:rsidP="00EA0825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35A57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735A57">
        <w:rPr>
          <w:rFonts w:ascii="Times New Roman" w:hAnsi="Times New Roman" w:cs="Times New Roman"/>
          <w:sz w:val="28"/>
          <w:szCs w:val="28"/>
        </w:rPr>
        <w:t>23. О</w:t>
      </w:r>
      <w:r w:rsidRPr="00735A57">
        <w:rPr>
          <w:rFonts w:ascii="Times New Roman" w:hAnsi="Times New Roman" w:cs="Times New Roman"/>
          <w:sz w:val="28"/>
          <w:szCs w:val="28"/>
        </w:rPr>
        <w:t xml:space="preserve">существление </w:t>
      </w:r>
      <w:r w:rsidR="00735A57">
        <w:rPr>
          <w:rFonts w:ascii="Times New Roman" w:hAnsi="Times New Roman" w:cs="Times New Roman"/>
          <w:sz w:val="28"/>
          <w:szCs w:val="28"/>
        </w:rPr>
        <w:t>мер по противодействию коррупции в границах поселения</w:t>
      </w:r>
      <w:r w:rsidRPr="00735A57">
        <w:rPr>
          <w:rFonts w:ascii="Times New Roman" w:hAnsi="Times New Roman" w:cs="Times New Roman"/>
          <w:sz w:val="28"/>
          <w:szCs w:val="28"/>
        </w:rPr>
        <w:t>»</w:t>
      </w:r>
    </w:p>
    <w:p w:rsidR="00EA0825" w:rsidRPr="00177EF5" w:rsidRDefault="00EA0825" w:rsidP="00EA0825">
      <w:pPr>
        <w:pStyle w:val="a7"/>
        <w:numPr>
          <w:ilvl w:val="1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а) Статью 14 дополнить пунктом 12 следующего содержания: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 xml:space="preserve">«12. Сход граждан, предусмотренный пунктом 4.3 части 1 статьи 25.1 Федерального закона №131-ФЗ, может созываться Советом Декабристского муниципального образования по инициативе 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группы жителей соответствующей части территории населенного пункта</w:t>
      </w:r>
      <w:proofErr w:type="gramEnd"/>
      <w:r w:rsidRPr="00177EF5">
        <w:rPr>
          <w:rFonts w:ascii="Times New Roman" w:hAnsi="Times New Roman" w:cs="Times New Roman"/>
          <w:sz w:val="28"/>
          <w:szCs w:val="28"/>
        </w:rPr>
        <w:t xml:space="preserve"> численностью не менее 10 человек»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б) Часть 2 статьи 14 изложить в следующей редакции: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«2.Сход граждан за исключением случая, предусмотренного пунктом 4.3 части 1 статьи 25.1 Федерального закона №131-ФЗ, может созываться главой муниципального образования самостоятельно либо по инициативе группы жителей поселения численностью не менее десяти человек.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в) Часть 4 статьи 14 изложить в следующей редакции: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«4. По результатам рассмотрения инициативы граждан  о проведении схода граждан глава муниципального образования принимает решение о проведении схода граждан.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В решении о проведении схода граждан должны быть указаны: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- дата, место и время проведения схода граждан;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- повестка дня схода граждан;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-способы заблаговременного ознакомления с проектом муниципального правового акта и (или) материалами по вопросам, выносимым на решение схода граждан.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г) Часть 8 статьи 14 изложить в следующей редакции:</w:t>
      </w:r>
    </w:p>
    <w:p w:rsidR="00EA0825" w:rsidRDefault="00EA0825" w:rsidP="00111E62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«8.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77EF5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Граждане участвуют в сходе граждан лично на равных основаниях. Каждый гражданин имеет один голос. Способ голосования (открытое или тайное) определяется сходом граждан, а в случае поэтапного проведения схода – в отношении каждого этапа схода гражданами, принимающими участие в проведении соответствующего этапа схода граждан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177EF5">
        <w:rPr>
          <w:rFonts w:ascii="Times New Roman" w:hAnsi="Times New Roman" w:cs="Times New Roman"/>
          <w:sz w:val="28"/>
          <w:szCs w:val="28"/>
        </w:rPr>
        <w:t xml:space="preserve"> Статью 50 изложить в следующей редакции: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 xml:space="preserve">«1.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устанавливаются в абсолютной величине равным для всех жителей, муниципального образования (населенного пункта (либо части его территории), входящего в состав поселения,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</w:t>
      </w:r>
      <w:r w:rsidRPr="00177EF5">
        <w:rPr>
          <w:rFonts w:ascii="Times New Roman" w:hAnsi="Times New Roman" w:cs="Times New Roman"/>
          <w:sz w:val="28"/>
          <w:szCs w:val="28"/>
        </w:rPr>
        <w:lastRenderedPageBreak/>
        <w:t>пункт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77EF5">
        <w:rPr>
          <w:rFonts w:ascii="Times New Roman" w:hAnsi="Times New Roman" w:cs="Times New Roman"/>
          <w:sz w:val="28"/>
          <w:szCs w:val="28"/>
        </w:rPr>
        <w:t xml:space="preserve">либо части его территории), входящего в состав поселения, и для которых размер платежей может быть 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уменьшен</w:t>
      </w:r>
      <w:proofErr w:type="gramEnd"/>
      <w:r w:rsidRPr="00177EF5">
        <w:rPr>
          <w:rFonts w:ascii="Times New Roman" w:hAnsi="Times New Roman" w:cs="Times New Roman"/>
          <w:sz w:val="28"/>
          <w:szCs w:val="28"/>
        </w:rPr>
        <w:t>.</w:t>
      </w:r>
    </w:p>
    <w:p w:rsidR="00EA0825" w:rsidRPr="00284362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2.Вопросы введения и использования, указанных в части 1 настоящей статьи разовых платежей граждан решаются на местном референдуме, а в случаях, предусмотренных пунктами 4, 4.1 и 4.3  части 1 статьи 25.1 Федерального закона от 06.10.2003 №131-ФЗ «Об общих принципах организации местного самоуправления в Российской Федерации», на сходе граждан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A0825" w:rsidRPr="00735A57" w:rsidRDefault="00EA0825" w:rsidP="00735A57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5A57">
        <w:rPr>
          <w:rFonts w:ascii="Times New Roman" w:hAnsi="Times New Roman" w:cs="Times New Roman"/>
          <w:sz w:val="28"/>
          <w:szCs w:val="28"/>
        </w:rPr>
        <w:t xml:space="preserve">1.4. </w:t>
      </w:r>
      <w:r w:rsidR="00735A57" w:rsidRPr="00735A57">
        <w:rPr>
          <w:rFonts w:ascii="Times New Roman" w:hAnsi="Times New Roman" w:cs="Times New Roman"/>
          <w:sz w:val="28"/>
          <w:szCs w:val="28"/>
        </w:rPr>
        <w:t>Статью 10 дополнить частью 3 следующего содержания:</w:t>
      </w:r>
    </w:p>
    <w:p w:rsidR="00735A57" w:rsidRPr="00735A57" w:rsidRDefault="00735A57" w:rsidP="00735A57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 w:rsidRPr="00735A57">
        <w:rPr>
          <w:sz w:val="28"/>
          <w:szCs w:val="28"/>
        </w:rPr>
        <w:t xml:space="preserve">3. </w:t>
      </w:r>
      <w:r w:rsidRPr="00735A57">
        <w:rPr>
          <w:color w:val="000000"/>
          <w:sz w:val="28"/>
          <w:szCs w:val="28"/>
        </w:rPr>
        <w:t>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735A57" w:rsidRPr="00735A57" w:rsidRDefault="00735A57" w:rsidP="00735A57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0" w:name="dst100305"/>
      <w:bookmarkEnd w:id="0"/>
      <w:r w:rsidRPr="00735A57">
        <w:rPr>
          <w:color w:val="000000"/>
          <w:sz w:val="28"/>
          <w:szCs w:val="28"/>
        </w:rPr>
        <w:t>1) установление структуры органов территориального общественного самоуправления;</w:t>
      </w:r>
    </w:p>
    <w:p w:rsidR="00735A57" w:rsidRPr="00735A57" w:rsidRDefault="00735A57" w:rsidP="00735A57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" w:name="dst100306"/>
      <w:bookmarkEnd w:id="1"/>
      <w:r w:rsidRPr="00735A57">
        <w:rPr>
          <w:color w:val="000000"/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735A57" w:rsidRPr="00735A57" w:rsidRDefault="00735A57" w:rsidP="00735A57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2" w:name="dst100307"/>
      <w:bookmarkEnd w:id="2"/>
      <w:r w:rsidRPr="00735A57">
        <w:rPr>
          <w:color w:val="000000"/>
          <w:sz w:val="28"/>
          <w:szCs w:val="28"/>
        </w:rPr>
        <w:t>3) избрание органов территориального общественного самоуправления;</w:t>
      </w:r>
    </w:p>
    <w:p w:rsidR="00735A57" w:rsidRPr="00735A57" w:rsidRDefault="00735A57" w:rsidP="00735A57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3" w:name="dst100308"/>
      <w:bookmarkEnd w:id="3"/>
      <w:r w:rsidRPr="00735A57">
        <w:rPr>
          <w:color w:val="000000"/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735A57" w:rsidRPr="00735A57" w:rsidRDefault="00735A57" w:rsidP="00735A57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4" w:name="dst100309"/>
      <w:bookmarkEnd w:id="4"/>
      <w:r w:rsidRPr="00735A57">
        <w:rPr>
          <w:color w:val="000000"/>
          <w:sz w:val="28"/>
          <w:szCs w:val="28"/>
        </w:rPr>
        <w:t>5) утверждение сметы доходов и расходов территориального общественного самоуправления и отчет</w:t>
      </w:r>
      <w:proofErr w:type="gramStart"/>
      <w:r w:rsidRPr="00735A57">
        <w:rPr>
          <w:color w:val="000000"/>
          <w:sz w:val="28"/>
          <w:szCs w:val="28"/>
        </w:rPr>
        <w:t>а о ее</w:t>
      </w:r>
      <w:proofErr w:type="gramEnd"/>
      <w:r w:rsidRPr="00735A57">
        <w:rPr>
          <w:color w:val="000000"/>
          <w:sz w:val="28"/>
          <w:szCs w:val="28"/>
        </w:rPr>
        <w:t xml:space="preserve"> исполнении;</w:t>
      </w:r>
    </w:p>
    <w:p w:rsidR="00735A57" w:rsidRPr="00735A57" w:rsidRDefault="00735A57" w:rsidP="00735A57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5" w:name="dst100310"/>
      <w:bookmarkEnd w:id="5"/>
      <w:r w:rsidRPr="00735A57">
        <w:rPr>
          <w:color w:val="000000"/>
          <w:sz w:val="28"/>
          <w:szCs w:val="28"/>
        </w:rPr>
        <w:t>6) рассмотрение и утверждение отчетов о деятельности органов территориального общественного самоуправления;</w:t>
      </w:r>
    </w:p>
    <w:p w:rsidR="00735A57" w:rsidRPr="00735A57" w:rsidRDefault="00735A57" w:rsidP="00735A57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6" w:name="dst952"/>
      <w:bookmarkEnd w:id="6"/>
      <w:r w:rsidRPr="00735A57">
        <w:rPr>
          <w:color w:val="000000"/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735A57" w:rsidRPr="00E63756" w:rsidRDefault="00735A57" w:rsidP="00735A57">
      <w:pPr>
        <w:pStyle w:val="a7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177EF5">
        <w:rPr>
          <w:rFonts w:ascii="Times New Roman" w:hAnsi="Times New Roman" w:cs="Times New Roman"/>
          <w:sz w:val="28"/>
          <w:szCs w:val="28"/>
        </w:rPr>
        <w:t xml:space="preserve"> Часть 6 статьи 17.1 дополнить пунктом следующего содержания:</w:t>
      </w:r>
    </w:p>
    <w:p w:rsidR="00EA0825" w:rsidRPr="00177EF5" w:rsidRDefault="00735A57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«6) в</w:t>
      </w:r>
      <w:r w:rsidR="00EA0825" w:rsidRPr="00177EF5">
        <w:rPr>
          <w:rFonts w:ascii="Times New Roman" w:hAnsi="Times New Roman" w:cs="Times New Roman"/>
          <w:sz w:val="28"/>
          <w:szCs w:val="28"/>
        </w:rPr>
        <w:t>праве вступить с инициативой о внесении инициативного проекта по вопросам, имеющим приоритетное значение для жителей сельского населенно пункта»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177EF5">
        <w:rPr>
          <w:rFonts w:ascii="Times New Roman" w:hAnsi="Times New Roman" w:cs="Times New Roman"/>
          <w:sz w:val="28"/>
          <w:szCs w:val="28"/>
        </w:rPr>
        <w:t>. а) Часть 1 статьи 13 изложить в следующей редакции:</w:t>
      </w:r>
    </w:p>
    <w:p w:rsidR="00EA0825" w:rsidRPr="00284362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177EF5">
        <w:rPr>
          <w:rFonts w:ascii="Times New Roman" w:hAnsi="Times New Roman" w:cs="Times New Roman"/>
          <w:sz w:val="28"/>
          <w:szCs w:val="28"/>
        </w:rPr>
        <w:t>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самоуправления;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Декабристского муниципального образования могут проводиться собрания граждан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A0825" w:rsidRDefault="00EA0825" w:rsidP="00EA0825">
      <w:pPr>
        <w:ind w:firstLine="284"/>
        <w:jc w:val="both"/>
        <w:rPr>
          <w:sz w:val="28"/>
          <w:szCs w:val="28"/>
        </w:rPr>
      </w:pPr>
      <w:r w:rsidRPr="00177EF5">
        <w:rPr>
          <w:sz w:val="28"/>
          <w:szCs w:val="28"/>
        </w:rPr>
        <w:t>б) Часть статьи дополнить абзацем следующего содержания:</w:t>
      </w:r>
    </w:p>
    <w:p w:rsidR="00735A57" w:rsidRPr="00177EF5" w:rsidRDefault="00735A57" w:rsidP="00EA082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«В собрании граждан по вопросам внесения инициативных проектов</w:t>
      </w:r>
      <w:r w:rsidR="00CE1716">
        <w:rPr>
          <w:sz w:val="28"/>
          <w:szCs w:val="28"/>
        </w:rPr>
        <w:t xml:space="preserve"> и их рассмотрения вправе принимать участие жителей соответствующей территории, достигшие шестнадцатилетнего возраста. Порядок назначения и </w:t>
      </w:r>
      <w:proofErr w:type="spellStart"/>
      <w:proofErr w:type="gramStart"/>
      <w:r w:rsidR="00CE1716">
        <w:rPr>
          <w:sz w:val="28"/>
          <w:szCs w:val="28"/>
        </w:rPr>
        <w:t>и</w:t>
      </w:r>
      <w:proofErr w:type="spellEnd"/>
      <w:proofErr w:type="gramEnd"/>
      <w:r w:rsidR="00CE1716">
        <w:rPr>
          <w:sz w:val="28"/>
          <w:szCs w:val="28"/>
        </w:rPr>
        <w:t xml:space="preserve">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Совета».  </w:t>
      </w:r>
    </w:p>
    <w:p w:rsidR="00EA0825" w:rsidRPr="00177EF5" w:rsidRDefault="00EA0825" w:rsidP="00EA082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177EF5">
        <w:rPr>
          <w:sz w:val="28"/>
          <w:szCs w:val="28"/>
        </w:rPr>
        <w:t>. Статью 16 изложить в следующей редакции: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 xml:space="preserve">1. Опрос граждан проводится на всей территории муниципального образования или 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177E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для </w:t>
      </w:r>
      <w:r w:rsidRPr="00177EF5">
        <w:rPr>
          <w:rFonts w:ascii="Times New Roman" w:hAnsi="Times New Roman" w:cs="Times New Roman"/>
          <w:sz w:val="28"/>
          <w:szCs w:val="28"/>
        </w:rPr>
        <w:lastRenderedPageBreak/>
        <w:t>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Результаты опроса носят рекомендательный характер.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 xml:space="preserve">2. 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Pr="00177EF5">
        <w:rPr>
          <w:rFonts w:ascii="Times New Roman" w:hAnsi="Times New Roman" w:cs="Times New Roman"/>
          <w:sz w:val="28"/>
          <w:szCs w:val="28"/>
        </w:rPr>
        <w:t xml:space="preserve"> в которых предлагается реализовать инициативный проект, достигшие шестнадцатилетнего возраста.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3. Опрос граждан проводится по инициативе: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− Совета Декабристского муниципального образования</w:t>
      </w:r>
      <w:r w:rsidRPr="00177E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7EF5">
        <w:rPr>
          <w:rFonts w:ascii="Times New Roman" w:hAnsi="Times New Roman" w:cs="Times New Roman"/>
          <w:sz w:val="28"/>
          <w:szCs w:val="28"/>
        </w:rPr>
        <w:t>или главы Декабристского муниципального образования - по вопросам местного значения;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− Правительства Саратовской области - для учета мнения граждан при принятии решений об изменении целевого назначения земель муниципального образования области для объектов регионального и межрегионального значения;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- жителей муниципального образования или его части, в которых предлагается реализовать инициативный проект, достигших шестнадцатилетнего возраста,- для выявления мнения граждан о поддержке данного инициативного проекта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4. Порядок назначения и проведения опроса граждан определяется нормативным правовым актом Совета Декабристского муниципального образования в соответствии с законом Саратовской области.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5. Решение о назначении опроса граждан принимается Советом Декабристского муниципального образования и оформляется нормативным правовым актом Совета Декабристского муниципального образования в течение месяца со дня поступления инициативы, указанной в части 3 настоящей статьи.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 В нормативном правовом акте Совета Декабристского муниципального образования о назначении опроса граждан устанавливаются: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1) дата и сроки проведения опроса граждан;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2) инициатор проведения опроса граждан;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3) формулировка вопроса (вопросов), предлагаемого (предлагаемых) при проведении опроса граждан;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4) методика проведения опроса граждан;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5) форма опросного листа;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6) минимальная численность жителей муниципального образования Саратовской области, участвующих в опросе граждан;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7) территория проведения опроса граждан;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8) порядок и сроки формирования комиссии по проведению опроса граждан, состав, полномочия и порядок ее деятельности.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lastRenderedPageBreak/>
        <w:t xml:space="preserve">9)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 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6. Жители муниципального образования должны быть проинформированы о проведении опроса граждан не менее чем за десять дней до его проведения.</w:t>
      </w:r>
    </w:p>
    <w:p w:rsidR="00EA082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7EF5">
        <w:rPr>
          <w:rFonts w:ascii="Times New Roman" w:hAnsi="Times New Roman" w:cs="Times New Roman"/>
          <w:sz w:val="28"/>
          <w:szCs w:val="28"/>
        </w:rPr>
        <w:t xml:space="preserve">7. Нормативный правовой акт, указанный в </w:t>
      </w:r>
      <w:hyperlink r:id="rId9" w:history="1">
        <w:r w:rsidRPr="00177EF5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Pr="00177EF5">
        <w:rPr>
          <w:rFonts w:ascii="Times New Roman" w:hAnsi="Times New Roman" w:cs="Times New Roman"/>
          <w:sz w:val="28"/>
          <w:szCs w:val="28"/>
        </w:rPr>
        <w:t>5 настоящей статьи, подлежит опубликованию (обнародованию) в порядке, предусмотренном настоящим Уставом, не менее чем за десять дней до дня проведения опроса граждан.</w:t>
      </w:r>
    </w:p>
    <w:p w:rsidR="00EA0825" w:rsidRPr="00177EF5" w:rsidRDefault="00EA0825" w:rsidP="00EA0825">
      <w:pPr>
        <w:ind w:firstLine="284"/>
        <w:jc w:val="both"/>
        <w:rPr>
          <w:sz w:val="28"/>
          <w:szCs w:val="28"/>
        </w:rPr>
      </w:pPr>
      <w:bookmarkStart w:id="7" w:name="_GoBack"/>
      <w:bookmarkEnd w:id="7"/>
      <w:r w:rsidRPr="00177EF5">
        <w:rPr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EA0825" w:rsidRPr="00177EF5" w:rsidRDefault="00EA0825" w:rsidP="00EA0825">
      <w:pPr>
        <w:ind w:firstLine="284"/>
        <w:jc w:val="both"/>
        <w:rPr>
          <w:sz w:val="28"/>
          <w:szCs w:val="28"/>
        </w:rPr>
      </w:pPr>
      <w:r w:rsidRPr="00177EF5">
        <w:rPr>
          <w:sz w:val="28"/>
          <w:szCs w:val="28"/>
        </w:rPr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EA0825" w:rsidRPr="00177EF5" w:rsidRDefault="00EA0825" w:rsidP="00EA0825">
      <w:pPr>
        <w:jc w:val="both"/>
        <w:rPr>
          <w:sz w:val="28"/>
          <w:szCs w:val="28"/>
        </w:rPr>
      </w:pPr>
    </w:p>
    <w:p w:rsidR="00EA0825" w:rsidRPr="00177EF5" w:rsidRDefault="00EA0825" w:rsidP="00EA082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Глава Декабристского муниципального образования</w:t>
      </w:r>
      <w:r w:rsidRPr="00177EF5">
        <w:rPr>
          <w:sz w:val="28"/>
          <w:szCs w:val="28"/>
        </w:rPr>
        <w:t xml:space="preserve"> </w:t>
      </w:r>
    </w:p>
    <w:p w:rsidR="00EA0825" w:rsidRDefault="00EA0825" w:rsidP="00EA082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Ершовского муниципального района </w:t>
      </w:r>
    </w:p>
    <w:p w:rsidR="00EA0825" w:rsidRPr="00177EF5" w:rsidRDefault="00EA0825" w:rsidP="00EA082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 w:rsidRPr="00177EF5">
        <w:rPr>
          <w:sz w:val="28"/>
          <w:szCs w:val="28"/>
        </w:rPr>
        <w:t>М.А. Полещук</w:t>
      </w: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EF3629">
      <w:pPr>
        <w:rPr>
          <w:b/>
          <w:sz w:val="28"/>
          <w:szCs w:val="28"/>
        </w:rPr>
      </w:pPr>
    </w:p>
    <w:sectPr w:rsidR="00EA0825" w:rsidSect="00EF3629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A7D" w:rsidRDefault="00B60A7D" w:rsidP="00EF3629">
      <w:r>
        <w:separator/>
      </w:r>
    </w:p>
  </w:endnote>
  <w:endnote w:type="continuationSeparator" w:id="0">
    <w:p w:rsidR="00B60A7D" w:rsidRDefault="00B60A7D" w:rsidP="00EF3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A7D" w:rsidRDefault="00B60A7D" w:rsidP="00EF3629">
      <w:r>
        <w:separator/>
      </w:r>
    </w:p>
  </w:footnote>
  <w:footnote w:type="continuationSeparator" w:id="0">
    <w:p w:rsidR="00B60A7D" w:rsidRDefault="00B60A7D" w:rsidP="00EF36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3FB"/>
    <w:multiLevelType w:val="multilevel"/>
    <w:tmpl w:val="AEBE32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BCC4D52"/>
    <w:multiLevelType w:val="hybridMultilevel"/>
    <w:tmpl w:val="CCFC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40810"/>
    <w:multiLevelType w:val="multilevel"/>
    <w:tmpl w:val="4D82D512"/>
    <w:lvl w:ilvl="0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5" w:hanging="2160"/>
      </w:pPr>
      <w:rPr>
        <w:rFonts w:hint="default"/>
      </w:rPr>
    </w:lvl>
  </w:abstractNum>
  <w:abstractNum w:abstractNumId="3">
    <w:nsid w:val="41576F55"/>
    <w:multiLevelType w:val="hybridMultilevel"/>
    <w:tmpl w:val="D42E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26E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112649E"/>
    <w:multiLevelType w:val="hybridMultilevel"/>
    <w:tmpl w:val="925EC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21660"/>
    <w:multiLevelType w:val="hybridMultilevel"/>
    <w:tmpl w:val="13B20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40C14"/>
    <w:multiLevelType w:val="hybridMultilevel"/>
    <w:tmpl w:val="3F7A8F6E"/>
    <w:lvl w:ilvl="0" w:tplc="FABA5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B27997"/>
    <w:multiLevelType w:val="multilevel"/>
    <w:tmpl w:val="D18C9F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AD41061"/>
    <w:multiLevelType w:val="hybridMultilevel"/>
    <w:tmpl w:val="713C669C"/>
    <w:lvl w:ilvl="0" w:tplc="1A6AD6F8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7B3F00E0"/>
    <w:multiLevelType w:val="hybridMultilevel"/>
    <w:tmpl w:val="7BA61890"/>
    <w:lvl w:ilvl="0" w:tplc="8B52355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6E3"/>
    <w:rsid w:val="0001188B"/>
    <w:rsid w:val="000120C3"/>
    <w:rsid w:val="00035D5C"/>
    <w:rsid w:val="000C111C"/>
    <w:rsid w:val="000D5924"/>
    <w:rsid w:val="000E3ABA"/>
    <w:rsid w:val="000E4DE7"/>
    <w:rsid w:val="00101DA9"/>
    <w:rsid w:val="00111E62"/>
    <w:rsid w:val="00195EC7"/>
    <w:rsid w:val="001D75DD"/>
    <w:rsid w:val="001E7025"/>
    <w:rsid w:val="001F2ACB"/>
    <w:rsid w:val="001F7D7A"/>
    <w:rsid w:val="00226D85"/>
    <w:rsid w:val="0024346A"/>
    <w:rsid w:val="0025437C"/>
    <w:rsid w:val="002840D6"/>
    <w:rsid w:val="002A49A4"/>
    <w:rsid w:val="002C3F2E"/>
    <w:rsid w:val="00343605"/>
    <w:rsid w:val="003E1492"/>
    <w:rsid w:val="003E4D29"/>
    <w:rsid w:val="0043070B"/>
    <w:rsid w:val="00436D75"/>
    <w:rsid w:val="00444F2D"/>
    <w:rsid w:val="004655FC"/>
    <w:rsid w:val="00477DF7"/>
    <w:rsid w:val="00492EC0"/>
    <w:rsid w:val="00495401"/>
    <w:rsid w:val="004A0C2A"/>
    <w:rsid w:val="004F31B3"/>
    <w:rsid w:val="005B40F5"/>
    <w:rsid w:val="005F3179"/>
    <w:rsid w:val="00625D7A"/>
    <w:rsid w:val="0068340C"/>
    <w:rsid w:val="00725347"/>
    <w:rsid w:val="00735A57"/>
    <w:rsid w:val="00761490"/>
    <w:rsid w:val="007D28CC"/>
    <w:rsid w:val="007E2AA4"/>
    <w:rsid w:val="00811458"/>
    <w:rsid w:val="008213BD"/>
    <w:rsid w:val="00864125"/>
    <w:rsid w:val="00867FA9"/>
    <w:rsid w:val="008B2A51"/>
    <w:rsid w:val="008C07D7"/>
    <w:rsid w:val="009323BE"/>
    <w:rsid w:val="00944B63"/>
    <w:rsid w:val="0094719F"/>
    <w:rsid w:val="00955F71"/>
    <w:rsid w:val="009567BF"/>
    <w:rsid w:val="00981507"/>
    <w:rsid w:val="00997E41"/>
    <w:rsid w:val="009B4A9B"/>
    <w:rsid w:val="009B5CD0"/>
    <w:rsid w:val="009D479E"/>
    <w:rsid w:val="00A118D6"/>
    <w:rsid w:val="00A74772"/>
    <w:rsid w:val="00AE573D"/>
    <w:rsid w:val="00B36D41"/>
    <w:rsid w:val="00B60A7D"/>
    <w:rsid w:val="00BA30CF"/>
    <w:rsid w:val="00BA5788"/>
    <w:rsid w:val="00BB2042"/>
    <w:rsid w:val="00BC112B"/>
    <w:rsid w:val="00BC4587"/>
    <w:rsid w:val="00BD06E3"/>
    <w:rsid w:val="00BF2744"/>
    <w:rsid w:val="00C06903"/>
    <w:rsid w:val="00C77B3F"/>
    <w:rsid w:val="00CD7B6C"/>
    <w:rsid w:val="00CE1716"/>
    <w:rsid w:val="00CE7635"/>
    <w:rsid w:val="00D36423"/>
    <w:rsid w:val="00D37BB7"/>
    <w:rsid w:val="00D624CF"/>
    <w:rsid w:val="00D73F02"/>
    <w:rsid w:val="00DE1991"/>
    <w:rsid w:val="00E076D0"/>
    <w:rsid w:val="00E43E21"/>
    <w:rsid w:val="00E51880"/>
    <w:rsid w:val="00E871DA"/>
    <w:rsid w:val="00E9134F"/>
    <w:rsid w:val="00E9432A"/>
    <w:rsid w:val="00EA0825"/>
    <w:rsid w:val="00EC33B8"/>
    <w:rsid w:val="00EF3629"/>
    <w:rsid w:val="00F54144"/>
    <w:rsid w:val="00F63CF3"/>
    <w:rsid w:val="00FB4F9B"/>
    <w:rsid w:val="00FF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624CF"/>
    <w:pPr>
      <w:keepNext/>
      <w:tabs>
        <w:tab w:val="num" w:pos="0"/>
      </w:tabs>
      <w:jc w:val="right"/>
      <w:outlineLvl w:val="0"/>
    </w:pPr>
    <w:rPr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6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01188B"/>
    <w:pPr>
      <w:spacing w:after="0" w:line="240" w:lineRule="auto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D624C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9">
    <w:name w:val="Body Text Indent"/>
    <w:basedOn w:val="a"/>
    <w:link w:val="aa"/>
    <w:semiHidden/>
    <w:rsid w:val="00D624CF"/>
    <w:pPr>
      <w:ind w:firstLine="567"/>
      <w:jc w:val="both"/>
    </w:pPr>
    <w:rPr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D624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D624CF"/>
    <w:pPr>
      <w:jc w:val="center"/>
    </w:pPr>
    <w:rPr>
      <w:b/>
      <w:spacing w:val="20"/>
      <w:szCs w:val="20"/>
      <w:lang w:eastAsia="ar-SA"/>
    </w:rPr>
  </w:style>
  <w:style w:type="character" w:customStyle="1" w:styleId="ab">
    <w:name w:val="Основной текст_"/>
    <w:link w:val="12"/>
    <w:rsid w:val="00D624C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D624C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Без интервала Знак"/>
    <w:link w:val="a7"/>
    <w:uiPriority w:val="1"/>
    <w:rsid w:val="00DE1991"/>
  </w:style>
  <w:style w:type="paragraph" w:styleId="ac">
    <w:name w:val="Normal (Web)"/>
    <w:basedOn w:val="a"/>
    <w:uiPriority w:val="99"/>
    <w:semiHidden/>
    <w:unhideWhenUsed/>
    <w:rsid w:val="00F5414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EF362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F3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EF36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F36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624CF"/>
    <w:pPr>
      <w:keepNext/>
      <w:tabs>
        <w:tab w:val="num" w:pos="0"/>
      </w:tabs>
      <w:jc w:val="right"/>
      <w:outlineLvl w:val="0"/>
    </w:pPr>
    <w:rPr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6D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01188B"/>
    <w:pPr>
      <w:spacing w:after="0" w:line="240" w:lineRule="auto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D624C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9">
    <w:name w:val="Body Text Indent"/>
    <w:basedOn w:val="a"/>
    <w:link w:val="aa"/>
    <w:semiHidden/>
    <w:rsid w:val="00D624CF"/>
    <w:pPr>
      <w:ind w:firstLine="567"/>
      <w:jc w:val="both"/>
    </w:pPr>
    <w:rPr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D624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D624CF"/>
    <w:pPr>
      <w:jc w:val="center"/>
    </w:pPr>
    <w:rPr>
      <w:b/>
      <w:spacing w:val="20"/>
      <w:szCs w:val="20"/>
      <w:lang w:eastAsia="ar-SA"/>
    </w:rPr>
  </w:style>
  <w:style w:type="character" w:customStyle="1" w:styleId="ab">
    <w:name w:val="Основной текст_"/>
    <w:link w:val="12"/>
    <w:rsid w:val="00D624C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D624C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Без интервала Знак"/>
    <w:link w:val="a7"/>
    <w:uiPriority w:val="1"/>
    <w:rsid w:val="00DE1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2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79683C346AF5B1A323BCE48985B7202EDEA8C5BCBAD16B4D5AFAC276A5437782189AAC7E976078C89FC2aFs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B70AE-1F6B-4975-9C1C-A55A0ECD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6</cp:revision>
  <cp:lastPrinted>2021-03-31T12:18:00Z</cp:lastPrinted>
  <dcterms:created xsi:type="dcterms:W3CDTF">2021-03-23T05:48:00Z</dcterms:created>
  <dcterms:modified xsi:type="dcterms:W3CDTF">2021-03-31T12:25:00Z</dcterms:modified>
</cp:coreProperties>
</file>