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968B1" w:rsidRDefault="001A1A4D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82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03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03E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</w:t>
      </w:r>
      <w:r w:rsidR="00E22DD3" w:rsidRPr="00E22DD3">
        <w:rPr>
          <w:rFonts w:ascii="Times New Roman" w:hAnsi="Times New Roman" w:cs="Times New Roman"/>
          <w:sz w:val="28"/>
          <w:szCs w:val="28"/>
          <w:u w:val="single"/>
        </w:rPr>
        <w:t>19.02.2024</w:t>
      </w:r>
      <w:r w:rsidR="0050386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A60B5">
        <w:rPr>
          <w:rFonts w:ascii="Times New Roman" w:hAnsi="Times New Roman" w:cs="Times New Roman"/>
        </w:rPr>
        <w:t>__  № __</w:t>
      </w:r>
      <w:r w:rsidR="00E22DD3" w:rsidRPr="00E22DD3">
        <w:rPr>
          <w:rFonts w:ascii="Times New Roman" w:hAnsi="Times New Roman" w:cs="Times New Roman"/>
          <w:sz w:val="28"/>
          <w:szCs w:val="28"/>
          <w:u w:val="single"/>
        </w:rPr>
        <w:t>208</w:t>
      </w:r>
      <w:r w:rsidRPr="00DA60B5">
        <w:rPr>
          <w:rFonts w:ascii="Times New Roman" w:hAnsi="Times New Roman" w:cs="Times New Roman"/>
        </w:rPr>
        <w:t>___________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341" w:rsidRDefault="00376341" w:rsidP="004523A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 </w:t>
      </w:r>
      <w:r w:rsidR="004523A2">
        <w:rPr>
          <w:color w:val="3C3C3C"/>
          <w:spacing w:val="2"/>
          <w:sz w:val="28"/>
          <w:szCs w:val="28"/>
        </w:rPr>
        <w:t>внесении изменений в постановление</w:t>
      </w:r>
    </w:p>
    <w:p w:rsidR="004523A2" w:rsidRDefault="004523A2" w:rsidP="004523A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администрации </w:t>
      </w:r>
      <w:proofErr w:type="spellStart"/>
      <w:r>
        <w:rPr>
          <w:color w:val="3C3C3C"/>
          <w:spacing w:val="2"/>
          <w:sz w:val="28"/>
          <w:szCs w:val="28"/>
        </w:rPr>
        <w:t>Ершовского</w:t>
      </w:r>
      <w:proofErr w:type="spellEnd"/>
      <w:r>
        <w:rPr>
          <w:color w:val="3C3C3C"/>
          <w:spacing w:val="2"/>
          <w:sz w:val="28"/>
          <w:szCs w:val="28"/>
        </w:rPr>
        <w:t xml:space="preserve"> муниципального </w:t>
      </w:r>
    </w:p>
    <w:p w:rsidR="00D0086B" w:rsidRDefault="004523A2" w:rsidP="00D0086B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района от 13 февраля 2018 года №124</w:t>
      </w:r>
      <w:r w:rsidR="00AB03E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B03EC">
        <w:rPr>
          <w:color w:val="2D2D2D"/>
          <w:spacing w:val="2"/>
          <w:sz w:val="28"/>
          <w:szCs w:val="28"/>
        </w:rPr>
        <w:t xml:space="preserve"> </w:t>
      </w:r>
    </w:p>
    <w:p w:rsidR="00065F08" w:rsidRDefault="000E15DF" w:rsidP="00065F0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1E11A9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Руководствуясь Федеральным законом «Об образовании в Российской Федерации» от 29 декабря 2012 года №</w:t>
      </w:r>
      <w:r w:rsidR="00B82336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E11A9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273-ФЗ,</w:t>
      </w:r>
      <w:r w:rsidR="00AB03EC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8" w:history="1">
        <w:r w:rsidR="00B82336" w:rsidRPr="009B0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</w:t>
        </w:r>
        <w:r w:rsidR="00AB03EC" w:rsidRPr="009B0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="00B82336" w:rsidRPr="009B05EA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от 6 октября 2003 года № 131-ФЗ</w:t>
      </w:r>
      <w:r w:rsidR="00AB03EC" w:rsidRPr="009B05E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B03EC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Уставом </w:t>
      </w:r>
      <w:proofErr w:type="spellStart"/>
      <w:r w:rsidR="00AB03EC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AB03EC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района, администрация </w:t>
      </w:r>
      <w:proofErr w:type="spellStart"/>
      <w:r w:rsidR="00AB03EC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AB03EC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</w:t>
      </w:r>
      <w:r w:rsidR="00065F0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ПОСТАНОВЛЯЕТ:</w:t>
      </w:r>
      <w:r w:rsidR="00A968B1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</w:p>
    <w:p w:rsidR="008D1AF5" w:rsidRDefault="00AB03EC" w:rsidP="00065F0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CE4BC9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Внести </w:t>
      </w:r>
      <w:r w:rsidR="00AB0C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следующие </w:t>
      </w:r>
      <w:r w:rsidR="00CE4BC9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изме</w:t>
      </w:r>
      <w:r w:rsidR="001817B5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нения в</w:t>
      </w:r>
      <w:r w:rsidR="00A00D16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B0CE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положение</w:t>
      </w:r>
      <w:r w:rsidR="009B05EA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B05EA" w:rsidRPr="009B05EA">
        <w:rPr>
          <w:rFonts w:ascii="Times New Roman" w:eastAsia="Times New Roman" w:hAnsi="Times New Roman" w:cs="Times New Roman"/>
          <w:sz w:val="28"/>
          <w:szCs w:val="28"/>
        </w:rPr>
        <w:t xml:space="preserve">о порядке учета уровня профессиональной компетентности и результативности деятельности руководителей образовательных организаций </w:t>
      </w:r>
      <w:proofErr w:type="spellStart"/>
      <w:r w:rsidR="009B05EA" w:rsidRPr="009B05EA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9B05EA" w:rsidRPr="009B05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B05EA">
        <w:rPr>
          <w:rFonts w:ascii="Times New Roman" w:eastAsia="Times New Roman" w:hAnsi="Times New Roman" w:cs="Times New Roman"/>
          <w:sz w:val="28"/>
          <w:szCs w:val="28"/>
        </w:rPr>
        <w:t>, утвержденному</w:t>
      </w:r>
      <w:r w:rsid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постановлением</w:t>
      </w:r>
      <w:r w:rsidR="00364748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proofErr w:type="spellStart"/>
      <w:r w:rsidR="00364748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364748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от 13 февраля 2018 года № 124 «Об утверждении Положения о порядке учета уровня профессиональной компетентности и результативности деятельности руководителей образовательных организаций </w:t>
      </w:r>
      <w:proofErr w:type="spellStart"/>
      <w:r w:rsidR="00364748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364748"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Саратовской области»</w:t>
      </w:r>
      <w:r w:rsidR="00AB0CED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42810" w:rsidRPr="00000BF4" w:rsidRDefault="00AB0CED" w:rsidP="00AB0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 в приложении №1</w:t>
      </w:r>
      <w:r w:rsidRPr="00AB0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0CED">
        <w:rPr>
          <w:rFonts w:ascii="Times New Roman" w:hAnsi="Times New Roman" w:cs="Times New Roman"/>
          <w:sz w:val="28"/>
          <w:szCs w:val="28"/>
        </w:rPr>
        <w:t>Критерии и показатели профессиональной компетентности и результативности</w:t>
      </w:r>
      <w:r>
        <w:t xml:space="preserve"> </w:t>
      </w:r>
      <w:r w:rsidRPr="00AB0CED">
        <w:rPr>
          <w:rFonts w:ascii="Times New Roman" w:hAnsi="Times New Roman" w:cs="Times New Roman"/>
          <w:sz w:val="28"/>
          <w:szCs w:val="28"/>
        </w:rPr>
        <w:t>деятельности руководителя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810">
        <w:rPr>
          <w:rFonts w:ascii="Times New Roman" w:hAnsi="Times New Roman" w:cs="Times New Roman"/>
          <w:sz w:val="28"/>
          <w:szCs w:val="28"/>
        </w:rPr>
        <w:t xml:space="preserve"> раздел 1 «Эффективность управленческой деятельности» дополнить позицией следующего содержания: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"/>
        <w:gridCol w:w="2349"/>
        <w:gridCol w:w="2349"/>
        <w:gridCol w:w="1794"/>
        <w:gridCol w:w="1294"/>
        <w:gridCol w:w="680"/>
        <w:gridCol w:w="745"/>
      </w:tblGrid>
      <w:tr w:rsidR="00996A05" w:rsidTr="00000BF4">
        <w:trPr>
          <w:trHeight w:val="580"/>
        </w:trPr>
        <w:tc>
          <w:tcPr>
            <w:tcW w:w="270" w:type="dxa"/>
          </w:tcPr>
          <w:p w:rsidR="002E1D68" w:rsidRDefault="002E1D68" w:rsidP="002E1D68">
            <w:pPr>
              <w:tabs>
                <w:tab w:val="left" w:pos="454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2E1D68" w:rsidRDefault="002E1D68" w:rsidP="002E1D68">
            <w:pPr>
              <w:tabs>
                <w:tab w:val="left" w:pos="454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190" w:type="dxa"/>
          </w:tcPr>
          <w:p w:rsidR="002E1D68" w:rsidRPr="00000BF4" w:rsidRDefault="00000BF4" w:rsidP="00000BF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000BF4">
              <w:t xml:space="preserve"> </w:t>
            </w:r>
            <w:r w:rsidR="0052101B">
              <w:rPr>
                <w:rFonts w:ascii="Times New Roman" w:hAnsi="Times New Roman" w:cs="Times New Roman"/>
              </w:rPr>
              <w:t>Э</w:t>
            </w:r>
            <w:r w:rsidRPr="00000BF4">
              <w:rPr>
                <w:rFonts w:ascii="Times New Roman" w:hAnsi="Times New Roman" w:cs="Times New Roman"/>
              </w:rPr>
              <w:t xml:space="preserve">ффективность реализации мер по обеспечению антитеррористической защищенности объектов образования, безопасности обучающихся в образовательной </w:t>
            </w:r>
            <w:r w:rsidRPr="00000BF4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575" w:type="dxa"/>
          </w:tcPr>
          <w:p w:rsidR="002E1D68" w:rsidRPr="00000BF4" w:rsidRDefault="00996A05" w:rsidP="00996A05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Отсутствие не исполненных в срок мероприятий по антитеррористической защищенности</w:t>
            </w:r>
          </w:p>
        </w:tc>
        <w:tc>
          <w:tcPr>
            <w:tcW w:w="1305" w:type="dxa"/>
          </w:tcPr>
          <w:p w:rsidR="002E1D68" w:rsidRPr="00000BF4" w:rsidRDefault="00996A05" w:rsidP="00000BF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Выписка из </w:t>
            </w:r>
            <w:r w:rsidR="00FF41F3">
              <w:rPr>
                <w:rFonts w:ascii="Times New Roman" w:hAnsi="Times New Roman"/>
                <w:lang w:eastAsia="en-US"/>
              </w:rPr>
              <w:t>акт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FF41F3">
              <w:rPr>
                <w:rFonts w:ascii="Times New Roman" w:hAnsi="Times New Roman"/>
                <w:lang w:eastAsia="en-US"/>
              </w:rPr>
              <w:t xml:space="preserve"> готовности</w:t>
            </w:r>
            <w:r>
              <w:rPr>
                <w:rFonts w:ascii="Times New Roman" w:hAnsi="Times New Roman"/>
                <w:lang w:eastAsia="en-US"/>
              </w:rPr>
              <w:t xml:space="preserve"> образовательной организации к учебному году</w:t>
            </w:r>
          </w:p>
          <w:p w:rsidR="002E1D68" w:rsidRPr="00000BF4" w:rsidRDefault="002E1D68" w:rsidP="002E1D68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365" w:type="dxa"/>
          </w:tcPr>
          <w:p w:rsidR="00000BF4" w:rsidRPr="00000BF4" w:rsidRDefault="00000BF4" w:rsidP="00000BF4">
            <w:pPr>
              <w:pStyle w:val="4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 «</w:t>
            </w:r>
            <w:r w:rsidR="00996A05">
              <w:rPr>
                <w:rFonts w:ascii="Times New Roman" w:hAnsi="Times New Roman"/>
                <w:sz w:val="22"/>
                <w:szCs w:val="22"/>
                <w:lang w:eastAsia="en-US"/>
              </w:rPr>
              <w:t>20 баллов</w:t>
            </w: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000BF4" w:rsidRPr="00000BF4" w:rsidRDefault="00000BF4" w:rsidP="00000BF4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0BF4" w:rsidRPr="00000BF4" w:rsidRDefault="00000BF4" w:rsidP="00000BF4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наличие «0 баллов»</w:t>
            </w:r>
          </w:p>
          <w:p w:rsidR="002E1D68" w:rsidRPr="00000BF4" w:rsidRDefault="002E1D68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E1D68" w:rsidRPr="00000BF4" w:rsidRDefault="002E1D68" w:rsidP="002E1D68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275" w:type="dxa"/>
          </w:tcPr>
          <w:p w:rsidR="002E1D68" w:rsidRDefault="002E1D68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2E1D68" w:rsidRDefault="002E1D68" w:rsidP="002E1D68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68" w:rsidRDefault="002E1D68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2E1D68" w:rsidRDefault="002E1D68" w:rsidP="002E1D68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000BF4" w:rsidRPr="00000BF4" w:rsidRDefault="00000BF4" w:rsidP="00000B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- </w:t>
      </w:r>
      <w:r w:rsidR="007244B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приложении №2</w:t>
      </w:r>
      <w:r w:rsidRPr="00AB0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0CED">
        <w:rPr>
          <w:rFonts w:ascii="Times New Roman" w:hAnsi="Times New Roman" w:cs="Times New Roman"/>
          <w:sz w:val="28"/>
          <w:szCs w:val="28"/>
        </w:rPr>
        <w:t>Критерии и показатели профессиональной компетентности и результативности</w:t>
      </w:r>
      <w:r>
        <w:t xml:space="preserve"> </w:t>
      </w:r>
      <w:r w:rsidR="007244B4">
        <w:rPr>
          <w:rFonts w:ascii="Times New Roman" w:hAnsi="Times New Roman" w:cs="Times New Roman"/>
          <w:sz w:val="28"/>
          <w:szCs w:val="28"/>
        </w:rPr>
        <w:t xml:space="preserve">деятельности руководителя дошкольной </w:t>
      </w:r>
      <w:r w:rsidRPr="00AB0CE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раздел 1 «Эффективность управленческой деятельности» дополнить позицией следующего содержания: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"/>
        <w:gridCol w:w="2349"/>
        <w:gridCol w:w="2349"/>
        <w:gridCol w:w="1815"/>
        <w:gridCol w:w="1293"/>
        <w:gridCol w:w="671"/>
        <w:gridCol w:w="735"/>
      </w:tblGrid>
      <w:tr w:rsidR="007244B4" w:rsidTr="007244B4">
        <w:trPr>
          <w:trHeight w:val="580"/>
        </w:trPr>
        <w:tc>
          <w:tcPr>
            <w:tcW w:w="257" w:type="dxa"/>
          </w:tcPr>
          <w:p w:rsidR="00000BF4" w:rsidRDefault="00000BF4" w:rsidP="00B65FDA">
            <w:pPr>
              <w:tabs>
                <w:tab w:val="left" w:pos="454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000BF4" w:rsidRDefault="00000BF4" w:rsidP="00B65FDA">
            <w:pPr>
              <w:tabs>
                <w:tab w:val="left" w:pos="454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349" w:type="dxa"/>
          </w:tcPr>
          <w:p w:rsidR="00000BF4" w:rsidRPr="00000BF4" w:rsidRDefault="00000BF4" w:rsidP="00B65FDA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000BF4">
              <w:t xml:space="preserve"> </w:t>
            </w:r>
            <w:r w:rsidR="0052101B">
              <w:rPr>
                <w:rFonts w:ascii="Times New Roman" w:hAnsi="Times New Roman" w:cs="Times New Roman"/>
              </w:rPr>
              <w:t>Э</w:t>
            </w:r>
            <w:r w:rsidRPr="00000BF4">
              <w:rPr>
                <w:rFonts w:ascii="Times New Roman" w:hAnsi="Times New Roman" w:cs="Times New Roman"/>
              </w:rPr>
              <w:t>ффективность реализации мер по обеспечению антитеррористической защищенности объектов образования, безопасности обучающихся в образовательной организации</w:t>
            </w:r>
          </w:p>
        </w:tc>
        <w:tc>
          <w:tcPr>
            <w:tcW w:w="1551" w:type="dxa"/>
          </w:tcPr>
          <w:p w:rsidR="00000BF4" w:rsidRPr="00000BF4" w:rsidRDefault="0052101B" w:rsidP="0052101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lang w:eastAsia="en-US"/>
              </w:rPr>
              <w:t>Отсутствие не исполненных в срок мероприятий по антитеррористической защищенности</w:t>
            </w:r>
          </w:p>
        </w:tc>
        <w:tc>
          <w:tcPr>
            <w:tcW w:w="1831" w:type="dxa"/>
          </w:tcPr>
          <w:p w:rsidR="0052101B" w:rsidRPr="00000BF4" w:rsidRDefault="0052101B" w:rsidP="0052101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lang w:eastAsia="en-US"/>
              </w:rPr>
              <w:t>Выписка из акта готовности образовательной организации к учебному году</w:t>
            </w:r>
          </w:p>
          <w:p w:rsidR="00000BF4" w:rsidRPr="00000BF4" w:rsidRDefault="00000BF4" w:rsidP="00B65FDA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000BF4" w:rsidRPr="00000BF4" w:rsidRDefault="00000BF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333" w:type="dxa"/>
          </w:tcPr>
          <w:p w:rsidR="00000BF4" w:rsidRPr="00000BF4" w:rsidRDefault="00000BF4" w:rsidP="00B65FDA">
            <w:pPr>
              <w:pStyle w:val="4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 «</w:t>
            </w:r>
            <w:r w:rsidR="0052101B">
              <w:rPr>
                <w:rFonts w:ascii="Times New Roman" w:hAnsi="Times New Roman"/>
                <w:sz w:val="22"/>
                <w:szCs w:val="22"/>
                <w:lang w:eastAsia="en-US"/>
              </w:rPr>
              <w:t>20 баллов</w:t>
            </w: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000BF4" w:rsidRPr="00000BF4" w:rsidRDefault="00000BF4" w:rsidP="00B65FD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00BF4" w:rsidRPr="00000BF4" w:rsidRDefault="00000BF4" w:rsidP="00B65FDA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наличие «0 баллов»</w:t>
            </w:r>
          </w:p>
          <w:p w:rsidR="00000BF4" w:rsidRPr="00000BF4" w:rsidRDefault="00000BF4" w:rsidP="00B65FDA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000BF4" w:rsidRPr="00000BF4" w:rsidRDefault="00000BF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010" w:type="dxa"/>
          </w:tcPr>
          <w:p w:rsidR="00000BF4" w:rsidRDefault="00000BF4" w:rsidP="00B65FDA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000BF4" w:rsidRDefault="00000BF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122" w:type="dxa"/>
          </w:tcPr>
          <w:p w:rsidR="00000BF4" w:rsidRDefault="00000BF4" w:rsidP="00B65FDA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000BF4" w:rsidRDefault="00000BF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7244B4" w:rsidRPr="007244B4" w:rsidRDefault="007244B4" w:rsidP="007244B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 в приложении №3</w:t>
      </w:r>
      <w:r w:rsidRPr="00AB0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0CED">
        <w:rPr>
          <w:rFonts w:ascii="Times New Roman" w:hAnsi="Times New Roman" w:cs="Times New Roman"/>
          <w:sz w:val="28"/>
          <w:szCs w:val="28"/>
        </w:rPr>
        <w:t>Критерии и показатели профессиональной компетентности и результативности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руководителя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4B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 раздел 1 «Эффективность управленческой деятельности» дополнить позицией следующего содержания: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"/>
        <w:gridCol w:w="2349"/>
        <w:gridCol w:w="2349"/>
        <w:gridCol w:w="1794"/>
        <w:gridCol w:w="1294"/>
        <w:gridCol w:w="680"/>
        <w:gridCol w:w="745"/>
      </w:tblGrid>
      <w:tr w:rsidR="00FF41F3" w:rsidTr="00B65FDA">
        <w:trPr>
          <w:trHeight w:val="580"/>
        </w:trPr>
        <w:tc>
          <w:tcPr>
            <w:tcW w:w="270" w:type="dxa"/>
          </w:tcPr>
          <w:p w:rsidR="007244B4" w:rsidRDefault="007244B4" w:rsidP="00B65FDA">
            <w:pPr>
              <w:tabs>
                <w:tab w:val="left" w:pos="454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7244B4" w:rsidRDefault="007244B4" w:rsidP="00B65FDA">
            <w:pPr>
              <w:tabs>
                <w:tab w:val="left" w:pos="4545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190" w:type="dxa"/>
          </w:tcPr>
          <w:p w:rsidR="007244B4" w:rsidRPr="00000BF4" w:rsidRDefault="007244B4" w:rsidP="00B65FDA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000BF4">
              <w:t xml:space="preserve"> </w:t>
            </w:r>
            <w:r w:rsidR="0052101B">
              <w:rPr>
                <w:rFonts w:ascii="Times New Roman" w:hAnsi="Times New Roman" w:cs="Times New Roman"/>
              </w:rPr>
              <w:t>Э</w:t>
            </w:r>
            <w:r w:rsidRPr="00000BF4">
              <w:rPr>
                <w:rFonts w:ascii="Times New Roman" w:hAnsi="Times New Roman" w:cs="Times New Roman"/>
              </w:rPr>
              <w:t>ффективность реализации мер по обеспечению антитеррористической защищенности объектов образования, безопасности обучающихся в образовательной организации</w:t>
            </w:r>
          </w:p>
        </w:tc>
        <w:tc>
          <w:tcPr>
            <w:tcW w:w="1575" w:type="dxa"/>
          </w:tcPr>
          <w:p w:rsidR="007244B4" w:rsidRPr="00000BF4" w:rsidRDefault="0052101B" w:rsidP="0052101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Отсутствие не исполненных в срок мероприятий по антитеррористической защищенности</w:t>
            </w:r>
          </w:p>
        </w:tc>
        <w:tc>
          <w:tcPr>
            <w:tcW w:w="1305" w:type="dxa"/>
          </w:tcPr>
          <w:p w:rsidR="0052101B" w:rsidRPr="00000BF4" w:rsidRDefault="0052101B" w:rsidP="0052101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lang w:eastAsia="en-US"/>
              </w:rPr>
              <w:t>Выписка из акта готовности образовательной организации к учебному году</w:t>
            </w:r>
          </w:p>
          <w:p w:rsidR="007244B4" w:rsidRPr="00000BF4" w:rsidRDefault="007244B4" w:rsidP="0052101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365" w:type="dxa"/>
          </w:tcPr>
          <w:p w:rsidR="007244B4" w:rsidRPr="00000BF4" w:rsidRDefault="007244B4" w:rsidP="00B65FDA">
            <w:pPr>
              <w:pStyle w:val="4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 «</w:t>
            </w:r>
            <w:r w:rsidR="0052101B">
              <w:rPr>
                <w:rFonts w:ascii="Times New Roman" w:hAnsi="Times New Roman"/>
                <w:sz w:val="22"/>
                <w:szCs w:val="22"/>
                <w:lang w:eastAsia="en-US"/>
              </w:rPr>
              <w:t>20 баллов</w:t>
            </w: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7244B4" w:rsidRPr="00000BF4" w:rsidRDefault="007244B4" w:rsidP="00B65FD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244B4" w:rsidRPr="00000BF4" w:rsidRDefault="007244B4" w:rsidP="00B65FDA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00BF4">
              <w:rPr>
                <w:rFonts w:ascii="Times New Roman" w:hAnsi="Times New Roman"/>
                <w:sz w:val="22"/>
                <w:szCs w:val="22"/>
                <w:lang w:eastAsia="en-US"/>
              </w:rPr>
              <w:t>наличие «0 баллов»</w:t>
            </w:r>
          </w:p>
          <w:p w:rsidR="007244B4" w:rsidRPr="00000BF4" w:rsidRDefault="007244B4" w:rsidP="00B65FDA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7244B4" w:rsidRPr="00000BF4" w:rsidRDefault="007244B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1275" w:type="dxa"/>
          </w:tcPr>
          <w:p w:rsidR="007244B4" w:rsidRDefault="007244B4" w:rsidP="00B65FDA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7244B4" w:rsidRDefault="007244B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5" w:type="dxa"/>
          </w:tcPr>
          <w:p w:rsidR="007244B4" w:rsidRDefault="007244B4" w:rsidP="00B65FDA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7244B4" w:rsidRDefault="007244B4" w:rsidP="00B65FDA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000BF4" w:rsidRDefault="00A968B1" w:rsidP="007244B4">
      <w:pPr>
        <w:spacing w:after="0" w:line="240" w:lineRule="auto"/>
        <w:ind w:firstLine="540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B05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</w:p>
    <w:p w:rsidR="00A968B1" w:rsidRPr="00A50D8E" w:rsidRDefault="00065F08" w:rsidP="00341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01A" w:rsidRPr="009B05EA">
        <w:rPr>
          <w:rFonts w:ascii="Times New Roman" w:hAnsi="Times New Roman" w:cs="Times New Roman"/>
          <w:sz w:val="28"/>
          <w:szCs w:val="28"/>
        </w:rPr>
        <w:t>2</w:t>
      </w:r>
      <w:r w:rsidR="00A968B1" w:rsidRPr="009B0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1A" w:rsidRPr="009B05EA">
        <w:rPr>
          <w:rFonts w:ascii="Times New Roman" w:hAnsi="Times New Roman" w:cs="Times New Roman"/>
          <w:sz w:val="28"/>
          <w:szCs w:val="28"/>
        </w:rPr>
        <w:t>Отдел</w:t>
      </w:r>
      <w:r w:rsidR="007B6F6E">
        <w:rPr>
          <w:rFonts w:ascii="Times New Roman" w:hAnsi="Times New Roman" w:cs="Times New Roman"/>
          <w:sz w:val="28"/>
          <w:szCs w:val="28"/>
        </w:rPr>
        <w:t>у</w:t>
      </w:r>
      <w:r w:rsidR="00A968B1" w:rsidRPr="009B05EA">
        <w:rPr>
          <w:rFonts w:ascii="Times New Roman" w:hAnsi="Times New Roman" w:cs="Times New Roman"/>
          <w:sz w:val="28"/>
          <w:szCs w:val="28"/>
        </w:rPr>
        <w:t xml:space="preserve"> информати</w:t>
      </w:r>
      <w:r w:rsidR="007B6F6E">
        <w:rPr>
          <w:rFonts w:ascii="Times New Roman" w:hAnsi="Times New Roman" w:cs="Times New Roman"/>
          <w:sz w:val="28"/>
          <w:szCs w:val="28"/>
        </w:rPr>
        <w:t>зации</w:t>
      </w:r>
      <w:r w:rsidR="00A968B1" w:rsidRPr="009B05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68B1" w:rsidRPr="009B05E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968B1" w:rsidRPr="009B05EA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</w:t>
      </w:r>
      <w:proofErr w:type="spellStart"/>
      <w:r w:rsidR="00A968B1" w:rsidRPr="009B05E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968B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F5E41" w:rsidRDefault="00065F08" w:rsidP="0006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01A">
        <w:rPr>
          <w:rFonts w:ascii="Times New Roman" w:hAnsi="Times New Roman" w:cs="Times New Roman"/>
          <w:sz w:val="28"/>
          <w:szCs w:val="28"/>
        </w:rPr>
        <w:t>3</w:t>
      </w:r>
      <w:r w:rsidR="00A968B1" w:rsidRPr="00A50D8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</w:t>
      </w:r>
      <w:r w:rsidR="00A968B1">
        <w:rPr>
          <w:rFonts w:ascii="Times New Roman" w:hAnsi="Times New Roman" w:cs="Times New Roman"/>
          <w:sz w:val="28"/>
          <w:szCs w:val="28"/>
        </w:rPr>
        <w:t>ни</w:t>
      </w:r>
      <w:r w:rsidR="0035601A">
        <w:rPr>
          <w:rFonts w:ascii="Times New Roman" w:hAnsi="Times New Roman" w:cs="Times New Roman"/>
          <w:sz w:val="28"/>
          <w:szCs w:val="28"/>
        </w:rPr>
        <w:t>я возложить на начальника отдела образования</w:t>
      </w:r>
      <w:r w:rsidR="00A968B1" w:rsidRPr="00A50D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68B1" w:rsidRPr="00A50D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968B1" w:rsidRPr="00A50D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5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01A">
        <w:rPr>
          <w:rFonts w:ascii="Times New Roman" w:hAnsi="Times New Roman" w:cs="Times New Roman"/>
          <w:sz w:val="28"/>
          <w:szCs w:val="28"/>
        </w:rPr>
        <w:t>А.М.Монченко</w:t>
      </w:r>
      <w:proofErr w:type="spellEnd"/>
      <w:r w:rsidR="0035601A">
        <w:rPr>
          <w:rFonts w:ascii="Times New Roman" w:hAnsi="Times New Roman" w:cs="Times New Roman"/>
          <w:sz w:val="28"/>
          <w:szCs w:val="28"/>
        </w:rPr>
        <w:t>.</w:t>
      </w:r>
    </w:p>
    <w:p w:rsidR="00051AD9" w:rsidRDefault="005B1875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69F3" w:rsidRPr="00475503" w:rsidRDefault="00A968B1" w:rsidP="0047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proofErr w:type="spellStart"/>
      <w:r w:rsidRPr="00475503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Pr="004755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                           </w:t>
      </w:r>
      <w:r w:rsidR="007244B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755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244B4">
        <w:rPr>
          <w:rFonts w:ascii="Times New Roman" w:hAnsi="Times New Roman" w:cs="Times New Roman"/>
          <w:color w:val="2D2D2D"/>
          <w:spacing w:val="2"/>
          <w:sz w:val="28"/>
          <w:szCs w:val="28"/>
        </w:rPr>
        <w:t>К.Ю.Мызников</w:t>
      </w:r>
    </w:p>
    <w:p w:rsidR="001369F3" w:rsidRDefault="001369F3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D70E9" w:rsidRDefault="000D70E9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70E9" w:rsidRDefault="000D70E9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70E9" w:rsidRDefault="000D70E9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70E9" w:rsidRDefault="000D70E9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44B4" w:rsidRDefault="007244B4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44B4" w:rsidRDefault="007244B4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44B4" w:rsidRDefault="007244B4" w:rsidP="001369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97ACA" w:rsidRPr="001369F3" w:rsidRDefault="001A1A4D" w:rsidP="0013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ACA" w:rsidRPr="001369F3" w:rsidSect="00A64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64" w:rsidRDefault="00766764">
      <w:pPr>
        <w:spacing w:after="0" w:line="240" w:lineRule="auto"/>
      </w:pPr>
      <w:r>
        <w:separator/>
      </w:r>
    </w:p>
  </w:endnote>
  <w:endnote w:type="continuationSeparator" w:id="0">
    <w:p w:rsidR="00766764" w:rsidRDefault="0076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4A" w:rsidRDefault="007667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4A" w:rsidRDefault="007667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4A" w:rsidRDefault="007667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64" w:rsidRDefault="00766764">
      <w:pPr>
        <w:spacing w:after="0" w:line="240" w:lineRule="auto"/>
      </w:pPr>
      <w:r>
        <w:separator/>
      </w:r>
    </w:p>
  </w:footnote>
  <w:footnote w:type="continuationSeparator" w:id="0">
    <w:p w:rsidR="00766764" w:rsidRDefault="0076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4A" w:rsidRDefault="007667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4A" w:rsidRDefault="007667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4A" w:rsidRDefault="007667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9C5"/>
    <w:rsid w:val="00000BF4"/>
    <w:rsid w:val="00007BBF"/>
    <w:rsid w:val="00042810"/>
    <w:rsid w:val="00043893"/>
    <w:rsid w:val="00051AD9"/>
    <w:rsid w:val="00055DDF"/>
    <w:rsid w:val="00065F08"/>
    <w:rsid w:val="00080D3C"/>
    <w:rsid w:val="000829C5"/>
    <w:rsid w:val="000D70E9"/>
    <w:rsid w:val="000E15DF"/>
    <w:rsid w:val="000E708E"/>
    <w:rsid w:val="000F5E41"/>
    <w:rsid w:val="001369F3"/>
    <w:rsid w:val="00147877"/>
    <w:rsid w:val="00172478"/>
    <w:rsid w:val="001817B5"/>
    <w:rsid w:val="001A1A4D"/>
    <w:rsid w:val="001D00AE"/>
    <w:rsid w:val="001D7D25"/>
    <w:rsid w:val="001E11A9"/>
    <w:rsid w:val="001F2AD2"/>
    <w:rsid w:val="001F4B25"/>
    <w:rsid w:val="00202CFE"/>
    <w:rsid w:val="00294FD7"/>
    <w:rsid w:val="002E1D68"/>
    <w:rsid w:val="00311605"/>
    <w:rsid w:val="00323E1C"/>
    <w:rsid w:val="003243C5"/>
    <w:rsid w:val="003275F0"/>
    <w:rsid w:val="00341EE9"/>
    <w:rsid w:val="0035601A"/>
    <w:rsid w:val="00364748"/>
    <w:rsid w:val="00373A2E"/>
    <w:rsid w:val="00376341"/>
    <w:rsid w:val="003854AF"/>
    <w:rsid w:val="003A7541"/>
    <w:rsid w:val="004523A2"/>
    <w:rsid w:val="00457FAB"/>
    <w:rsid w:val="00471B4E"/>
    <w:rsid w:val="00475503"/>
    <w:rsid w:val="004C2A87"/>
    <w:rsid w:val="00503863"/>
    <w:rsid w:val="00506C85"/>
    <w:rsid w:val="0052101B"/>
    <w:rsid w:val="00584AD0"/>
    <w:rsid w:val="005A0DA6"/>
    <w:rsid w:val="005B1875"/>
    <w:rsid w:val="005C0B95"/>
    <w:rsid w:val="006B13B7"/>
    <w:rsid w:val="007244B4"/>
    <w:rsid w:val="00766764"/>
    <w:rsid w:val="00783494"/>
    <w:rsid w:val="007B4BFF"/>
    <w:rsid w:val="007B6F6E"/>
    <w:rsid w:val="0083360D"/>
    <w:rsid w:val="008426AA"/>
    <w:rsid w:val="00882777"/>
    <w:rsid w:val="00882DF8"/>
    <w:rsid w:val="00882EED"/>
    <w:rsid w:val="00894212"/>
    <w:rsid w:val="008956D6"/>
    <w:rsid w:val="00897ACA"/>
    <w:rsid w:val="008D1AF5"/>
    <w:rsid w:val="008E3D24"/>
    <w:rsid w:val="008E43CB"/>
    <w:rsid w:val="00981B29"/>
    <w:rsid w:val="00996A05"/>
    <w:rsid w:val="009B05EA"/>
    <w:rsid w:val="00A00D16"/>
    <w:rsid w:val="00A138B6"/>
    <w:rsid w:val="00A2484C"/>
    <w:rsid w:val="00A31F5A"/>
    <w:rsid w:val="00A6469E"/>
    <w:rsid w:val="00A968B1"/>
    <w:rsid w:val="00AB03EC"/>
    <w:rsid w:val="00AB0CED"/>
    <w:rsid w:val="00AC424D"/>
    <w:rsid w:val="00AD40E0"/>
    <w:rsid w:val="00B5367A"/>
    <w:rsid w:val="00B66DB8"/>
    <w:rsid w:val="00B82336"/>
    <w:rsid w:val="00BB5AE8"/>
    <w:rsid w:val="00BD7711"/>
    <w:rsid w:val="00C65F19"/>
    <w:rsid w:val="00CB263F"/>
    <w:rsid w:val="00CD7360"/>
    <w:rsid w:val="00CE2569"/>
    <w:rsid w:val="00CE4BC9"/>
    <w:rsid w:val="00D0086B"/>
    <w:rsid w:val="00D13BB2"/>
    <w:rsid w:val="00D17CD7"/>
    <w:rsid w:val="00D46B65"/>
    <w:rsid w:val="00D70E0F"/>
    <w:rsid w:val="00D83805"/>
    <w:rsid w:val="00DA7AE2"/>
    <w:rsid w:val="00DB17B8"/>
    <w:rsid w:val="00DD7112"/>
    <w:rsid w:val="00E21E6E"/>
    <w:rsid w:val="00E22DD3"/>
    <w:rsid w:val="00E247CB"/>
    <w:rsid w:val="00F30F96"/>
    <w:rsid w:val="00F37DAD"/>
    <w:rsid w:val="00F9689E"/>
    <w:rsid w:val="00FD6AA8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5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360"/>
  </w:style>
  <w:style w:type="paragraph" w:styleId="a9">
    <w:name w:val="footer"/>
    <w:basedOn w:val="a"/>
    <w:link w:val="aa"/>
    <w:uiPriority w:val="99"/>
    <w:unhideWhenUsed/>
    <w:rsid w:val="00CD736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D7360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AB0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000BF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0BF4"/>
    <w:pPr>
      <w:shd w:val="clear" w:color="auto" w:fill="FFFFFF"/>
      <w:spacing w:after="0" w:line="0" w:lineRule="atLeast"/>
      <w:ind w:firstLine="567"/>
      <w:jc w:val="both"/>
    </w:pPr>
    <w:rPr>
      <w:sz w:val="19"/>
      <w:szCs w:val="19"/>
    </w:rPr>
  </w:style>
  <w:style w:type="paragraph" w:styleId="ab">
    <w:name w:val="No Spacing"/>
    <w:uiPriority w:val="1"/>
    <w:qFormat/>
    <w:rsid w:val="007B4BF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360"/>
  </w:style>
  <w:style w:type="paragraph" w:styleId="a9">
    <w:name w:val="footer"/>
    <w:basedOn w:val="a"/>
    <w:link w:val="aa"/>
    <w:uiPriority w:val="99"/>
    <w:unhideWhenUsed/>
    <w:rsid w:val="00CD736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D7360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AB0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000BF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0BF4"/>
    <w:pPr>
      <w:shd w:val="clear" w:color="auto" w:fill="FFFFFF"/>
      <w:spacing w:after="0" w:line="0" w:lineRule="atLeast"/>
      <w:ind w:firstLine="567"/>
      <w:jc w:val="both"/>
    </w:pPr>
    <w:rPr>
      <w:sz w:val="19"/>
      <w:szCs w:val="19"/>
    </w:rPr>
  </w:style>
  <w:style w:type="paragraph" w:styleId="ab">
    <w:name w:val="No Spacing"/>
    <w:uiPriority w:val="1"/>
    <w:qFormat/>
    <w:rsid w:val="007B4BF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Елена</cp:lastModifiedBy>
  <cp:revision>2</cp:revision>
  <cp:lastPrinted>2024-02-19T11:28:00Z</cp:lastPrinted>
  <dcterms:created xsi:type="dcterms:W3CDTF">2024-02-20T14:47:00Z</dcterms:created>
  <dcterms:modified xsi:type="dcterms:W3CDTF">2024-02-20T14:47:00Z</dcterms:modified>
</cp:coreProperties>
</file>