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24" w:rsidRPr="00302224" w:rsidRDefault="00421717" w:rsidP="00302224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224" w:rsidRPr="00302224" w:rsidRDefault="00302224" w:rsidP="003022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24" w:rsidRPr="00302224" w:rsidRDefault="00302224" w:rsidP="003022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224" w:rsidRPr="00302224" w:rsidRDefault="00302224" w:rsidP="00302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0222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АДМИНИСТРАЦИЯ</w:t>
      </w:r>
    </w:p>
    <w:p w:rsidR="00302224" w:rsidRPr="00302224" w:rsidRDefault="00302224" w:rsidP="00302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0222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ЕРШОВСКОГО МУНИЦИПАЛЬНОГО РАЙОНА </w:t>
      </w:r>
    </w:p>
    <w:p w:rsidR="00302224" w:rsidRPr="00302224" w:rsidRDefault="00302224" w:rsidP="00302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0222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САРАТОВСКОЙ ОБЛАСТИ</w:t>
      </w:r>
    </w:p>
    <w:p w:rsidR="00302224" w:rsidRPr="00302224" w:rsidRDefault="00302224" w:rsidP="00302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02224" w:rsidRPr="00302224" w:rsidRDefault="00302224" w:rsidP="00302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0"/>
          <w:lang w:eastAsia="ru-RU"/>
        </w:rPr>
      </w:pPr>
      <w:r w:rsidRPr="00302224">
        <w:rPr>
          <w:rFonts w:ascii="Times New Roman" w:eastAsia="Times New Roman" w:hAnsi="Times New Roman" w:cs="Times New Roman"/>
          <w:b/>
          <w:i/>
          <w:sz w:val="36"/>
          <w:szCs w:val="20"/>
          <w:lang w:eastAsia="ru-RU"/>
        </w:rPr>
        <w:t>ПОСТАНОВЛЕНИЕ</w:t>
      </w:r>
    </w:p>
    <w:p w:rsidR="00302224" w:rsidRPr="00302224" w:rsidRDefault="00302224" w:rsidP="0030222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02224" w:rsidRPr="00302224" w:rsidRDefault="00302224" w:rsidP="0030222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302224">
        <w:rPr>
          <w:rFonts w:ascii="Times New Roman" w:eastAsia="Times New Roman" w:hAnsi="Times New Roman" w:cs="Times New Roman"/>
          <w:szCs w:val="20"/>
          <w:lang w:eastAsia="ru-RU"/>
        </w:rPr>
        <w:t>от___</w:t>
      </w:r>
      <w:r w:rsidR="00D2393D" w:rsidRPr="00D239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22.07.2021</w:t>
      </w:r>
      <w:r w:rsidRPr="00302224">
        <w:rPr>
          <w:rFonts w:ascii="Times New Roman" w:eastAsia="Times New Roman" w:hAnsi="Times New Roman" w:cs="Times New Roman"/>
          <w:szCs w:val="20"/>
          <w:lang w:eastAsia="ru-RU"/>
        </w:rPr>
        <w:t>_______  № ___</w:t>
      </w:r>
      <w:r w:rsidR="00D2393D" w:rsidRPr="00D239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463</w:t>
      </w:r>
      <w:r w:rsidRPr="00302224">
        <w:rPr>
          <w:rFonts w:ascii="Times New Roman" w:eastAsia="Times New Roman" w:hAnsi="Times New Roman" w:cs="Times New Roman"/>
          <w:szCs w:val="20"/>
          <w:lang w:eastAsia="ru-RU"/>
        </w:rPr>
        <w:t>__________________</w:t>
      </w:r>
    </w:p>
    <w:p w:rsidR="00302224" w:rsidRPr="00302224" w:rsidRDefault="00302224" w:rsidP="00302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224">
        <w:rPr>
          <w:rFonts w:ascii="Times New Roman" w:eastAsia="Times New Roman" w:hAnsi="Times New Roman" w:cs="Times New Roman"/>
          <w:szCs w:val="20"/>
          <w:lang w:eastAsia="ru-RU"/>
        </w:rPr>
        <w:t>г. Ершов</w:t>
      </w:r>
    </w:p>
    <w:p w:rsidR="00604D61" w:rsidRPr="00604D61" w:rsidRDefault="00604D61" w:rsidP="00604D6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302224" w:rsidRPr="00DC337D" w:rsidRDefault="00604D61" w:rsidP="003022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0222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</w:r>
      <w:r w:rsidR="00302224" w:rsidRPr="00DC3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</w:t>
      </w:r>
      <w:r w:rsidR="00DC337D" w:rsidRPr="00DC3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дении П</w:t>
      </w:r>
      <w:r w:rsidR="00302224" w:rsidRPr="00DC3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оложения </w:t>
      </w:r>
      <w:r w:rsidR="00302224" w:rsidRPr="00DC33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 порядке </w:t>
      </w:r>
    </w:p>
    <w:p w:rsidR="00302224" w:rsidRPr="00DC337D" w:rsidRDefault="00302224" w:rsidP="003022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C33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принятия лицами, замещающими должности </w:t>
      </w:r>
    </w:p>
    <w:p w:rsidR="00302224" w:rsidRPr="00DC337D" w:rsidRDefault="00302224" w:rsidP="003022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C33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муниципальной службы в администрации </w:t>
      </w:r>
    </w:p>
    <w:p w:rsidR="00302224" w:rsidRPr="00DC337D" w:rsidRDefault="00302224" w:rsidP="003022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DC33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Ершовского</w:t>
      </w:r>
      <w:proofErr w:type="spellEnd"/>
      <w:r w:rsidRPr="00DC33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proofErr w:type="gramStart"/>
      <w:r w:rsidRPr="00DC33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Саратовской</w:t>
      </w:r>
      <w:proofErr w:type="gramEnd"/>
      <w:r w:rsidRPr="00DC33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02224" w:rsidRPr="00DC337D" w:rsidRDefault="00302224" w:rsidP="003022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C33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области и органах администрации </w:t>
      </w:r>
      <w:proofErr w:type="spellStart"/>
      <w:r w:rsidRPr="00DC33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Ершовского</w:t>
      </w:r>
      <w:proofErr w:type="spellEnd"/>
      <w:r w:rsidRPr="00DC33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02224" w:rsidRPr="00DC337D" w:rsidRDefault="00302224" w:rsidP="003022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C33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района, </w:t>
      </w:r>
      <w:proofErr w:type="gramStart"/>
      <w:r w:rsidRPr="00DC33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почетных</w:t>
      </w:r>
      <w:proofErr w:type="gramEnd"/>
      <w:r w:rsidRPr="00DC33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специальных </w:t>
      </w:r>
    </w:p>
    <w:p w:rsidR="00302224" w:rsidRPr="00DC337D" w:rsidRDefault="00302224" w:rsidP="003022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C33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званий (кроме научных), наград иностранных </w:t>
      </w:r>
    </w:p>
    <w:p w:rsidR="00302224" w:rsidRPr="00DC337D" w:rsidRDefault="00302224" w:rsidP="003022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C33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государств, международных организаций, </w:t>
      </w:r>
    </w:p>
    <w:p w:rsidR="00302224" w:rsidRPr="00DC337D" w:rsidRDefault="00302224" w:rsidP="003022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C33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политических партий, иных общественных </w:t>
      </w:r>
    </w:p>
    <w:p w:rsidR="00302224" w:rsidRPr="00DC337D" w:rsidRDefault="00302224" w:rsidP="003022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C33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объединений, в том числе религиозных,</w:t>
      </w:r>
    </w:p>
    <w:p w:rsidR="00604D61" w:rsidRDefault="00302224" w:rsidP="00DC337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3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других организаций</w:t>
      </w:r>
    </w:p>
    <w:p w:rsidR="00DC337D" w:rsidRPr="00DC337D" w:rsidRDefault="00DC337D" w:rsidP="00DC337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337D" w:rsidRPr="00DC337D" w:rsidRDefault="00302224" w:rsidP="00302224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3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="00DC33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C3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частью 1 статьи 14 федерального закона № 25-ФЗ «О муниципальной службе в Российской Федерации», Уставом </w:t>
      </w:r>
      <w:proofErr w:type="spellStart"/>
      <w:r w:rsidRPr="00DC3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Ершовского</w:t>
      </w:r>
      <w:proofErr w:type="spellEnd"/>
      <w:r w:rsidRPr="00DC3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DC337D" w:rsidRPr="00DC3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Саратовской области администрация </w:t>
      </w:r>
      <w:proofErr w:type="spellStart"/>
      <w:r w:rsidR="00DC337D" w:rsidRPr="00DC3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Ершовского</w:t>
      </w:r>
      <w:proofErr w:type="spellEnd"/>
      <w:r w:rsidR="00DC337D" w:rsidRPr="00DC3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Саратовской области ПОСТАНОВЛЯЕТ:</w:t>
      </w:r>
    </w:p>
    <w:p w:rsidR="00604D61" w:rsidRPr="00DC337D" w:rsidRDefault="00DC337D" w:rsidP="00DC337D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Положение </w:t>
      </w:r>
      <w:r w:rsidR="00302224" w:rsidRPr="00DC3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33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 порядке принятия лицами, замещающими должности муниципальной службы в администрации </w:t>
      </w:r>
      <w:proofErr w:type="spellStart"/>
      <w:r w:rsidRPr="00DC33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Ершовского</w:t>
      </w:r>
      <w:proofErr w:type="spellEnd"/>
      <w:r w:rsidRPr="00DC33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Саратовской области и органах администрации </w:t>
      </w:r>
      <w:proofErr w:type="spellStart"/>
      <w:r w:rsidRPr="00DC33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Ершовского</w:t>
      </w:r>
      <w:proofErr w:type="spellEnd"/>
      <w:r w:rsidRPr="00DC33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организаций.</w:t>
      </w:r>
    </w:p>
    <w:p w:rsidR="00DC337D" w:rsidRPr="00DC337D" w:rsidRDefault="00DC337D" w:rsidP="00DC337D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DC33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Отделу </w:t>
      </w:r>
      <w:r w:rsidRPr="00DC337D">
        <w:rPr>
          <w:rFonts w:ascii="Times New Roman" w:hAnsi="Times New Roman" w:cs="Times New Roman"/>
          <w:sz w:val="28"/>
          <w:szCs w:val="28"/>
        </w:rPr>
        <w:t>по информатизации и программному 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ЕМР в сети «Интернет».</w:t>
      </w:r>
    </w:p>
    <w:p w:rsidR="00DC337D" w:rsidRPr="00DC337D" w:rsidRDefault="00DC337D" w:rsidP="00DC337D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DC3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Ершовского</w:t>
      </w:r>
      <w:proofErr w:type="spellEnd"/>
      <w:r w:rsidRPr="00DC3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                          </w:t>
      </w:r>
      <w:proofErr w:type="spellStart"/>
      <w:r w:rsidRPr="00DC3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С.А.Зубрицкая</w:t>
      </w:r>
      <w:proofErr w:type="spellEnd"/>
    </w:p>
    <w:p w:rsidR="00302224" w:rsidRDefault="00302224" w:rsidP="00DC337D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B1EDA" w:rsidRDefault="00FB1EDA" w:rsidP="00604D61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337D" w:rsidRPr="00DC337D" w:rsidRDefault="00604D61" w:rsidP="00604D61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DC3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к постановлению</w:t>
      </w:r>
      <w:r w:rsidR="00DC337D" w:rsidRPr="00DC3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ЕМР</w:t>
      </w:r>
    </w:p>
    <w:p w:rsidR="00604D61" w:rsidRPr="00FB1EDA" w:rsidRDefault="00FB1EDA" w:rsidP="00FB1ED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D2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DC337D" w:rsidRPr="00DC3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D2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463 </w:t>
      </w:r>
      <w:r w:rsidR="00DC337D" w:rsidRPr="00DC3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2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22.07.2021</w:t>
      </w:r>
      <w:r w:rsidR="00604D61" w:rsidRPr="003022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</w:t>
      </w:r>
      <w:r w:rsidR="00604D61" w:rsidRPr="003022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604D61" w:rsidRPr="00DC3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Положение о порядке принятия лицами, замещающими должности муниципальной службы в администрации </w:t>
      </w:r>
      <w:proofErr w:type="spellStart"/>
      <w:r w:rsidR="00604D61" w:rsidRPr="00DC3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Ершовского</w:t>
      </w:r>
      <w:proofErr w:type="spellEnd"/>
      <w:r w:rsidR="00604D61" w:rsidRPr="00DC3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Саратовской области и органах администрации </w:t>
      </w:r>
      <w:proofErr w:type="spellStart"/>
      <w:r w:rsidR="00604D61" w:rsidRPr="00DC3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Ершовского</w:t>
      </w:r>
      <w:proofErr w:type="spellEnd"/>
      <w:r w:rsidR="00604D61" w:rsidRPr="00DC3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604D61" w:rsidRPr="00DC337D" w:rsidRDefault="00604D61" w:rsidP="0030222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устанавливается порядок принятия с разрешения главы </w:t>
      </w:r>
      <w:proofErr w:type="spellStart"/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</w:t>
      </w:r>
      <w:proofErr w:type="spellEnd"/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(далее – Глава ЕМР) лицами, замещающими должности  муниципальной</w:t>
      </w:r>
      <w:r w:rsidR="001F1883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</w:t>
      </w: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33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администрации </w:t>
      </w:r>
      <w:proofErr w:type="spellStart"/>
      <w:r w:rsidRPr="00DC33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Ершовского</w:t>
      </w:r>
      <w:proofErr w:type="spellEnd"/>
      <w:r w:rsidRPr="00DC33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Саратовской области и органах администрации </w:t>
      </w:r>
      <w:proofErr w:type="spellStart"/>
      <w:r w:rsidRPr="00DC33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Ершовского</w:t>
      </w:r>
      <w:proofErr w:type="spellEnd"/>
      <w:r w:rsidRPr="00DC33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муниципальные  служащие),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также</w:t>
      </w:r>
      <w:proofErr w:type="gramEnd"/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</w:t>
      </w:r>
      <w:r w:rsidR="005228F4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награды).</w:t>
      </w:r>
    </w:p>
    <w:p w:rsidR="00604D61" w:rsidRPr="00DC337D" w:rsidRDefault="00604D61" w:rsidP="00D1030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Разрешение </w:t>
      </w:r>
      <w:r w:rsidR="001F1883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ЕМР </w:t>
      </w:r>
      <w:r w:rsidR="00D1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получить </w:t>
      </w: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883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служащие, в должностные обязанности которых входит взаимодействие с политическими партиями, иными общественными объединениями, в том числе религио</w:t>
      </w:r>
      <w:r w:rsidR="00D1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зными, и другими организациями </w:t>
      </w: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получении ими званий, наград указанн</w:t>
      </w:r>
      <w:r w:rsidR="005228F4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объединений или организаций.</w:t>
      </w:r>
    </w:p>
    <w:p w:rsidR="00604D61" w:rsidRPr="00DC337D" w:rsidRDefault="00604D61" w:rsidP="0030222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F1883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служащий, получивший звание, награду либо уведомленный иностранным государством, международной организацией, политической партией, иным общественным объединением, в том числе религиозным, и другой организацией о предстоящем их получении, в течение трех рабочих дней представляет </w:t>
      </w:r>
      <w:r w:rsidR="001F1883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ЕМР </w:t>
      </w: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="001F1883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кадров, делопроизводства и контроля</w:t>
      </w: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кадровая служба) ходатайство о разрешении принять почетное или специальное звание (кроме научного), награду иностранного государства, международной организации, политической</w:t>
      </w:r>
      <w:proofErr w:type="gramEnd"/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партии, иного общественного объединения, в том числе религиозного, и другой организации (далее - ходатайство), составленное по форме согласно приложению</w:t>
      </w:r>
      <w:r w:rsidR="001F1883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02224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Положению.</w:t>
      </w:r>
    </w:p>
    <w:p w:rsidR="00604D61" w:rsidRPr="00DC337D" w:rsidRDefault="00604D61" w:rsidP="0030222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должностное лицо кадровой службы в течение </w:t>
      </w:r>
      <w:r w:rsidR="001F1883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рабочих дней </w:t>
      </w: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ходатайство</w:t>
      </w:r>
      <w:r w:rsidR="001F1883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ЕМР.</w:t>
      </w:r>
    </w:p>
    <w:p w:rsidR="00604D61" w:rsidRPr="00DC337D" w:rsidRDefault="00604D61" w:rsidP="0030222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1F1883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служащий, отказавшийся от звания, награды, в течение трех рабочих дней представляет </w:t>
      </w:r>
      <w:r w:rsidR="001F1883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ЕМР</w:t>
      </w: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кадровую службу уведомление об отказе в получении почетного или специального звания (кроме научного), награды иностранного государства, международной организации, политической партии, иного общественного объединения, в том числе религиозного, и другой организации (далее - уведомление), составленное по форме согласно приложению</w:t>
      </w:r>
      <w:r w:rsidR="001F1883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228F4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Положению.</w:t>
      </w:r>
      <w:proofErr w:type="gramEnd"/>
    </w:p>
    <w:p w:rsidR="00604D61" w:rsidRPr="00DC337D" w:rsidRDefault="00604D61" w:rsidP="0030222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должностное лицо кадровой службы в </w:t>
      </w:r>
      <w:r w:rsidR="007B7429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рабочих дней</w:t>
      </w: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уведомление </w:t>
      </w:r>
      <w:r w:rsidR="007B7429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ЕМР</w:t>
      </w:r>
      <w:r w:rsidR="005228F4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D61" w:rsidRPr="00DC337D" w:rsidRDefault="00604D61" w:rsidP="0030222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7B7429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служащий, получивший звание, награду до принятия </w:t>
      </w:r>
      <w:r w:rsidR="007B7429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ЕМР</w:t>
      </w: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кадровую службу в течение трех ра</w:t>
      </w:r>
      <w:r w:rsidR="005228F4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дней со дня их получения.</w:t>
      </w:r>
    </w:p>
    <w:p w:rsidR="00604D61" w:rsidRPr="00DC337D" w:rsidRDefault="00604D61" w:rsidP="0030222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</w:t>
      </w:r>
      <w:proofErr w:type="gramStart"/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 время служебной командировки </w:t>
      </w:r>
      <w:r w:rsidR="007B7429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получил звание, награду или отказался от них, срок представления ходатайства либо уведомления исчисляется со дня возвращения </w:t>
      </w:r>
      <w:r w:rsidR="007B7429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</w:t>
      </w:r>
      <w:r w:rsidR="005228F4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из служебной командировки.</w:t>
      </w:r>
    </w:p>
    <w:p w:rsidR="00604D61" w:rsidRPr="00DC337D" w:rsidRDefault="00604D61" w:rsidP="0030222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</w:t>
      </w:r>
      <w:proofErr w:type="gramStart"/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7B7429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3-5 настоящего Положения,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</w:t>
      </w:r>
      <w:r w:rsidR="005228F4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такой причины.</w:t>
      </w:r>
    </w:p>
    <w:p w:rsidR="00604D61" w:rsidRPr="00DC337D" w:rsidRDefault="00604D61" w:rsidP="0030222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Обеспечение рассмотрения </w:t>
      </w:r>
      <w:r w:rsidR="007B7429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ЕМР</w:t>
      </w: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ходатайств, информирование лица, представившего (направившего) ходатайство </w:t>
      </w:r>
      <w:r w:rsidR="007B7429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ЕМР</w:t>
      </w: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решении, принятом </w:t>
      </w:r>
      <w:r w:rsidR="007B7429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ЕМР</w:t>
      </w: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ходатайств, а также учет уведомлений о</w:t>
      </w:r>
      <w:r w:rsidR="005228F4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существляются кадровой службой.</w:t>
      </w:r>
    </w:p>
    <w:p w:rsidR="00604D61" w:rsidRPr="00DC337D" w:rsidRDefault="00604D61" w:rsidP="0030222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удовлетворения </w:t>
      </w:r>
      <w:r w:rsidR="007B7429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ЕМР </w:t>
      </w: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ходатайства </w:t>
      </w:r>
      <w:r w:rsidR="007B7429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указанного в пункте 5 настоящего Положения, кадровая служба в течение десяти рабочих дней передает такому </w:t>
      </w:r>
      <w:r w:rsidR="007B7429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оригиналы документов к званию, награду и оригиналы документов к ней.</w:t>
      </w:r>
    </w:p>
    <w:p w:rsidR="00604D61" w:rsidRPr="00DC337D" w:rsidRDefault="00604D61" w:rsidP="0030222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</w:t>
      </w:r>
      <w:r w:rsidR="007B7429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ЕМР</w:t>
      </w: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удовлетворении ходатайства </w:t>
      </w:r>
      <w:r w:rsidR="007B7429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указанного в пункте 5 настоящего Положения, кадровая служба в течение десят</w:t>
      </w:r>
      <w:r w:rsidR="007B7429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рабочих дней сообщает такому муниципальному </w:t>
      </w: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 рел</w:t>
      </w:r>
      <w:r w:rsidR="005228F4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игиозное, и другую организацию.</w:t>
      </w:r>
      <w:proofErr w:type="gramEnd"/>
    </w:p>
    <w:p w:rsidR="00604D61" w:rsidRPr="00DC337D" w:rsidRDefault="00604D61" w:rsidP="0030222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Рассмотренные </w:t>
      </w:r>
      <w:r w:rsidR="007B7429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ЕМР </w:t>
      </w:r>
      <w:r w:rsidR="00302224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ходатайства и уведомления </w:t>
      </w: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приобщаются кадровой службой к личному делу </w:t>
      </w:r>
      <w:r w:rsidR="007B7429"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служащего.</w:t>
      </w:r>
      <w:r w:rsidRPr="00DC3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6"/>
        <w:tblW w:w="4961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C337D" w:rsidTr="00FB1EDA">
        <w:trPr>
          <w:trHeight w:val="415"/>
        </w:trPr>
        <w:tc>
          <w:tcPr>
            <w:tcW w:w="4961" w:type="dxa"/>
          </w:tcPr>
          <w:p w:rsidR="00FB1EDA" w:rsidRDefault="00FB1EDA" w:rsidP="00FB1EDA">
            <w:pPr>
              <w:spacing w:after="240"/>
              <w:ind w:left="34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FB1EDA" w:rsidRDefault="00FB1EDA" w:rsidP="00FB1EDA">
            <w:pPr>
              <w:spacing w:after="240"/>
              <w:ind w:left="34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1EDA" w:rsidRDefault="00FB1EDA" w:rsidP="00FB1EDA">
            <w:pPr>
              <w:spacing w:after="240"/>
              <w:ind w:left="34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1EDA" w:rsidRDefault="00FB1EDA" w:rsidP="00FB1EDA">
            <w:pPr>
              <w:spacing w:after="240"/>
              <w:ind w:left="34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1EDA" w:rsidRDefault="00FB1EDA" w:rsidP="00FB1EDA">
            <w:pPr>
              <w:spacing w:after="240"/>
              <w:ind w:left="34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1EDA" w:rsidRDefault="00FB1EDA" w:rsidP="00FB1EDA">
            <w:pPr>
              <w:spacing w:after="240"/>
              <w:ind w:left="34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10302" w:rsidRDefault="00D10302" w:rsidP="00FB1EDA">
            <w:pPr>
              <w:spacing w:after="240"/>
              <w:ind w:left="34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337D" w:rsidRDefault="00DC337D" w:rsidP="00FB1EDA">
            <w:pPr>
              <w:spacing w:after="240"/>
              <w:ind w:left="34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DC33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="00FB1E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C33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 1</w:t>
            </w:r>
          </w:p>
        </w:tc>
      </w:tr>
      <w:tr w:rsidR="00FB1EDA" w:rsidTr="00FB1EDA">
        <w:trPr>
          <w:trHeight w:val="4519"/>
        </w:trPr>
        <w:tc>
          <w:tcPr>
            <w:tcW w:w="4961" w:type="dxa"/>
          </w:tcPr>
          <w:p w:rsidR="00FB1EDA" w:rsidRDefault="00FB1EDA" w:rsidP="00FB1EDA">
            <w:pPr>
              <w:spacing w:after="24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3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к </w:t>
            </w:r>
            <w:r w:rsidRPr="00DC33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Положению о порядке принятия лицами, замещающими должности муниципальной службы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в </w:t>
            </w:r>
            <w:r w:rsidRPr="00DC33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администрации </w:t>
            </w:r>
            <w:proofErr w:type="spellStart"/>
            <w:r w:rsidRPr="00DC33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Ершовского</w:t>
            </w:r>
            <w:proofErr w:type="spellEnd"/>
            <w:r w:rsidRPr="00DC33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 Саратовской области и органах администрации </w:t>
            </w:r>
            <w:proofErr w:type="spellStart"/>
            <w:r w:rsidRPr="00DC33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Ершовского</w:t>
            </w:r>
            <w:proofErr w:type="spellEnd"/>
            <w:r w:rsidRPr="00DC33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района, почетных и специальных званий (кроме научных),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наград иностранных государств, </w:t>
            </w:r>
            <w:r w:rsidRPr="00DC33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международных организаций, политических партий, иных общественных объединений, в том числе религиозных, и других организаций</w:t>
            </w:r>
          </w:p>
        </w:tc>
      </w:tr>
    </w:tbl>
    <w:p w:rsidR="00604D61" w:rsidRPr="00FB1EDA" w:rsidRDefault="00604D61" w:rsidP="00FB1EDA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4286"/>
      </w:tblGrid>
      <w:tr w:rsidR="00604D61" w:rsidRPr="00302224" w:rsidTr="00604D61">
        <w:trPr>
          <w:trHeight w:val="15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D61" w:rsidRPr="00302224" w:rsidRDefault="00604D61" w:rsidP="0060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D61" w:rsidRPr="00302224" w:rsidRDefault="00604D61" w:rsidP="0060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4D61" w:rsidRPr="00302224" w:rsidTr="00604D61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4D61" w:rsidRPr="00302224" w:rsidRDefault="00604D61" w:rsidP="0060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4D61" w:rsidRPr="00302224" w:rsidRDefault="007B7429" w:rsidP="00604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Главе </w:t>
            </w:r>
            <w:proofErr w:type="spellStart"/>
            <w:r w:rsidRPr="00302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Ершовского</w:t>
            </w:r>
            <w:proofErr w:type="spellEnd"/>
            <w:r w:rsidRPr="00302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</w:t>
            </w:r>
          </w:p>
          <w:p w:rsidR="00604D61" w:rsidRPr="00302224" w:rsidRDefault="00604D61" w:rsidP="00604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 w:rsidRP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__________________________</w:t>
            </w:r>
            <w:r w:rsidRP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</w:t>
            </w:r>
          </w:p>
          <w:p w:rsidR="00604D61" w:rsidRPr="00302224" w:rsidRDefault="00604D61" w:rsidP="00604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замещаемая должность)</w:t>
            </w:r>
          </w:p>
        </w:tc>
      </w:tr>
      <w:tr w:rsidR="00604D61" w:rsidRPr="00302224" w:rsidTr="00604D61">
        <w:tc>
          <w:tcPr>
            <w:tcW w:w="9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4D61" w:rsidRPr="00302224" w:rsidRDefault="00604D61" w:rsidP="00604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Ходатайство о разрешении принять почетное или специальное звание (кроме научного), награду иностранного государства, международной организации, политической партии, иного общественного объединения, в том числе религиозного, и другой организации</w:t>
            </w:r>
          </w:p>
          <w:p w:rsidR="00604D61" w:rsidRPr="00302224" w:rsidRDefault="00604D61" w:rsidP="00604D6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D61" w:rsidRPr="00302224" w:rsidRDefault="00604D61" w:rsidP="007B742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разрешить мне принять _____________________________________________</w:t>
            </w:r>
            <w:r w:rsid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604D61" w:rsidRPr="00302224" w:rsidRDefault="00604D61" w:rsidP="00604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почетного или специального звания, награды)</w:t>
            </w:r>
          </w:p>
          <w:p w:rsidR="00604D61" w:rsidRPr="00302224" w:rsidRDefault="00604D61" w:rsidP="00604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  <w:r w:rsid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604D61" w:rsidRPr="00302224" w:rsidRDefault="00604D61" w:rsidP="00604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какие заслуги присвоено и кем, за какие заслуги награжде</w:t>
            </w:r>
            <w:proofErr w:type="gramStart"/>
            <w:r w:rsidRPr="003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3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и кем)</w:t>
            </w:r>
          </w:p>
          <w:p w:rsidR="00604D61" w:rsidRPr="00302224" w:rsidRDefault="00604D61" w:rsidP="00604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  <w:r w:rsid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604D61" w:rsidRPr="00302224" w:rsidRDefault="00604D61" w:rsidP="00604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и место вручения документов к почетному или специальному званию, награды)</w:t>
            </w:r>
          </w:p>
          <w:p w:rsidR="00604D61" w:rsidRPr="00302224" w:rsidRDefault="00604D61" w:rsidP="00604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  <w:r w:rsidR="005228F4" w:rsidRP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______________________________.</w:t>
            </w:r>
          </w:p>
          <w:p w:rsidR="00604D61" w:rsidRPr="00302224" w:rsidRDefault="00604D61" w:rsidP="00604D6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к почетному или специальному званию, награда и документы к ней (</w:t>
            </w:r>
            <w:proofErr w:type="gramStart"/>
            <w:r w:rsidRP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нужное</w:t>
            </w:r>
            <w:proofErr w:type="gramEnd"/>
            <w:r w:rsidRP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подчеркнуть)</w:t>
            </w:r>
          </w:p>
          <w:p w:rsidR="00302224" w:rsidRDefault="00604D61" w:rsidP="00302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604D61" w:rsidRPr="00302224" w:rsidRDefault="00604D61" w:rsidP="00302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почетного или специального звания, награды)</w:t>
            </w:r>
          </w:p>
          <w:p w:rsidR="00604D61" w:rsidRPr="00302224" w:rsidRDefault="00604D61" w:rsidP="00604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  <w:r w:rsid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604D61" w:rsidRPr="00302224" w:rsidRDefault="00604D61" w:rsidP="00604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документов к почетному или специальному званию, награде)</w:t>
            </w:r>
          </w:p>
          <w:p w:rsidR="00604D61" w:rsidRPr="00302224" w:rsidRDefault="00604D61" w:rsidP="00604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  <w:r w:rsid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604D61" w:rsidRPr="00302224" w:rsidRDefault="00604D61" w:rsidP="00604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сданы по акту приема-передачи N _______________ от "____" _______________ 20__ г.</w:t>
            </w:r>
          </w:p>
          <w:p w:rsidR="00604D61" w:rsidRPr="00302224" w:rsidRDefault="00604D61" w:rsidP="00604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7B7429" w:rsidRP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кадров, делопроизводства и контроля администрации ЕМР</w:t>
            </w:r>
            <w:r w:rsidRP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04D61" w:rsidRPr="00302224" w:rsidRDefault="00604D61" w:rsidP="00604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 20__ г. _______________ ___________________________</w:t>
            </w:r>
          </w:p>
          <w:p w:rsidR="00604D61" w:rsidRPr="00302224" w:rsidRDefault="00604D61" w:rsidP="00604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</w:t>
            </w:r>
            <w:r w:rsidR="003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3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(подпись)                     (расшифровка подписи)</w:t>
            </w:r>
            <w:r w:rsidRPr="003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604D61" w:rsidRPr="00302224" w:rsidRDefault="00604D61" w:rsidP="00604D6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022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    </w:t>
      </w:r>
    </w:p>
    <w:p w:rsidR="005228F4" w:rsidRPr="00302224" w:rsidRDefault="00FB1EDA" w:rsidP="00FB1EDA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  </w:t>
      </w:r>
    </w:p>
    <w:tbl>
      <w:tblPr>
        <w:tblStyle w:val="a6"/>
        <w:tblW w:w="4961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1EDA" w:rsidTr="008F19FD">
        <w:trPr>
          <w:trHeight w:val="415"/>
        </w:trPr>
        <w:tc>
          <w:tcPr>
            <w:tcW w:w="4961" w:type="dxa"/>
          </w:tcPr>
          <w:p w:rsidR="00FB1EDA" w:rsidRDefault="00FB1EDA" w:rsidP="00FB1EDA">
            <w:pPr>
              <w:spacing w:after="240"/>
              <w:ind w:left="34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DC33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C33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FB1EDA" w:rsidTr="008F19FD">
        <w:trPr>
          <w:trHeight w:val="4519"/>
        </w:trPr>
        <w:tc>
          <w:tcPr>
            <w:tcW w:w="4961" w:type="dxa"/>
          </w:tcPr>
          <w:p w:rsidR="00FB1EDA" w:rsidRDefault="00FB1EDA" w:rsidP="008F19FD">
            <w:pPr>
              <w:spacing w:after="24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3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</w:t>
            </w:r>
            <w:r w:rsidRPr="00DC33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Положению о порядке принятия лицами, замещающими должности муниципальной службы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в </w:t>
            </w:r>
            <w:r w:rsidRPr="00DC33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администрации </w:t>
            </w:r>
            <w:proofErr w:type="spellStart"/>
            <w:r w:rsidRPr="00DC33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Ершовского</w:t>
            </w:r>
            <w:proofErr w:type="spellEnd"/>
            <w:r w:rsidRPr="00DC33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 Саратовской области и органах администрации </w:t>
            </w:r>
            <w:proofErr w:type="spellStart"/>
            <w:r w:rsidRPr="00DC33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Ершовского</w:t>
            </w:r>
            <w:proofErr w:type="spellEnd"/>
            <w:r w:rsidRPr="00DC33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района, почетных и специальных званий (кроме научных),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наград иностранных государств, </w:t>
            </w:r>
            <w:r w:rsidRPr="00DC33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международных организаций, политических партий, иных общественных объединений, в том числе религиозных, и других организаций</w:t>
            </w:r>
          </w:p>
        </w:tc>
      </w:tr>
    </w:tbl>
    <w:p w:rsidR="00604D61" w:rsidRPr="00302224" w:rsidRDefault="00FB1EDA" w:rsidP="00604D61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7"/>
        <w:gridCol w:w="4218"/>
      </w:tblGrid>
      <w:tr w:rsidR="00604D61" w:rsidRPr="00302224" w:rsidTr="00604D61">
        <w:trPr>
          <w:trHeight w:val="15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D61" w:rsidRPr="00302224" w:rsidRDefault="00604D61" w:rsidP="0060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D61" w:rsidRPr="00302224" w:rsidRDefault="00604D61" w:rsidP="0060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4D61" w:rsidRPr="00302224" w:rsidTr="00604D61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4D61" w:rsidRPr="00302224" w:rsidRDefault="00604D61" w:rsidP="0060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4D61" w:rsidRPr="00302224" w:rsidRDefault="005228F4" w:rsidP="00604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Главе </w:t>
            </w:r>
            <w:proofErr w:type="spellStart"/>
            <w:r w:rsidRPr="00302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Ершовского</w:t>
            </w:r>
            <w:proofErr w:type="spellEnd"/>
            <w:r w:rsidRPr="00302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</w:t>
            </w:r>
          </w:p>
          <w:p w:rsidR="00604D61" w:rsidRPr="00302224" w:rsidRDefault="00604D61" w:rsidP="00604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 w:rsidRP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_________________________</w:t>
            </w:r>
            <w:r w:rsidRP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</w:t>
            </w:r>
          </w:p>
          <w:p w:rsidR="00604D61" w:rsidRPr="00302224" w:rsidRDefault="00604D61" w:rsidP="00604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(Ф.И.О., замещаемая должность)</w:t>
            </w:r>
          </w:p>
        </w:tc>
      </w:tr>
      <w:tr w:rsidR="00604D61" w:rsidRPr="00302224" w:rsidTr="00604D61">
        <w:tc>
          <w:tcPr>
            <w:tcW w:w="9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4D61" w:rsidRPr="00302224" w:rsidRDefault="00604D61" w:rsidP="00604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2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Уведомление об отказе в получении почетного или специального звания (кроме научного), награды иностранного государства, международной организации, политической партии, иного общественного объединения, в том числе религиозного, и другой организации</w:t>
            </w:r>
            <w:proofErr w:type="gramEnd"/>
          </w:p>
          <w:p w:rsidR="00604D61" w:rsidRPr="00302224" w:rsidRDefault="00604D61" w:rsidP="00604D6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D61" w:rsidRPr="00302224" w:rsidRDefault="00604D61" w:rsidP="00604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Уведомляю о принятом мною решении отказаться от получения ________________________________________________________________</w:t>
            </w:r>
            <w:r w:rsid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4D61" w:rsidRPr="00302224" w:rsidRDefault="00604D61" w:rsidP="00604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  <w:r w:rsid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4D61" w:rsidRPr="00302224" w:rsidRDefault="00604D61" w:rsidP="00604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почетного или специального звания, награды)</w:t>
            </w:r>
          </w:p>
          <w:p w:rsidR="00604D61" w:rsidRPr="00302224" w:rsidRDefault="00604D61" w:rsidP="00604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  <w:r w:rsid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_______________________.</w:t>
            </w:r>
          </w:p>
          <w:p w:rsidR="00604D61" w:rsidRPr="00302224" w:rsidRDefault="00604D61" w:rsidP="00604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какие заслуги присвоено и кем, за какие заслуги награжде</w:t>
            </w:r>
            <w:proofErr w:type="gramStart"/>
            <w:r w:rsidRPr="003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3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и кем)</w:t>
            </w:r>
          </w:p>
          <w:p w:rsidR="00604D61" w:rsidRPr="00302224" w:rsidRDefault="00604D61" w:rsidP="00604D6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D61" w:rsidRPr="00302224" w:rsidRDefault="00604D61" w:rsidP="00604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 20__ г. ____________ ___</w:t>
            </w:r>
            <w:r w:rsid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604D61" w:rsidRPr="00302224" w:rsidRDefault="00604D61" w:rsidP="00604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</w:t>
            </w:r>
            <w:r w:rsidRPr="003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                       (расшифровка подписи)</w:t>
            </w:r>
          </w:p>
        </w:tc>
      </w:tr>
    </w:tbl>
    <w:p w:rsidR="00731E0E" w:rsidRDefault="00731E0E" w:rsidP="001B064C"/>
    <w:sectPr w:rsidR="00731E0E" w:rsidSect="00FB1ED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36ACA"/>
    <w:multiLevelType w:val="hybridMultilevel"/>
    <w:tmpl w:val="0276BAEC"/>
    <w:lvl w:ilvl="0" w:tplc="26224D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30"/>
    <w:rsid w:val="00185121"/>
    <w:rsid w:val="001B064C"/>
    <w:rsid w:val="001F1883"/>
    <w:rsid w:val="00302224"/>
    <w:rsid w:val="00421717"/>
    <w:rsid w:val="005228F4"/>
    <w:rsid w:val="00604D61"/>
    <w:rsid w:val="00731E0E"/>
    <w:rsid w:val="007B7429"/>
    <w:rsid w:val="00D10302"/>
    <w:rsid w:val="00D2393D"/>
    <w:rsid w:val="00DC337D"/>
    <w:rsid w:val="00E31C30"/>
    <w:rsid w:val="00FB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D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0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337D"/>
    <w:pPr>
      <w:ind w:left="720"/>
      <w:contextualSpacing/>
    </w:pPr>
  </w:style>
  <w:style w:type="table" w:styleId="a6">
    <w:name w:val="Table Grid"/>
    <w:basedOn w:val="a1"/>
    <w:uiPriority w:val="59"/>
    <w:rsid w:val="00DC3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D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0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337D"/>
    <w:pPr>
      <w:ind w:left="720"/>
      <w:contextualSpacing/>
    </w:pPr>
  </w:style>
  <w:style w:type="table" w:styleId="a6">
    <w:name w:val="Table Grid"/>
    <w:basedOn w:val="a1"/>
    <w:uiPriority w:val="59"/>
    <w:rsid w:val="00DC3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FAA7-D324-4EA0-AAED-E6533359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Чипиго О.Н.</dc:creator>
  <cp:lastModifiedBy>Чипиго О.Н.</cp:lastModifiedBy>
  <cp:revision>2</cp:revision>
  <cp:lastPrinted>2021-07-21T11:20:00Z</cp:lastPrinted>
  <dcterms:created xsi:type="dcterms:W3CDTF">2021-07-23T04:33:00Z</dcterms:created>
  <dcterms:modified xsi:type="dcterms:W3CDTF">2021-07-23T04:33:00Z</dcterms:modified>
</cp:coreProperties>
</file>