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DC" w:rsidRPr="003C69F0" w:rsidRDefault="00257DDC" w:rsidP="00257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57DDC" w:rsidRPr="00B32FC1" w:rsidRDefault="00257DDC" w:rsidP="00B32FC1">
      <w:pPr>
        <w:spacing w:after="0"/>
        <w:ind w:left="567"/>
        <w:jc w:val="center"/>
        <w:rPr>
          <w:rFonts w:ascii="Times New Roman" w:hAnsi="Times New Roman"/>
          <w:sz w:val="24"/>
          <w:szCs w:val="28"/>
        </w:rPr>
      </w:pPr>
      <w:r w:rsidRPr="00B32FC1">
        <w:rPr>
          <w:rFonts w:ascii="Times New Roman" w:hAnsi="Times New Roman" w:cs="Tahoma"/>
          <w:noProof/>
          <w:sz w:val="24"/>
          <w:szCs w:val="28"/>
        </w:rPr>
        <w:drawing>
          <wp:inline distT="0" distB="0" distL="0" distR="0" wp14:anchorId="5A0AAFA3" wp14:editId="6700D52F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DC" w:rsidRPr="00B32FC1" w:rsidRDefault="00257DDC" w:rsidP="00B32FC1">
      <w:pPr>
        <w:spacing w:after="0"/>
        <w:ind w:left="567"/>
        <w:jc w:val="center"/>
        <w:rPr>
          <w:rFonts w:ascii="Times New Roman" w:hAnsi="Times New Roman"/>
          <w:b/>
        </w:rPr>
      </w:pPr>
      <w:r w:rsidRPr="00B32FC1">
        <w:rPr>
          <w:rFonts w:ascii="Times New Roman" w:hAnsi="Times New Roman"/>
          <w:b/>
        </w:rPr>
        <w:t>АДМИНИСТРАЦИЯ</w:t>
      </w:r>
    </w:p>
    <w:p w:rsidR="00257DDC" w:rsidRPr="008B0159" w:rsidRDefault="00257DDC" w:rsidP="00257DDC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257DDC" w:rsidRDefault="00257DDC" w:rsidP="00257DD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САРАТОВСКОЙ ОБЛАСТИ</w:t>
      </w:r>
    </w:p>
    <w:p w:rsidR="00694456" w:rsidRPr="008B0159" w:rsidRDefault="00694456" w:rsidP="00257DD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257DDC" w:rsidRPr="008B0159" w:rsidRDefault="00257DDC" w:rsidP="00257DDC">
      <w:pPr>
        <w:spacing w:line="240" w:lineRule="auto"/>
        <w:ind w:left="567"/>
        <w:jc w:val="center"/>
        <w:rPr>
          <w:rFonts w:ascii="Times New Roman" w:hAnsi="Times New Roman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257DDC" w:rsidRDefault="003C69F0" w:rsidP="00257DDC">
      <w:pPr>
        <w:spacing w:after="0"/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</w:rPr>
        <w:t>О</w:t>
      </w:r>
      <w:r w:rsidR="00257DDC" w:rsidRPr="008B0159">
        <w:rPr>
          <w:rFonts w:ascii="Times New Roman" w:hAnsi="Times New Roman"/>
        </w:rPr>
        <w:t>т</w:t>
      </w:r>
      <w:r>
        <w:rPr>
          <w:rFonts w:ascii="Times New Roman" w:hAnsi="Times New Roman"/>
        </w:rPr>
        <w:t>___</w:t>
      </w:r>
      <w:r w:rsidR="009C3CB3" w:rsidRPr="009C3CB3">
        <w:rPr>
          <w:rFonts w:ascii="Times New Roman" w:hAnsi="Times New Roman"/>
          <w:sz w:val="28"/>
          <w:szCs w:val="28"/>
          <w:u w:val="single"/>
        </w:rPr>
        <w:t>09.04.2020г.</w:t>
      </w:r>
      <w:r>
        <w:rPr>
          <w:rFonts w:ascii="Times New Roman" w:hAnsi="Times New Roman"/>
        </w:rPr>
        <w:t>________</w:t>
      </w:r>
      <w:r w:rsidR="00257DDC" w:rsidRPr="008B0159">
        <w:rPr>
          <w:rFonts w:ascii="Times New Roman" w:hAnsi="Times New Roman"/>
        </w:rPr>
        <w:t xml:space="preserve">   № ___</w:t>
      </w:r>
      <w:r w:rsidR="009C3CB3" w:rsidRPr="009C3CB3">
        <w:rPr>
          <w:rFonts w:ascii="Times New Roman" w:hAnsi="Times New Roman"/>
          <w:sz w:val="28"/>
          <w:szCs w:val="28"/>
          <w:u w:val="single"/>
        </w:rPr>
        <w:t>347</w:t>
      </w:r>
      <w:r w:rsidR="00257DDC" w:rsidRPr="008B0159">
        <w:rPr>
          <w:rFonts w:ascii="Times New Roman" w:hAnsi="Times New Roman"/>
        </w:rPr>
        <w:t>_______</w:t>
      </w:r>
    </w:p>
    <w:p w:rsidR="00257DDC" w:rsidRDefault="00257DDC" w:rsidP="00257DDC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8B0159">
        <w:rPr>
          <w:rFonts w:ascii="Times New Roman" w:hAnsi="Times New Roman"/>
          <w:sz w:val="18"/>
        </w:rPr>
        <w:t>г. Ершов</w:t>
      </w:r>
    </w:p>
    <w:p w:rsidR="006D51C6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57DDC">
        <w:rPr>
          <w:color w:val="000000" w:themeColor="text1"/>
          <w:sz w:val="28"/>
          <w:szCs w:val="28"/>
          <w:bdr w:val="none" w:sz="0" w:space="0" w:color="auto" w:frame="1"/>
        </w:rPr>
        <w:t>Об утверждении формы и порядка                                                                           разработки среднесрочного финансового                                                                      плана   муниципального образования</w:t>
      </w:r>
      <w:r w:rsidR="00257DD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D51C6" w:rsidRPr="00C62C5A" w:rsidRDefault="00257DDC" w:rsidP="00B32F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город  Ершов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D51C6" w:rsidRPr="00C62C5A" w:rsidRDefault="006D51C6" w:rsidP="00257D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257D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со статьей 174 Бюджетного кодекса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руководствуясь уставом </w:t>
      </w:r>
      <w:r w:rsidR="00257DDC" w:rsidRPr="00257D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город Ершов</w:t>
      </w:r>
      <w:r w:rsidRPr="00257D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администрация </w:t>
      </w:r>
      <w:proofErr w:type="spellStart"/>
      <w:r w:rsidR="00257DDC" w:rsidRPr="00257D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257DDC" w:rsidRPr="00257D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257DDC" w:rsidRPr="00257D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1. Утвердить: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1.1.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Порядок разработки среднесрочного финансового плана муниципального образования </w:t>
      </w:r>
      <w:r w:rsidR="00257DDC">
        <w:rPr>
          <w:color w:val="000000" w:themeColor="text1"/>
          <w:sz w:val="28"/>
          <w:szCs w:val="28"/>
          <w:bdr w:val="none" w:sz="0" w:space="0" w:color="auto" w:frame="1"/>
        </w:rPr>
        <w:t xml:space="preserve">город Ершов </w:t>
      </w:r>
      <w:proofErr w:type="spellStart"/>
      <w:r w:rsidR="00257DDC"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согласно Приложению №1.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1.2. Форму среднесрочного финансового плана муниципального образования </w:t>
      </w:r>
      <w:r w:rsidR="00257DDC">
        <w:rPr>
          <w:color w:val="000000" w:themeColor="text1"/>
          <w:sz w:val="28"/>
          <w:szCs w:val="28"/>
          <w:bdr w:val="none" w:sz="0" w:space="0" w:color="auto" w:frame="1"/>
        </w:rPr>
        <w:t xml:space="preserve">город Ершов </w:t>
      </w:r>
      <w:proofErr w:type="spellStart"/>
      <w:r w:rsidR="00257DDC"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257DDC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муниципального района Саратовской области согласно Приложению №2.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C62C5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Настоящее постановление вступает в силу со дня его </w:t>
      </w:r>
      <w:r w:rsidR="00257DDC">
        <w:rPr>
          <w:color w:val="000000" w:themeColor="text1"/>
          <w:sz w:val="28"/>
          <w:szCs w:val="28"/>
          <w:bdr w:val="none" w:sz="0" w:space="0" w:color="auto" w:frame="1"/>
        </w:rPr>
        <w:t>опубликования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57DDC" w:rsidRDefault="003C69F0" w:rsidP="00257DDC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257DDC" w:rsidRPr="00603A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57DD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57DDC" w:rsidRPr="008B5DC2">
        <w:rPr>
          <w:rStyle w:val="FontStyle14"/>
          <w:sz w:val="28"/>
          <w:szCs w:val="28"/>
        </w:rPr>
        <w:t xml:space="preserve">возложить на  заместителя  главы администрации  </w:t>
      </w:r>
      <w:proofErr w:type="spellStart"/>
      <w:r w:rsidR="00257DDC" w:rsidRPr="008B5DC2">
        <w:rPr>
          <w:rStyle w:val="FontStyle14"/>
          <w:sz w:val="28"/>
          <w:szCs w:val="28"/>
        </w:rPr>
        <w:t>Ершовского</w:t>
      </w:r>
      <w:proofErr w:type="spellEnd"/>
      <w:r w:rsidR="00257DDC" w:rsidRPr="008B5DC2">
        <w:rPr>
          <w:rStyle w:val="FontStyle14"/>
          <w:sz w:val="28"/>
          <w:szCs w:val="28"/>
        </w:rPr>
        <w:t xml:space="preserve"> муниципального района</w:t>
      </w:r>
      <w:r w:rsidR="00257DDC">
        <w:rPr>
          <w:rStyle w:val="FontStyle14"/>
          <w:sz w:val="28"/>
          <w:szCs w:val="28"/>
        </w:rPr>
        <w:t>.</w:t>
      </w:r>
      <w:r w:rsidR="00257DDC" w:rsidRPr="008B5DC2">
        <w:rPr>
          <w:rStyle w:val="FontStyle14"/>
          <w:sz w:val="28"/>
          <w:szCs w:val="28"/>
        </w:rPr>
        <w:t xml:space="preserve">  </w:t>
      </w:r>
    </w:p>
    <w:p w:rsidR="009648A4" w:rsidRDefault="00257DDC" w:rsidP="00257DD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eastAsia="Arial CYR" w:cs="Arial CYR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3A7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Сектору по информатизации и программного обеспечения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rFonts w:eastAsia="Arial CYR" w:cs="Arial CYR"/>
          <w:sz w:val="28"/>
          <w:szCs w:val="28"/>
        </w:rPr>
        <w:t xml:space="preserve"> муниципального района  </w:t>
      </w:r>
      <w:proofErr w:type="gramStart"/>
      <w:r>
        <w:rPr>
          <w:rFonts w:eastAsia="Arial CYR" w:cs="Arial CYR"/>
          <w:sz w:val="28"/>
          <w:szCs w:val="28"/>
        </w:rPr>
        <w:t>разместить</w:t>
      </w:r>
      <w:proofErr w:type="gramEnd"/>
      <w:r>
        <w:rPr>
          <w:rFonts w:eastAsia="Arial CYR" w:cs="Arial CYR"/>
          <w:sz w:val="28"/>
          <w:szCs w:val="28"/>
        </w:rPr>
        <w:t xml:space="preserve"> настоящее постановление  на официальном сайте  администрации </w:t>
      </w:r>
      <w:proofErr w:type="spellStart"/>
      <w:r>
        <w:rPr>
          <w:rFonts w:eastAsia="Arial CYR" w:cs="Arial CYR"/>
          <w:sz w:val="28"/>
          <w:szCs w:val="28"/>
        </w:rPr>
        <w:t>Ершовского</w:t>
      </w:r>
      <w:proofErr w:type="spellEnd"/>
      <w:r>
        <w:rPr>
          <w:rFonts w:eastAsia="Arial CYR" w:cs="Arial CYR"/>
          <w:sz w:val="28"/>
          <w:szCs w:val="28"/>
        </w:rPr>
        <w:t xml:space="preserve"> муниципального района в сети «Интернет».</w:t>
      </w:r>
    </w:p>
    <w:p w:rsidR="00694456" w:rsidRPr="00C62C5A" w:rsidRDefault="00694456" w:rsidP="00257DD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57DDC" w:rsidRDefault="00257DDC" w:rsidP="00257DDC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</w:t>
      </w:r>
    </w:p>
    <w:p w:rsidR="00257DDC" w:rsidRDefault="00257DDC" w:rsidP="00257DDC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муниципального района                                              С.А.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Зубрицкая</w:t>
      </w:r>
      <w:proofErr w:type="spellEnd"/>
    </w:p>
    <w:p w:rsidR="00B32FC1" w:rsidRDefault="00B32FC1" w:rsidP="00257DDC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94456" w:rsidRDefault="00694456" w:rsidP="00B32FC1">
      <w:pPr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257DDC" w:rsidRPr="00603A78" w:rsidRDefault="00694456" w:rsidP="00B32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="00B32FC1">
        <w:rPr>
          <w:rFonts w:ascii="Times New Roman" w:eastAsia="Arial CYR" w:hAnsi="Times New Roman" w:cs="Arial CYR"/>
          <w:sz w:val="28"/>
          <w:szCs w:val="28"/>
        </w:rPr>
        <w:t xml:space="preserve">                                                                                                       </w:t>
      </w:r>
      <w:r w:rsidR="00257DDC" w:rsidRPr="00603A78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57DDC" w:rsidRPr="00603A78" w:rsidRDefault="00257DDC" w:rsidP="00257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57DDC" w:rsidRPr="00603A78" w:rsidRDefault="00257DDC" w:rsidP="00257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</w:p>
    <w:p w:rsidR="00257DDC" w:rsidRPr="00603A78" w:rsidRDefault="00257DDC" w:rsidP="00257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 w:rsidR="009C3CB3">
        <w:rPr>
          <w:rFonts w:ascii="Times New Roman" w:hAnsi="Times New Roman" w:cs="Times New Roman"/>
          <w:color w:val="000000"/>
          <w:sz w:val="28"/>
          <w:szCs w:val="28"/>
        </w:rPr>
        <w:t xml:space="preserve"> 09.04.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9C3CB3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3CB3">
        <w:rPr>
          <w:rFonts w:ascii="Times New Roman" w:hAnsi="Times New Roman" w:cs="Times New Roman"/>
          <w:color w:val="000000"/>
          <w:sz w:val="28"/>
          <w:szCs w:val="28"/>
        </w:rPr>
        <w:t>347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57D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ПОРЯДОК</w:t>
      </w:r>
      <w:r w:rsidRPr="00257DD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257D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разработки среднесрочного финансового плана</w:t>
      </w:r>
      <w:r w:rsidRPr="00257DDC">
        <w:rPr>
          <w:b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="00257DDC" w:rsidRPr="00257DDC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муниципального образования город Ершов </w:t>
      </w:r>
      <w:proofErr w:type="spellStart"/>
      <w:r w:rsidR="00257DDC" w:rsidRPr="00257DDC">
        <w:rPr>
          <w:b/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257DDC" w:rsidRPr="00257DDC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</w:t>
      </w:r>
      <w:r w:rsidR="00257DDC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I. Основные положения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Порядок разработки среднесрочного финансового 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плана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57DDC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257DDC">
        <w:rPr>
          <w:color w:val="000000" w:themeColor="text1"/>
          <w:sz w:val="28"/>
          <w:szCs w:val="28"/>
          <w:bdr w:val="none" w:sz="0" w:space="0" w:color="auto" w:frame="1"/>
        </w:rPr>
        <w:t xml:space="preserve">город Ершов </w:t>
      </w:r>
      <w:proofErr w:type="spellStart"/>
      <w:r w:rsidR="00257DDC"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257DDC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(далее – Порядок) разработан в соответствии с Бюджетным кодексом Российской Федерации, в целях формирования базового механизма для стратегического планирования раз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вития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57DDC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257DDC">
        <w:rPr>
          <w:color w:val="000000" w:themeColor="text1"/>
          <w:sz w:val="28"/>
          <w:szCs w:val="28"/>
          <w:bdr w:val="none" w:sz="0" w:space="0" w:color="auto" w:frame="1"/>
        </w:rPr>
        <w:t xml:space="preserve">город Ершов </w:t>
      </w:r>
      <w:proofErr w:type="spellStart"/>
      <w:r w:rsidR="00257DDC"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257DDC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43751D">
        <w:rPr>
          <w:color w:val="000000" w:themeColor="text1"/>
          <w:sz w:val="28"/>
          <w:szCs w:val="28"/>
          <w:bdr w:val="none" w:sz="0" w:space="0" w:color="auto" w:frame="1"/>
        </w:rPr>
        <w:t xml:space="preserve"> (далее – поселение)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обеспечения системности планировани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я, упорядочения работы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по формированию среднесрочног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о финансового плана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ежегодно на основании прогноза социально-экономического развития поселения и основных направлений бюджетной и налоговой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политики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на очередной финансовый год и плановый период, содержит основные параметры местного бюджета.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3.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в целях:</w:t>
      </w:r>
    </w:p>
    <w:p w:rsidR="006D51C6" w:rsidRPr="00C62C5A" w:rsidRDefault="0043751D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1) 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последующего формирования бюд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жета </w:t>
      </w:r>
      <w:r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E2BE0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на очередной финансовый год с учетом среднесрочных тенденций социально-экономического развития;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поселения;</w:t>
      </w:r>
    </w:p>
    <w:p w:rsidR="006D51C6" w:rsidRPr="00C62C5A" w:rsidRDefault="00CE2BE0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3)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комплексного прогнозирования финансовых последствий разрабатываемых и реализуемых программ и решений;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4) выявления необходимости и возможности осуществления в перспективе мер в области финансовой политики;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5) разработки и реализации целевых программ в среднесрочном периоде и долгосрочных целевых программ.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4. Использование среднесроч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ного финансового плана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позволяет обеспечить: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1) внедрение элементов бюджетирования, ориентированного на результат, и программно-целевого метода управления за счёт обеспечения контроля</w:t>
      </w:r>
      <w:r w:rsidR="007B2FC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за результатами участников бюджетного планирования в сроки, превышающие год;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6D51C6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II. Разработка проекта среднесрочного финансового плана</w:t>
      </w:r>
    </w:p>
    <w:p w:rsidR="003F0531" w:rsidRDefault="002506FB" w:rsidP="002506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06FB">
        <w:rPr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2506FB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Разработка среднесрочного финансового плана осуществляется  администрацией</w:t>
      </w:r>
      <w:r w:rsidR="00400BEB" w:rsidRPr="00400B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0BEB"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400BEB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 финансовым управлением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</w:t>
      </w:r>
      <w:r w:rsidR="003F0531">
        <w:rPr>
          <w:sz w:val="28"/>
          <w:szCs w:val="28"/>
        </w:rPr>
        <w:t xml:space="preserve"> </w:t>
      </w:r>
      <w:r w:rsidR="003F0531" w:rsidRPr="003F053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3F0531" w:rsidRPr="003F0531">
        <w:rPr>
          <w:sz w:val="28"/>
          <w:szCs w:val="28"/>
        </w:rPr>
        <w:t>настоящим Порядком.</w:t>
      </w:r>
    </w:p>
    <w:p w:rsidR="00400BEB" w:rsidRDefault="00400BEB" w:rsidP="0040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5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C4D7A">
        <w:rPr>
          <w:rFonts w:ascii="Times New Roman" w:hAnsi="Times New Roman" w:cs="Times New Roman"/>
          <w:sz w:val="28"/>
          <w:szCs w:val="28"/>
        </w:rPr>
        <w:t>по управлению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7A">
        <w:rPr>
          <w:rFonts w:ascii="Times New Roman" w:hAnsi="Times New Roman" w:cs="Times New Roman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7A">
        <w:rPr>
          <w:rFonts w:ascii="Times New Roman" w:hAnsi="Times New Roman" w:cs="Times New Roman"/>
          <w:sz w:val="28"/>
          <w:szCs w:val="28"/>
        </w:rPr>
        <w:t xml:space="preserve">земельным ресурсам и экономической политики </w:t>
      </w:r>
      <w:r w:rsidRPr="003F05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F053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разработки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поселения </w:t>
      </w:r>
      <w:r w:rsidRPr="003F053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F05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3F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0BEB" w:rsidRPr="00C62C5A" w:rsidRDefault="002877D3" w:rsidP="00400B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400BEB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основные направления бюджетной и налоговой политики поселения,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использования средств  бюджета </w:t>
      </w:r>
      <w:r w:rsidR="00400BEB"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400BEB" w:rsidRPr="00C62C5A">
        <w:rPr>
          <w:color w:val="000000" w:themeColor="text1"/>
          <w:sz w:val="28"/>
          <w:szCs w:val="28"/>
          <w:bdr w:val="none" w:sz="0" w:space="0" w:color="auto" w:frame="1"/>
        </w:rPr>
        <w:t>;</w:t>
      </w:r>
      <w:proofErr w:type="gramEnd"/>
    </w:p>
    <w:p w:rsidR="00400BEB" w:rsidRPr="00C62C5A" w:rsidRDefault="002877D3" w:rsidP="003A0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400BEB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400BEB" w:rsidRDefault="002877D3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00BEB" w:rsidRPr="002506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прогноз социально-экономического развития </w:t>
      </w:r>
      <w:r w:rsidR="00400BE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400BEB" w:rsidRPr="002506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разработанный в установленном порядке, и пояснительную записку к прогнозу</w:t>
      </w:r>
      <w:r w:rsidR="00400BE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5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F05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0531">
        <w:rPr>
          <w:rFonts w:ascii="Times New Roman" w:hAnsi="Times New Roman" w:cs="Times New Roman"/>
          <w:sz w:val="28"/>
          <w:szCs w:val="28"/>
        </w:rPr>
        <w:t>: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 xml:space="preserve">- организует разработку проекта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поселения </w:t>
      </w:r>
      <w:r w:rsidRPr="003F0531">
        <w:rPr>
          <w:rFonts w:ascii="Times New Roman" w:hAnsi="Times New Roman" w:cs="Times New Roman"/>
          <w:sz w:val="28"/>
          <w:szCs w:val="28"/>
        </w:rPr>
        <w:t>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0531">
        <w:rPr>
          <w:rFonts w:ascii="Times New Roman" w:hAnsi="Times New Roman" w:cs="Times New Roman"/>
          <w:sz w:val="28"/>
          <w:szCs w:val="28"/>
        </w:rPr>
        <w:t>финансовый год и проекта среднесрочного финансового плана;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 xml:space="preserve">- разрабатывает предложения по основным направлениям </w:t>
      </w:r>
      <w:proofErr w:type="gramStart"/>
      <w:r w:rsidRPr="003F0531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3F053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>налоговой политики;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>- устанавливает методику планирования бюджетных ассигнований,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>перечень, формы и сроки представления отчетных и (или) прогнозных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>необходимых для разработки проекта среднесрочного финансового 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поселения </w:t>
      </w:r>
      <w:r w:rsidRPr="003F0531">
        <w:rPr>
          <w:rFonts w:ascii="Times New Roman" w:hAnsi="Times New Roman" w:cs="Times New Roman"/>
          <w:sz w:val="28"/>
          <w:szCs w:val="28"/>
        </w:rPr>
        <w:t xml:space="preserve"> и материалов к нему;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>- запрашивает у структурных подразделений администрации и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>бюджетного процесса информацию, необходимую для разработки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 xml:space="preserve">среднесрочного финансового плана и проекта бюджета </w:t>
      </w:r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город Ершов</w:t>
      </w:r>
      <w:r w:rsidRPr="003F0531">
        <w:rPr>
          <w:rFonts w:ascii="Times New Roman" w:hAnsi="Times New Roman" w:cs="Times New Roman"/>
          <w:sz w:val="28"/>
          <w:szCs w:val="28"/>
        </w:rPr>
        <w:t>;</w:t>
      </w:r>
    </w:p>
    <w:p w:rsidR="00400BEB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F0531">
        <w:rPr>
          <w:rFonts w:ascii="Times New Roman" w:hAnsi="Times New Roman" w:cs="Times New Roman"/>
          <w:sz w:val="28"/>
          <w:szCs w:val="28"/>
        </w:rPr>
        <w:t xml:space="preserve">- формирует реестр расходных обязательств </w:t>
      </w:r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город Ершов</w:t>
      </w:r>
      <w:r w:rsidRPr="003F0531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531">
        <w:rPr>
          <w:rFonts w:ascii="Times New Roman" w:hAnsi="Times New Roman" w:cs="Times New Roman"/>
          <w:sz w:val="28"/>
          <w:szCs w:val="28"/>
        </w:rPr>
        <w:t>фрагментов реестров расходных обязательств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</w:t>
      </w:r>
      <w:proofErr w:type="gramEnd"/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город Ершов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00BEB" w:rsidRPr="003F0531" w:rsidRDefault="00400BEB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5C4D7A">
        <w:rPr>
          <w:rFonts w:ascii="Times New Roman" w:hAnsi="Times New Roman" w:cs="Times New Roman"/>
          <w:sz w:val="28"/>
          <w:szCs w:val="28"/>
        </w:rPr>
        <w:t>по управлению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7A">
        <w:rPr>
          <w:rFonts w:ascii="Times New Roman" w:hAnsi="Times New Roman" w:cs="Times New Roman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7A">
        <w:rPr>
          <w:rFonts w:ascii="Times New Roman" w:hAnsi="Times New Roman" w:cs="Times New Roman"/>
          <w:sz w:val="28"/>
          <w:szCs w:val="28"/>
        </w:rPr>
        <w:t xml:space="preserve">земельным ресурсам и экономической политики </w:t>
      </w:r>
      <w:r w:rsidRPr="003F05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0531">
        <w:rPr>
          <w:rFonts w:ascii="Times New Roman" w:hAnsi="Times New Roman" w:cs="Times New Roman"/>
          <w:sz w:val="28"/>
          <w:szCs w:val="28"/>
        </w:rPr>
        <w:t>овместно с финанс</w:t>
      </w:r>
      <w:r>
        <w:rPr>
          <w:rFonts w:ascii="Times New Roman" w:hAnsi="Times New Roman" w:cs="Times New Roman"/>
          <w:sz w:val="28"/>
          <w:szCs w:val="28"/>
        </w:rPr>
        <w:t xml:space="preserve">овым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Pr="003F05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0531">
        <w:rPr>
          <w:rFonts w:ascii="Times New Roman" w:hAnsi="Times New Roman" w:cs="Times New Roman"/>
          <w:sz w:val="28"/>
          <w:szCs w:val="28"/>
        </w:rPr>
        <w:t xml:space="preserve"> разрабатывает 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531" w:rsidRPr="003F0531" w:rsidRDefault="00B50561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531" w:rsidRPr="003F0531">
        <w:rPr>
          <w:rFonts w:ascii="Times New Roman" w:hAnsi="Times New Roman" w:cs="Times New Roman"/>
          <w:sz w:val="28"/>
          <w:szCs w:val="28"/>
        </w:rPr>
        <w:t xml:space="preserve">. Глава </w:t>
      </w:r>
      <w:proofErr w:type="spellStart"/>
      <w:r w:rsidR="003F05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F05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F0531" w:rsidRPr="003F0531">
        <w:rPr>
          <w:rFonts w:ascii="Times New Roman" w:hAnsi="Times New Roman" w:cs="Times New Roman"/>
          <w:sz w:val="28"/>
          <w:szCs w:val="28"/>
        </w:rPr>
        <w:t>:</w:t>
      </w:r>
    </w:p>
    <w:p w:rsidR="003F0531" w:rsidRPr="003F0531" w:rsidRDefault="003F0531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 xml:space="preserve">- одобряет прогноз социально-экономического развития </w:t>
      </w:r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город Ершов</w:t>
      </w:r>
      <w:r w:rsidRPr="003F05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</w:t>
      </w:r>
      <w:proofErr w:type="gramStart"/>
      <w:r w:rsidRPr="003F0531">
        <w:rPr>
          <w:rFonts w:ascii="Times New Roman" w:hAnsi="Times New Roman" w:cs="Times New Roman"/>
          <w:sz w:val="28"/>
          <w:szCs w:val="28"/>
        </w:rPr>
        <w:t>политик</w:t>
      </w:r>
      <w:r w:rsidR="007B2F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2FC5"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31">
        <w:rPr>
          <w:rFonts w:ascii="Times New Roman" w:hAnsi="Times New Roman" w:cs="Times New Roman"/>
          <w:sz w:val="28"/>
          <w:szCs w:val="28"/>
        </w:rPr>
        <w:t>финансовый год и среднесрочный период;</w:t>
      </w:r>
    </w:p>
    <w:p w:rsidR="003F0531" w:rsidRPr="003F0531" w:rsidRDefault="003F0531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>- утверждает проект среднесрочного финансового плана;</w:t>
      </w:r>
    </w:p>
    <w:p w:rsidR="003F0531" w:rsidRDefault="003F0531" w:rsidP="003A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31">
        <w:rPr>
          <w:rFonts w:ascii="Times New Roman" w:hAnsi="Times New Roman" w:cs="Times New Roman"/>
          <w:sz w:val="28"/>
          <w:szCs w:val="28"/>
        </w:rPr>
        <w:t xml:space="preserve">- одобряет проект бюджета </w:t>
      </w:r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город Ершов</w:t>
      </w:r>
      <w:r w:rsidRPr="003F0531">
        <w:rPr>
          <w:rFonts w:ascii="Times New Roman" w:hAnsi="Times New Roman" w:cs="Times New Roman"/>
          <w:sz w:val="28"/>
          <w:szCs w:val="28"/>
        </w:rPr>
        <w:t xml:space="preserve"> и вносит его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3F05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город Ершов</w:t>
      </w:r>
      <w:r w:rsidRPr="003F0531">
        <w:rPr>
          <w:rFonts w:ascii="Times New Roman" w:hAnsi="Times New Roman" w:cs="Times New Roman"/>
          <w:sz w:val="28"/>
          <w:szCs w:val="28"/>
        </w:rPr>
        <w:t>.</w:t>
      </w:r>
    </w:p>
    <w:p w:rsidR="003F0531" w:rsidRPr="003F0531" w:rsidRDefault="00B50561" w:rsidP="003A0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6</w:t>
      </w:r>
      <w:r w:rsidRPr="002506FB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В качестве источников среднесрочного финансового планирования используются правовые акты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областного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8C6D57" w:rsidRPr="00C62C5A" w:rsidRDefault="00B50561" w:rsidP="003A09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8C6D57" w:rsidRPr="00C62C5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C6D57" w:rsidRPr="00C62C5A">
        <w:rPr>
          <w:rFonts w:ascii="Times New Roman" w:eastAsia="Times New Roman" w:hAnsi="Times New Roman"/>
          <w:color w:val="000000" w:themeColor="text1"/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C6D57" w:rsidRPr="00C62C5A" w:rsidRDefault="00B50561" w:rsidP="003A09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8C6D57" w:rsidRPr="00C62C5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C6D57" w:rsidRPr="00C62C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="008C6D57" w:rsidRPr="00C62C5A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на второй год планового периода.</w:t>
      </w:r>
    </w:p>
    <w:p w:rsidR="008C6D57" w:rsidRPr="00C62C5A" w:rsidRDefault="00681599" w:rsidP="003A09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8C6D57" w:rsidRPr="00C62C5A">
        <w:rPr>
          <w:rFonts w:ascii="Times New Roman" w:eastAsia="Times New Roman" w:hAnsi="Times New Roman"/>
          <w:color w:val="000000" w:themeColor="text1"/>
          <w:sz w:val="28"/>
          <w:szCs w:val="28"/>
        </w:rPr>
        <w:t>.В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C6D57" w:rsidRPr="00C62C5A" w:rsidRDefault="008C6D57" w:rsidP="003A0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</w:t>
      </w:r>
      <w:r w:rsidR="00681599">
        <w:rPr>
          <w:color w:val="000000" w:themeColor="text1"/>
          <w:sz w:val="28"/>
          <w:szCs w:val="28"/>
          <w:bdr w:val="none" w:sz="0" w:space="0" w:color="auto" w:frame="1"/>
        </w:rPr>
        <w:t>0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.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Проект среднесрочного финансового плана утверждается постановлением администрации </w:t>
      </w:r>
      <w:proofErr w:type="spellStart"/>
      <w:r w:rsidR="00C44222">
        <w:rPr>
          <w:color w:val="000000" w:themeColor="text1"/>
          <w:sz w:val="28"/>
          <w:szCs w:val="28"/>
          <w:bdr w:val="none" w:sz="0" w:space="0" w:color="auto" w:frame="1"/>
        </w:rPr>
        <w:t>Ершовского</w:t>
      </w:r>
      <w:proofErr w:type="spellEnd"/>
      <w:r w:rsidR="00C44222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и представляется в </w:t>
      </w:r>
      <w:r w:rsidR="00C44222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овет депутатов поселения одновременно с проектом бюджета на очередной финансовый год.</w:t>
      </w:r>
    </w:p>
    <w:p w:rsidR="008C6D57" w:rsidRPr="009648A4" w:rsidRDefault="002877D3" w:rsidP="003A09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8C6D57" w:rsidRPr="00C62C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6D51C6" w:rsidRDefault="006D51C6" w:rsidP="003A0974">
      <w:pPr>
        <w:jc w:val="both"/>
      </w:pPr>
    </w:p>
    <w:p w:rsidR="009648A4" w:rsidRDefault="009648A4"/>
    <w:p w:rsidR="009648A4" w:rsidRDefault="009648A4"/>
    <w:p w:rsidR="009648A4" w:rsidRDefault="009648A4"/>
    <w:p w:rsidR="009648A4" w:rsidRDefault="009648A4"/>
    <w:p w:rsidR="009648A4" w:rsidRDefault="009648A4"/>
    <w:p w:rsidR="009648A4" w:rsidRDefault="009648A4"/>
    <w:p w:rsidR="00681599" w:rsidRPr="00603A78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81599" w:rsidRPr="00603A78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681599" w:rsidRPr="00603A78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</w:p>
    <w:p w:rsidR="00681599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_____________2020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681599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1599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1599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1599" w:rsidRPr="00681599" w:rsidRDefault="00681599" w:rsidP="0068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81599">
        <w:rPr>
          <w:rFonts w:ascii="Times New Roman" w:eastAsia="Times New Roman" w:hAnsi="Times New Roman"/>
          <w:sz w:val="28"/>
          <w:szCs w:val="28"/>
        </w:rPr>
        <w:t>ФОРМА</w:t>
      </w:r>
    </w:p>
    <w:p w:rsidR="00681599" w:rsidRDefault="00681599" w:rsidP="00681599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81599">
        <w:rPr>
          <w:rFonts w:ascii="Times New Roman" w:eastAsia="Times New Roman" w:hAnsi="Times New Roman"/>
          <w:sz w:val="28"/>
          <w:szCs w:val="28"/>
        </w:rPr>
        <w:t xml:space="preserve">среднесрочного финансового плана муниципального образования город </w:t>
      </w:r>
    </w:p>
    <w:p w:rsidR="00681599" w:rsidRDefault="00681599" w:rsidP="0068159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323232"/>
          <w:spacing w:val="3"/>
          <w:sz w:val="28"/>
          <w:szCs w:val="28"/>
        </w:rPr>
      </w:pPr>
      <w:r w:rsidRPr="00681599">
        <w:rPr>
          <w:rFonts w:ascii="Times New Roman" w:eastAsia="Times New Roman" w:hAnsi="Times New Roman"/>
          <w:sz w:val="28"/>
          <w:szCs w:val="28"/>
        </w:rPr>
        <w:t xml:space="preserve">Ершов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  <w:r w:rsidRPr="00681599">
        <w:rPr>
          <w:rFonts w:ascii="Times New Roman" w:hAnsi="Times New Roman" w:cs="Times New Roman"/>
          <w:bCs/>
          <w:color w:val="323232"/>
          <w:spacing w:val="3"/>
          <w:sz w:val="28"/>
          <w:szCs w:val="28"/>
        </w:rPr>
        <w:t xml:space="preserve"> </w:t>
      </w:r>
      <w:r w:rsidRPr="00732DDE">
        <w:rPr>
          <w:rFonts w:ascii="Times New Roman" w:hAnsi="Times New Roman" w:cs="Times New Roman"/>
          <w:bCs/>
          <w:color w:val="323232"/>
          <w:spacing w:val="3"/>
          <w:sz w:val="28"/>
          <w:szCs w:val="28"/>
        </w:rPr>
        <w:t>Саратовской области</w:t>
      </w:r>
    </w:p>
    <w:p w:rsidR="00681599" w:rsidRPr="00681599" w:rsidRDefault="00681599" w:rsidP="0068159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</w:t>
      </w:r>
      <w:r w:rsidRPr="00681599">
        <w:rPr>
          <w:rFonts w:ascii="Times New Roman" w:eastAsia="Times New Roman" w:hAnsi="Times New Roman"/>
          <w:sz w:val="28"/>
          <w:szCs w:val="28"/>
        </w:rPr>
        <w:t xml:space="preserve"> _____________ годы</w:t>
      </w:r>
    </w:p>
    <w:p w:rsidR="00681599" w:rsidRPr="00681599" w:rsidRDefault="00681599" w:rsidP="00681599">
      <w:pPr>
        <w:pStyle w:val="ConsPlusNormal"/>
        <w:jc w:val="center"/>
        <w:rPr>
          <w:sz w:val="28"/>
          <w:szCs w:val="28"/>
        </w:rPr>
      </w:pPr>
    </w:p>
    <w:p w:rsidR="00681599" w:rsidRDefault="00681599" w:rsidP="00681599">
      <w:pPr>
        <w:pStyle w:val="ConsPlusNormal"/>
        <w:jc w:val="right"/>
        <w:outlineLvl w:val="1"/>
        <w:rPr>
          <w:sz w:val="28"/>
          <w:szCs w:val="28"/>
        </w:rPr>
      </w:pPr>
      <w:r w:rsidRPr="00732DD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732DDE">
        <w:rPr>
          <w:sz w:val="28"/>
          <w:szCs w:val="28"/>
        </w:rPr>
        <w:t xml:space="preserve"> 1</w:t>
      </w:r>
    </w:p>
    <w:p w:rsidR="00E969C1" w:rsidRDefault="00681599" w:rsidP="00681599">
      <w:pPr>
        <w:pStyle w:val="ConsPlusNormal"/>
        <w:jc w:val="center"/>
        <w:outlineLvl w:val="1"/>
        <w:rPr>
          <w:bCs/>
          <w:color w:val="323232"/>
          <w:spacing w:val="3"/>
          <w:sz w:val="28"/>
          <w:szCs w:val="28"/>
        </w:rPr>
      </w:pPr>
      <w:r w:rsidRPr="00732DDE">
        <w:rPr>
          <w:bCs/>
          <w:color w:val="323232"/>
          <w:spacing w:val="3"/>
          <w:sz w:val="28"/>
          <w:szCs w:val="28"/>
        </w:rPr>
        <w:t xml:space="preserve">Основные параметры бюджета муниципального образования город Ершов </w:t>
      </w:r>
      <w:proofErr w:type="spellStart"/>
      <w:r w:rsidRPr="00732DDE">
        <w:rPr>
          <w:bCs/>
          <w:color w:val="323232"/>
          <w:spacing w:val="3"/>
          <w:sz w:val="28"/>
          <w:szCs w:val="28"/>
        </w:rPr>
        <w:t>Ершовского</w:t>
      </w:r>
      <w:proofErr w:type="spellEnd"/>
      <w:r w:rsidR="00E969C1">
        <w:rPr>
          <w:bCs/>
          <w:color w:val="323232"/>
          <w:spacing w:val="3"/>
          <w:sz w:val="28"/>
          <w:szCs w:val="28"/>
        </w:rPr>
        <w:t xml:space="preserve"> муниципального</w:t>
      </w:r>
      <w:r w:rsidRPr="00732DDE">
        <w:rPr>
          <w:bCs/>
          <w:color w:val="323232"/>
          <w:spacing w:val="3"/>
          <w:sz w:val="28"/>
          <w:szCs w:val="28"/>
        </w:rPr>
        <w:t xml:space="preserve"> района Саратовской области </w:t>
      </w:r>
    </w:p>
    <w:p w:rsidR="00681599" w:rsidRDefault="00681599" w:rsidP="00681599">
      <w:pPr>
        <w:pStyle w:val="ConsPlusNormal"/>
        <w:jc w:val="center"/>
        <w:outlineLvl w:val="1"/>
        <w:rPr>
          <w:sz w:val="28"/>
          <w:szCs w:val="28"/>
        </w:rPr>
      </w:pPr>
      <w:r w:rsidRPr="00732DDE">
        <w:rPr>
          <w:bCs/>
          <w:color w:val="323232"/>
          <w:spacing w:val="3"/>
          <w:sz w:val="28"/>
          <w:szCs w:val="28"/>
        </w:rPr>
        <w:t xml:space="preserve">на </w:t>
      </w:r>
      <w:r w:rsidR="00E969C1">
        <w:rPr>
          <w:bCs/>
          <w:color w:val="323232"/>
          <w:spacing w:val="3"/>
          <w:sz w:val="28"/>
          <w:szCs w:val="28"/>
        </w:rPr>
        <w:t>__________</w:t>
      </w:r>
      <w:r w:rsidRPr="00732DDE">
        <w:rPr>
          <w:bCs/>
          <w:color w:val="323232"/>
          <w:spacing w:val="3"/>
          <w:sz w:val="28"/>
          <w:szCs w:val="28"/>
        </w:rPr>
        <w:t xml:space="preserve"> годы</w:t>
      </w:r>
      <w:r w:rsidRPr="00732DD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681599" w:rsidRPr="00732DDE" w:rsidRDefault="00681599" w:rsidP="00681599">
      <w:pPr>
        <w:pStyle w:val="ConsPlusNonformat"/>
        <w:widowControl/>
      </w:pPr>
      <w:r w:rsidRPr="00732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2DD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8"/>
        <w:gridCol w:w="1417"/>
        <w:gridCol w:w="1418"/>
      </w:tblGrid>
      <w:tr w:rsidR="00681599" w:rsidTr="003C69F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  </w:t>
            </w:r>
            <w:r w:rsidRPr="009D4D8F">
              <w:rPr>
                <w:sz w:val="24"/>
                <w:szCs w:val="24"/>
              </w:rPr>
              <w:br/>
            </w:r>
            <w:proofErr w:type="gramStart"/>
            <w:r w:rsidRPr="009D4D8F">
              <w:rPr>
                <w:sz w:val="24"/>
                <w:szCs w:val="24"/>
              </w:rPr>
              <w:t>п</w:t>
            </w:r>
            <w:proofErr w:type="gramEnd"/>
            <w:r w:rsidRPr="009D4D8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Показатели     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599" w:rsidRPr="009D4D8F" w:rsidRDefault="00681599" w:rsidP="00681599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Очередной </w:t>
            </w:r>
            <w:r w:rsidRPr="009D4D8F">
              <w:rPr>
                <w:sz w:val="24"/>
                <w:szCs w:val="24"/>
              </w:rPr>
              <w:br/>
              <w:t xml:space="preserve">финансовый год  </w:t>
            </w:r>
            <w:r w:rsidR="00E969C1" w:rsidRPr="00287858">
              <w:rPr>
                <w:rFonts w:eastAsia="Times New Roman"/>
              </w:rPr>
              <w:t>(n)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Плановый период</w:t>
            </w:r>
          </w:p>
        </w:tc>
      </w:tr>
      <w:tr w:rsidR="00E969C1" w:rsidTr="003C69F0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C1" w:rsidRPr="009D4D8F" w:rsidRDefault="00E969C1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C1" w:rsidRPr="009D4D8F" w:rsidRDefault="00E969C1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C1" w:rsidRPr="009D4D8F" w:rsidRDefault="00E969C1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1" w:rsidRPr="00287858" w:rsidRDefault="00E969C1" w:rsidP="00CB12A5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</w:rPr>
            </w:pPr>
            <w:r w:rsidRPr="00287858">
              <w:rPr>
                <w:rFonts w:ascii="Times New Roman" w:eastAsia="Times New Roman" w:hAnsi="Times New Roman"/>
              </w:rPr>
              <w:t>первый год планового периода (n+1)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1" w:rsidRPr="00287858" w:rsidRDefault="00E969C1" w:rsidP="00CB12A5">
            <w:pPr>
              <w:autoSpaceDE w:val="0"/>
              <w:autoSpaceDN w:val="0"/>
              <w:adjustRightInd w:val="0"/>
              <w:spacing w:after="0" w:line="240" w:lineRule="auto"/>
              <w:ind w:left="3" w:right="-62" w:firstLine="105"/>
              <w:jc w:val="center"/>
              <w:rPr>
                <w:rFonts w:ascii="Times New Roman" w:eastAsia="Times New Roman" w:hAnsi="Times New Roman"/>
              </w:rPr>
            </w:pPr>
            <w:r w:rsidRPr="00287858">
              <w:rPr>
                <w:rFonts w:ascii="Times New Roman" w:eastAsia="Times New Roman" w:hAnsi="Times New Roman"/>
              </w:rPr>
              <w:t>второй год планового периода (n+2)</w:t>
            </w: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5</w:t>
            </w: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доходы   от   иной    приносящей    доход</w:t>
            </w:r>
            <w:r w:rsidRPr="009D4D8F">
              <w:rPr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Профицит</w:t>
            </w:r>
            <w:proofErr w:type="gramStart"/>
            <w:r w:rsidRPr="009D4D8F">
              <w:rPr>
                <w:sz w:val="24"/>
                <w:szCs w:val="24"/>
              </w:rPr>
              <w:t xml:space="preserve"> (+), </w:t>
            </w:r>
            <w:proofErr w:type="gramEnd"/>
            <w:r w:rsidRPr="009D4D8F">
              <w:rPr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Источники   внутреннего    финансирования</w:t>
            </w:r>
            <w:r w:rsidRPr="009D4D8F">
              <w:rPr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E969C1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кредиты кредитных организаций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государственные ценные бумаги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E969C1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размещение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бюджетные  кредиты  от  других   бюджетов</w:t>
            </w:r>
            <w:r w:rsidRPr="009D4D8F">
              <w:rPr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иные источники внутреннего финансирования</w:t>
            </w:r>
            <w:r w:rsidRPr="009D4D8F">
              <w:rPr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599" w:rsidTr="003C69F0">
        <w:trPr>
          <w:cantSplit/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681599">
            <w:pPr>
              <w:pStyle w:val="ConsPlusNormal"/>
              <w:rPr>
                <w:sz w:val="24"/>
                <w:szCs w:val="24"/>
              </w:rPr>
            </w:pPr>
            <w:r w:rsidRPr="009D4D8F">
              <w:rPr>
                <w:sz w:val="24"/>
                <w:szCs w:val="24"/>
              </w:rPr>
              <w:t>Предельный объем  муниципального внутреннего долга</w:t>
            </w:r>
            <w:r>
              <w:rPr>
                <w:sz w:val="24"/>
                <w:szCs w:val="24"/>
              </w:rPr>
              <w:t xml:space="preserve"> </w:t>
            </w:r>
            <w:r w:rsidRPr="009D4D8F">
              <w:rPr>
                <w:sz w:val="24"/>
                <w:szCs w:val="24"/>
              </w:rPr>
              <w:t xml:space="preserve">на конец года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9" w:rsidRPr="009D4D8F" w:rsidRDefault="00681599" w:rsidP="00CB12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81599" w:rsidRDefault="00681599" w:rsidP="00681599">
      <w:pPr>
        <w:pStyle w:val="ConsPlusNormal"/>
        <w:jc w:val="right"/>
        <w:outlineLvl w:val="1"/>
        <w:rPr>
          <w:bCs/>
          <w:color w:val="323232"/>
          <w:spacing w:val="3"/>
          <w:sz w:val="24"/>
          <w:szCs w:val="24"/>
        </w:rPr>
      </w:pPr>
      <w:r>
        <w:rPr>
          <w:bCs/>
          <w:color w:val="323232"/>
          <w:spacing w:val="3"/>
          <w:sz w:val="24"/>
          <w:szCs w:val="24"/>
        </w:rPr>
        <w:t xml:space="preserve">                 </w:t>
      </w:r>
    </w:p>
    <w:p w:rsidR="00E969C1" w:rsidRDefault="00E969C1" w:rsidP="00681599">
      <w:pPr>
        <w:pStyle w:val="ConsPlusNormal"/>
        <w:jc w:val="right"/>
        <w:outlineLvl w:val="1"/>
        <w:rPr>
          <w:sz w:val="28"/>
          <w:szCs w:val="28"/>
        </w:rPr>
      </w:pPr>
    </w:p>
    <w:p w:rsidR="00E969C1" w:rsidRDefault="00E969C1" w:rsidP="00681599">
      <w:pPr>
        <w:pStyle w:val="ConsPlusNormal"/>
        <w:jc w:val="right"/>
        <w:outlineLvl w:val="1"/>
        <w:rPr>
          <w:sz w:val="28"/>
          <w:szCs w:val="28"/>
        </w:rPr>
      </w:pPr>
    </w:p>
    <w:p w:rsidR="00681599" w:rsidRPr="000C28FC" w:rsidRDefault="00681599" w:rsidP="00681599">
      <w:pPr>
        <w:pStyle w:val="ConsPlusNormal"/>
        <w:jc w:val="right"/>
        <w:outlineLvl w:val="1"/>
        <w:rPr>
          <w:bCs/>
          <w:color w:val="323232"/>
          <w:spacing w:val="3"/>
          <w:sz w:val="24"/>
          <w:szCs w:val="24"/>
        </w:rPr>
      </w:pPr>
      <w:r w:rsidRPr="00732DD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732D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81599" w:rsidRDefault="00681599" w:rsidP="00681599">
      <w:pPr>
        <w:ind w:right="-185"/>
        <w:jc w:val="center"/>
        <w:rPr>
          <w:b/>
        </w:rPr>
      </w:pPr>
    </w:p>
    <w:p w:rsidR="00E969C1" w:rsidRPr="00E969C1" w:rsidRDefault="00E969C1" w:rsidP="003A0974">
      <w:pPr>
        <w:pStyle w:val="a5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E969C1">
        <w:rPr>
          <w:rFonts w:ascii="Times New Roman" w:hAnsi="Times New Roman"/>
          <w:sz w:val="28"/>
          <w:szCs w:val="28"/>
        </w:rPr>
        <w:t>Объемы бюджетных ассигнований по главным распорядителям</w:t>
      </w:r>
    </w:p>
    <w:p w:rsidR="00E969C1" w:rsidRPr="00E969C1" w:rsidRDefault="00E969C1" w:rsidP="00E96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9C1">
        <w:rPr>
          <w:rFonts w:ascii="Times New Roman" w:hAnsi="Times New Roman"/>
          <w:sz w:val="28"/>
          <w:szCs w:val="28"/>
        </w:rPr>
        <w:t xml:space="preserve">бюджетных средств по разделам, подразделам, целевым статьям </w:t>
      </w:r>
      <w:r w:rsidRPr="00E969C1">
        <w:rPr>
          <w:rFonts w:ascii="Times New Roman" w:hAnsi="Times New Roman"/>
          <w:sz w:val="28"/>
          <w:szCs w:val="28"/>
        </w:rPr>
        <w:br/>
        <w:t>и видам расходов классификации расходов бюджета</w:t>
      </w:r>
    </w:p>
    <w:p w:rsidR="00681599" w:rsidRPr="00E969C1" w:rsidRDefault="00681599" w:rsidP="00681599">
      <w:pPr>
        <w:ind w:right="-185"/>
        <w:jc w:val="center"/>
        <w:rPr>
          <w:sz w:val="28"/>
          <w:szCs w:val="28"/>
        </w:rPr>
      </w:pPr>
    </w:p>
    <w:p w:rsidR="00681599" w:rsidRPr="003C69F0" w:rsidRDefault="00681599" w:rsidP="00681599">
      <w:pPr>
        <w:ind w:right="-185"/>
        <w:jc w:val="center"/>
        <w:rPr>
          <w:rFonts w:ascii="Times New Roman" w:hAnsi="Times New Roman" w:cs="Times New Roman"/>
        </w:rPr>
      </w:pPr>
      <w:r w:rsidRPr="003C6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C69F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5"/>
        <w:gridCol w:w="710"/>
        <w:gridCol w:w="708"/>
        <w:gridCol w:w="1134"/>
        <w:gridCol w:w="709"/>
        <w:gridCol w:w="850"/>
        <w:gridCol w:w="851"/>
        <w:gridCol w:w="850"/>
      </w:tblGrid>
      <w:tr w:rsidR="00E969C1" w:rsidRPr="004854AE" w:rsidTr="003C69F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1" w:rsidRPr="003A0974" w:rsidRDefault="00E969C1" w:rsidP="003A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974" w:rsidRPr="003A0974" w:rsidRDefault="00E969C1" w:rsidP="003A0974">
            <w:pPr>
              <w:ind w:left="-108" w:right="-250" w:hanging="1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E969C1" w:rsidRPr="003A0974" w:rsidRDefault="00E969C1" w:rsidP="003A0974">
            <w:pPr>
              <w:ind w:left="-108" w:right="-250" w:hanging="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1" w:rsidRPr="003A0974" w:rsidRDefault="00E969C1" w:rsidP="003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1" w:rsidRPr="003A0974" w:rsidRDefault="00E969C1" w:rsidP="003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1" w:rsidRPr="003A0974" w:rsidRDefault="00E969C1" w:rsidP="003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1" w:rsidRPr="003A0974" w:rsidRDefault="00E969C1" w:rsidP="00C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C1" w:rsidRPr="003A0974" w:rsidRDefault="00E969C1" w:rsidP="00C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1" w:rsidRPr="003A0974" w:rsidRDefault="00E969C1" w:rsidP="00C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969C1" w:rsidRPr="004854AE" w:rsidTr="003C69F0">
        <w:trPr>
          <w:trHeight w:val="9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C1" w:rsidRPr="003A0974" w:rsidRDefault="00E969C1" w:rsidP="00CB1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1" w:rsidRPr="003A0974" w:rsidRDefault="00E969C1" w:rsidP="00CB12A5">
            <w:pPr>
              <w:ind w:left="-108" w:hanging="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C1" w:rsidRPr="003A0974" w:rsidRDefault="00E969C1" w:rsidP="00CB12A5">
            <w:pPr>
              <w:ind w:hanging="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C1" w:rsidRPr="003A0974" w:rsidRDefault="00E969C1" w:rsidP="00CB12A5">
            <w:pPr>
              <w:ind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C1" w:rsidRPr="003A0974" w:rsidRDefault="00E969C1" w:rsidP="00CB12A5">
            <w:pPr>
              <w:ind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C1" w:rsidRPr="003A0974" w:rsidRDefault="00E969C1" w:rsidP="00CB12A5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C1" w:rsidRPr="003A0974" w:rsidRDefault="00E969C1" w:rsidP="00CB12A5">
            <w:pPr>
              <w:ind w:left="-172" w:hanging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1" w:rsidRPr="003A0974" w:rsidRDefault="00E969C1" w:rsidP="003A0974">
            <w:pPr>
              <w:pStyle w:val="ConsPlusNormal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A0974">
              <w:rPr>
                <w:rFonts w:eastAsia="Times New Roman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C1" w:rsidRPr="003A0974" w:rsidRDefault="003A0974" w:rsidP="003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681599" w:rsidRPr="004854AE" w:rsidTr="003C69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9" w:rsidRPr="003A0974" w:rsidRDefault="003A0974" w:rsidP="00CB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9" w:rsidRPr="003A0974" w:rsidRDefault="003A0974" w:rsidP="00CB12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9" w:rsidRPr="003A0974" w:rsidRDefault="003A0974" w:rsidP="00CB12A5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9" w:rsidRPr="003A0974" w:rsidRDefault="003A0974" w:rsidP="00CB1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9" w:rsidRPr="003A0974" w:rsidRDefault="003A0974" w:rsidP="00CB1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9" w:rsidRPr="003A0974" w:rsidRDefault="003A0974" w:rsidP="00CB12A5">
            <w:pPr>
              <w:ind w:hanging="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9" w:rsidRPr="003A0974" w:rsidRDefault="003A0974" w:rsidP="00CB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9" w:rsidRPr="003A0974" w:rsidRDefault="003A0974" w:rsidP="00CB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9" w:rsidRPr="003A0974" w:rsidRDefault="003A0974" w:rsidP="00CB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1599" w:rsidRPr="00603A78" w:rsidRDefault="00681599" w:rsidP="00681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C6" w:rsidRDefault="006D51C6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</w:p>
    <w:p w:rsidR="00B32FC1" w:rsidRDefault="00B32FC1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</w:p>
    <w:p w:rsidR="00B32FC1" w:rsidRDefault="00B32FC1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</w:p>
    <w:p w:rsidR="00B32FC1" w:rsidRDefault="00B32FC1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</w:p>
    <w:p w:rsidR="00B32FC1" w:rsidRPr="00B32FC1" w:rsidRDefault="009C3CB3" w:rsidP="00B32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bookmarkStart w:id="0" w:name="_GoBack"/>
      <w:bookmarkEnd w:id="0"/>
    </w:p>
    <w:p w:rsidR="00B32FC1" w:rsidRPr="00A410EB" w:rsidRDefault="00B32FC1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</w:p>
    <w:sectPr w:rsidR="00B32FC1" w:rsidRPr="00A410EB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F8" w:rsidRDefault="00735FF8" w:rsidP="00B32FC1">
      <w:pPr>
        <w:spacing w:after="0" w:line="240" w:lineRule="auto"/>
      </w:pPr>
      <w:r>
        <w:separator/>
      </w:r>
    </w:p>
  </w:endnote>
  <w:endnote w:type="continuationSeparator" w:id="0">
    <w:p w:rsidR="00735FF8" w:rsidRDefault="00735FF8" w:rsidP="00B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F8" w:rsidRDefault="00735FF8" w:rsidP="00B32FC1">
      <w:pPr>
        <w:spacing w:after="0" w:line="240" w:lineRule="auto"/>
      </w:pPr>
      <w:r>
        <w:separator/>
      </w:r>
    </w:p>
  </w:footnote>
  <w:footnote w:type="continuationSeparator" w:id="0">
    <w:p w:rsidR="00735FF8" w:rsidRDefault="00735FF8" w:rsidP="00B3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6"/>
    <w:rsid w:val="00177536"/>
    <w:rsid w:val="001D624D"/>
    <w:rsid w:val="00237196"/>
    <w:rsid w:val="002506FB"/>
    <w:rsid w:val="00257DDC"/>
    <w:rsid w:val="002877D3"/>
    <w:rsid w:val="003064FD"/>
    <w:rsid w:val="003A0974"/>
    <w:rsid w:val="003C69F0"/>
    <w:rsid w:val="003F0531"/>
    <w:rsid w:val="00400BEB"/>
    <w:rsid w:val="0043751D"/>
    <w:rsid w:val="00681599"/>
    <w:rsid w:val="00694456"/>
    <w:rsid w:val="006D51C6"/>
    <w:rsid w:val="00735FF8"/>
    <w:rsid w:val="007B2FC5"/>
    <w:rsid w:val="00884186"/>
    <w:rsid w:val="008C6D57"/>
    <w:rsid w:val="009648A4"/>
    <w:rsid w:val="009C3CB3"/>
    <w:rsid w:val="00A60A08"/>
    <w:rsid w:val="00A814F3"/>
    <w:rsid w:val="00B25670"/>
    <w:rsid w:val="00B32FC1"/>
    <w:rsid w:val="00B50561"/>
    <w:rsid w:val="00B74286"/>
    <w:rsid w:val="00BB0AC0"/>
    <w:rsid w:val="00BD58C9"/>
    <w:rsid w:val="00C44222"/>
    <w:rsid w:val="00C62C5A"/>
    <w:rsid w:val="00C920B9"/>
    <w:rsid w:val="00CE2BE0"/>
    <w:rsid w:val="00D248C7"/>
    <w:rsid w:val="00D46FA4"/>
    <w:rsid w:val="00D82B16"/>
    <w:rsid w:val="00D83030"/>
    <w:rsid w:val="00E30D2A"/>
    <w:rsid w:val="00E969C1"/>
    <w:rsid w:val="00E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C6"/>
  </w:style>
  <w:style w:type="character" w:styleId="a4">
    <w:name w:val="Strong"/>
    <w:basedOn w:val="a0"/>
    <w:uiPriority w:val="22"/>
    <w:qFormat/>
    <w:rsid w:val="006D51C6"/>
    <w:rPr>
      <w:b/>
      <w:bCs/>
    </w:rPr>
  </w:style>
  <w:style w:type="paragraph" w:styleId="a5">
    <w:name w:val="List Paragraph"/>
    <w:basedOn w:val="a"/>
    <w:uiPriority w:val="34"/>
    <w:qFormat/>
    <w:rsid w:val="006D51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60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5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DDC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257DD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8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FC1"/>
  </w:style>
  <w:style w:type="paragraph" w:styleId="aa">
    <w:name w:val="footer"/>
    <w:basedOn w:val="a"/>
    <w:link w:val="ab"/>
    <w:uiPriority w:val="99"/>
    <w:unhideWhenUsed/>
    <w:rsid w:val="00B3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C6"/>
  </w:style>
  <w:style w:type="character" w:styleId="a4">
    <w:name w:val="Strong"/>
    <w:basedOn w:val="a0"/>
    <w:uiPriority w:val="22"/>
    <w:qFormat/>
    <w:rsid w:val="006D51C6"/>
    <w:rPr>
      <w:b/>
      <w:bCs/>
    </w:rPr>
  </w:style>
  <w:style w:type="paragraph" w:styleId="a5">
    <w:name w:val="List Paragraph"/>
    <w:basedOn w:val="a"/>
    <w:uiPriority w:val="34"/>
    <w:qFormat/>
    <w:rsid w:val="006D51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60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5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DDC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257DD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8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FC1"/>
  </w:style>
  <w:style w:type="paragraph" w:styleId="aa">
    <w:name w:val="footer"/>
    <w:basedOn w:val="a"/>
    <w:link w:val="ab"/>
    <w:uiPriority w:val="99"/>
    <w:unhideWhenUsed/>
    <w:rsid w:val="00B3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D509-8CB3-4001-8424-D8105974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2020-04-08T10:59:00Z</cp:lastPrinted>
  <dcterms:created xsi:type="dcterms:W3CDTF">2020-04-13T06:31:00Z</dcterms:created>
  <dcterms:modified xsi:type="dcterms:W3CDTF">2020-04-13T06:31:00Z</dcterms:modified>
</cp:coreProperties>
</file>