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8" w:rsidRDefault="00CD7218" w:rsidP="00CD7218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18" w:rsidRPr="00A40B6B" w:rsidRDefault="00CD7218" w:rsidP="00CB0AB5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D7218" w:rsidRPr="00A40B6B" w:rsidRDefault="00CD7218" w:rsidP="00CB0AB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A40B6B">
        <w:rPr>
          <w:b/>
          <w:spacing w:val="20"/>
          <w:szCs w:val="28"/>
        </w:rPr>
        <w:t>ЕРШОВСКОГО  МУНИЦИПАЛЬНОГО РАЙОНА</w:t>
      </w:r>
      <w:r w:rsidRPr="00A40B6B">
        <w:rPr>
          <w:b/>
          <w:spacing w:val="20"/>
          <w:szCs w:val="28"/>
        </w:rPr>
        <w:br/>
        <w:t xml:space="preserve"> САРАТОВСКОЙ ОБЛАСТИ</w:t>
      </w:r>
    </w:p>
    <w:p w:rsidR="00CD7218" w:rsidRPr="00A40B6B" w:rsidRDefault="00CD7218" w:rsidP="00CB0AB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CD7218" w:rsidRPr="00CB0AB5" w:rsidRDefault="00CD7218" w:rsidP="00CB0AB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i/>
          <w:spacing w:val="20"/>
          <w:sz w:val="36"/>
          <w:szCs w:val="36"/>
        </w:rPr>
      </w:pPr>
      <w:r w:rsidRPr="00CB0AB5">
        <w:rPr>
          <w:b/>
          <w:i/>
          <w:spacing w:val="20"/>
          <w:sz w:val="36"/>
          <w:szCs w:val="36"/>
        </w:rPr>
        <w:t>ПОСТАНОВЛЕНИЕ</w:t>
      </w:r>
    </w:p>
    <w:p w:rsidR="00CD7218" w:rsidRPr="00A40B6B" w:rsidRDefault="00CD7218" w:rsidP="00CB0AB5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B0AB5" w:rsidP="00CB0A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от__</w:t>
      </w:r>
      <w:r w:rsidR="000A09D3" w:rsidRPr="000A09D3">
        <w:rPr>
          <w:rFonts w:ascii="Times New Roman" w:hAnsi="Times New Roman" w:cs="Times New Roman"/>
          <w:color w:val="000000"/>
          <w:sz w:val="28"/>
          <w:szCs w:val="28"/>
          <w:u w:val="single"/>
        </w:rPr>
        <w:t>25.05.2015г</w:t>
      </w:r>
      <w:r w:rsidR="000A09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__ № __</w:t>
      </w:r>
      <w:r w:rsidR="000A09D3" w:rsidRPr="000A09D3">
        <w:rPr>
          <w:rFonts w:ascii="Times New Roman" w:hAnsi="Times New Roman" w:cs="Times New Roman"/>
          <w:color w:val="000000"/>
          <w:sz w:val="28"/>
          <w:szCs w:val="28"/>
          <w:u w:val="single"/>
        </w:rPr>
        <w:t>558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:rsidR="00CD7218" w:rsidRPr="00CB0AB5" w:rsidRDefault="00CD7218" w:rsidP="00CB0AB5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A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г</w:t>
      </w:r>
      <w:proofErr w:type="gramStart"/>
      <w:r w:rsidRPr="00CB0AB5">
        <w:rPr>
          <w:rFonts w:ascii="Times New Roman" w:hAnsi="Times New Roman" w:cs="Times New Roman"/>
          <w:color w:val="000000"/>
          <w:sz w:val="20"/>
          <w:szCs w:val="20"/>
        </w:rPr>
        <w:t>.Е</w:t>
      </w:r>
      <w:proofErr w:type="gramEnd"/>
      <w:r w:rsidRPr="00CB0AB5">
        <w:rPr>
          <w:rFonts w:ascii="Times New Roman" w:hAnsi="Times New Roman" w:cs="Times New Roman"/>
          <w:color w:val="000000"/>
          <w:sz w:val="20"/>
          <w:szCs w:val="20"/>
        </w:rPr>
        <w:t xml:space="preserve">ршов  </w:t>
      </w:r>
    </w:p>
    <w:p w:rsidR="00CB0AB5" w:rsidRDefault="00CB0AB5" w:rsidP="00CB0AB5">
      <w:pPr>
        <w:tabs>
          <w:tab w:val="left" w:pos="284"/>
        </w:tabs>
        <w:spacing w:after="0" w:line="240" w:lineRule="auto"/>
        <w:ind w:left="425" w:right="1843"/>
        <w:jc w:val="both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B0AB5">
      <w:pPr>
        <w:tabs>
          <w:tab w:val="left" w:pos="142"/>
        </w:tabs>
        <w:spacing w:after="0" w:line="240" w:lineRule="auto"/>
        <w:ind w:left="142" w:righ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а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дминистративного</w:t>
      </w:r>
      <w:proofErr w:type="gramEnd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D7218" w:rsidRPr="00A40B6B" w:rsidRDefault="00CD7218" w:rsidP="00CB0AB5">
      <w:pPr>
        <w:tabs>
          <w:tab w:val="left" w:pos="142"/>
        </w:tabs>
        <w:spacing w:after="0" w:line="240" w:lineRule="auto"/>
        <w:ind w:left="142" w:righ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предоставления </w:t>
      </w:r>
    </w:p>
    <w:p w:rsidR="00CD7218" w:rsidRPr="00A40B6B" w:rsidRDefault="00CD7218" w:rsidP="00CB0AB5">
      <w:pPr>
        <w:tabs>
          <w:tab w:val="left" w:pos="142"/>
        </w:tabs>
        <w:spacing w:after="0" w:line="240" w:lineRule="auto"/>
        <w:ind w:left="142" w:righ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     </w:t>
      </w:r>
    </w:p>
    <w:p w:rsidR="00CD7218" w:rsidRPr="00A40B6B" w:rsidRDefault="00CD7218" w:rsidP="00CB0AB5">
      <w:pPr>
        <w:tabs>
          <w:tab w:val="left" w:pos="142"/>
        </w:tabs>
        <w:spacing w:after="0" w:line="240" w:lineRule="auto"/>
        <w:ind w:left="142" w:righ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    земельных участков  </w:t>
      </w:r>
    </w:p>
    <w:p w:rsidR="00CD7218" w:rsidRPr="00A40B6B" w:rsidRDefault="00CD7218" w:rsidP="00CB0AB5">
      <w:pPr>
        <w:tabs>
          <w:tab w:val="left" w:pos="142"/>
        </w:tabs>
        <w:spacing w:after="0" w:line="240" w:lineRule="auto"/>
        <w:ind w:left="142" w:righ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без проведения торгов на территории </w:t>
      </w:r>
    </w:p>
    <w:p w:rsidR="00CD7218" w:rsidRPr="00A40B6B" w:rsidRDefault="00CD7218" w:rsidP="00CB0AB5">
      <w:pPr>
        <w:tabs>
          <w:tab w:val="left" w:pos="142"/>
        </w:tabs>
        <w:spacing w:after="0" w:line="240" w:lineRule="auto"/>
        <w:ind w:left="142" w:righ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МО г</w:t>
      </w:r>
      <w:proofErr w:type="gramStart"/>
      <w:r w:rsidRPr="00A40B6B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ршов» </w:t>
      </w:r>
    </w:p>
    <w:p w:rsidR="00CD7218" w:rsidRPr="00A40B6B" w:rsidRDefault="00CD7218" w:rsidP="00CB0AB5">
      <w:pPr>
        <w:pStyle w:val="aa"/>
        <w:tabs>
          <w:tab w:val="left" w:pos="284"/>
        </w:tabs>
        <w:ind w:left="426"/>
        <w:rPr>
          <w:rFonts w:ascii="Times New Roman" w:hAnsi="Times New Roman" w:cs="Times New Roman"/>
          <w:szCs w:val="28"/>
        </w:rPr>
      </w:pPr>
    </w:p>
    <w:p w:rsidR="00CD7218" w:rsidRPr="00A40B6B" w:rsidRDefault="00CB0AB5" w:rsidP="00CB0A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D7218" w:rsidRPr="00A40B6B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муниципальной услуги, создания комфортных условий для получения муниципальной услуги, в соответствии со ст. 12 Федерального закона от 27.07.2010г.  № 210-ФЗ «Об организации предоставления государственных и муниципальных услуг», 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пунктом 3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и муниципальных услуг и федеральными органами  исполнительной власти,</w:t>
      </w:r>
      <w:proofErr w:type="gramEnd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7218" w:rsidRPr="00A40B6B">
        <w:rPr>
          <w:rFonts w:ascii="Times New Roman" w:hAnsi="Times New Roman" w:cs="Times New Roman"/>
          <w:sz w:val="28"/>
          <w:szCs w:val="28"/>
        </w:rPr>
        <w:t>», руководствуясь постановлением администрации Ершовского муниципального района от  25 ноября 2011 г. №1538  «О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 администрация Ершовского муниципального района ПОСТАНОВЛЯЕТ:</w:t>
      </w:r>
    </w:p>
    <w:p w:rsidR="00CD7218" w:rsidRPr="00A40B6B" w:rsidRDefault="00CB0AB5" w:rsidP="00CB0AB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218" w:rsidRPr="00A40B6B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«Предоставление   земельных участков без проведения торгов на территории МО г</w:t>
      </w:r>
      <w:proofErr w:type="gramStart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ршов</w:t>
      </w:r>
      <w:r w:rsidR="00CD7218" w:rsidRPr="00A40B6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D7218" w:rsidRPr="00A40B6B" w:rsidRDefault="00CB0AB5" w:rsidP="00CB0AB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218" w:rsidRPr="00A40B6B"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CD7218" w:rsidRPr="00A40B6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Ершовского муниципального района от 29.06.2012г. № 805  «</w:t>
      </w:r>
      <w:r w:rsidR="00CD7218" w:rsidRPr="00A40B6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D7218" w:rsidRPr="00A40B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гражданам и юридическим лицам в аренду,  собственность, постоянное (бессрочное)  пользование, </w:t>
      </w:r>
      <w:r w:rsidR="00CD7218" w:rsidRPr="00A40B6B">
        <w:rPr>
          <w:rFonts w:ascii="Times New Roman" w:hAnsi="Times New Roman" w:cs="Times New Roman"/>
          <w:sz w:val="28"/>
          <w:szCs w:val="28"/>
        </w:rPr>
        <w:t xml:space="preserve">безвозмездное срочное пользование 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земельных участков, распоряжение  которыми отнесено законодательством к полномочиям органов местного самоуправления»</w:t>
      </w:r>
    </w:p>
    <w:p w:rsidR="00CD7218" w:rsidRPr="00A40B6B" w:rsidRDefault="00CB0AB5" w:rsidP="00CB0AB5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3.</w:t>
      </w:r>
      <w:proofErr w:type="gramStart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Ершовского  муниципального района Сучкову Л.И.</w:t>
      </w:r>
    </w:p>
    <w:p w:rsidR="00CD7218" w:rsidRPr="00A40B6B" w:rsidRDefault="00CB0AB5" w:rsidP="00CB0AB5">
      <w:pPr>
        <w:tabs>
          <w:tab w:val="left" w:pos="142"/>
          <w:tab w:val="left" w:pos="42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218" w:rsidRPr="00A40B6B">
        <w:rPr>
          <w:rFonts w:ascii="Times New Roman" w:hAnsi="Times New Roman" w:cs="Times New Roman"/>
          <w:sz w:val="28"/>
          <w:szCs w:val="28"/>
        </w:rPr>
        <w:t>4.</w:t>
      </w:r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Отделу по организационным вопросам, информатизации и взаимодействию с органами МСУ администрации Ершовского муниципального района </w:t>
      </w:r>
      <w:proofErr w:type="gramStart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CD7218"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сайте администрации Ершовского муниципального района  в сети «Интернет».</w:t>
      </w:r>
    </w:p>
    <w:p w:rsidR="00CD7218" w:rsidRPr="00A40B6B" w:rsidRDefault="00CD7218" w:rsidP="00CB0AB5">
      <w:pPr>
        <w:tabs>
          <w:tab w:val="left" w:pos="284"/>
          <w:tab w:val="left" w:pos="1276"/>
        </w:tabs>
        <w:spacing w:after="0" w:line="240" w:lineRule="auto"/>
        <w:ind w:left="1276"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D7218" w:rsidRPr="00A40B6B" w:rsidRDefault="00CD7218" w:rsidP="00CB0AB5">
      <w:pPr>
        <w:tabs>
          <w:tab w:val="left" w:pos="284"/>
          <w:tab w:val="left" w:pos="1276"/>
        </w:tabs>
        <w:spacing w:after="0" w:line="240" w:lineRule="auto"/>
        <w:ind w:left="1276"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D7218" w:rsidRPr="00A40B6B" w:rsidRDefault="00CD7218" w:rsidP="00CB0AB5">
      <w:pPr>
        <w:tabs>
          <w:tab w:val="left" w:pos="284"/>
          <w:tab w:val="left" w:pos="426"/>
        </w:tabs>
        <w:spacing w:after="0" w:line="240" w:lineRule="auto"/>
        <w:ind w:left="142" w:righ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B6B">
        <w:rPr>
          <w:rFonts w:ascii="Times New Roman" w:eastAsia="Arial Unicode MS" w:hAnsi="Times New Roman" w:cs="Times New Roman"/>
          <w:sz w:val="28"/>
          <w:szCs w:val="28"/>
        </w:rPr>
        <w:t xml:space="preserve">Главаадминистрации                                                              </w:t>
      </w:r>
      <w:r w:rsidR="00CB0AB5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A40B6B">
        <w:rPr>
          <w:rFonts w:ascii="Times New Roman" w:eastAsia="Arial Unicode MS" w:hAnsi="Times New Roman" w:cs="Times New Roman"/>
          <w:sz w:val="28"/>
          <w:szCs w:val="28"/>
        </w:rPr>
        <w:t xml:space="preserve">  С.А.Зубрицкая</w:t>
      </w:r>
    </w:p>
    <w:p w:rsidR="00CD7218" w:rsidRPr="00A40B6B" w:rsidRDefault="00CD7218" w:rsidP="00CB0AB5">
      <w:pPr>
        <w:pStyle w:val="ConsNormal"/>
        <w:tabs>
          <w:tab w:val="num" w:pos="426"/>
        </w:tabs>
        <w:ind w:left="1276" w:right="-568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0A09D3" w:rsidP="00CB0AB5">
      <w:pPr>
        <w:pStyle w:val="ConsNormal"/>
        <w:tabs>
          <w:tab w:val="num" w:pos="426"/>
        </w:tabs>
        <w:ind w:left="142" w:right="-56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7218" w:rsidRPr="00A40B6B" w:rsidRDefault="00CD7218" w:rsidP="00CD7218">
      <w:pPr>
        <w:tabs>
          <w:tab w:val="left" w:pos="284"/>
          <w:tab w:val="left" w:pos="1276"/>
        </w:tabs>
        <w:spacing w:line="0" w:lineRule="atLeast"/>
        <w:ind w:left="1276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B0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D7218" w:rsidRPr="00A40B6B" w:rsidRDefault="00CD7218" w:rsidP="00CB0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218" w:rsidRPr="00A40B6B" w:rsidRDefault="00CD7218" w:rsidP="00CB0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CD7218" w:rsidRPr="00A40B6B" w:rsidRDefault="00CD7218" w:rsidP="00CB0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от </w:t>
      </w:r>
      <w:r w:rsidR="000A09D3">
        <w:rPr>
          <w:rFonts w:ascii="Times New Roman" w:hAnsi="Times New Roman" w:cs="Times New Roman"/>
          <w:sz w:val="28"/>
          <w:szCs w:val="28"/>
        </w:rPr>
        <w:t>25.05.2015</w:t>
      </w:r>
      <w:r w:rsidRPr="00A40B6B">
        <w:rPr>
          <w:rFonts w:ascii="Times New Roman" w:hAnsi="Times New Roman" w:cs="Times New Roman"/>
          <w:sz w:val="28"/>
          <w:szCs w:val="28"/>
        </w:rPr>
        <w:t xml:space="preserve">г.   №  </w:t>
      </w:r>
      <w:r w:rsidR="000A09D3">
        <w:rPr>
          <w:rFonts w:ascii="Times New Roman" w:hAnsi="Times New Roman" w:cs="Times New Roman"/>
          <w:sz w:val="28"/>
          <w:szCs w:val="28"/>
        </w:rPr>
        <w:t>558</w:t>
      </w:r>
    </w:p>
    <w:p w:rsidR="00CD7218" w:rsidRPr="00A40B6B" w:rsidRDefault="00CD7218" w:rsidP="00CD7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B0A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CD7218" w:rsidRPr="00A40B6B" w:rsidRDefault="00CD7218" w:rsidP="00CB0AB5">
      <w:pPr>
        <w:pStyle w:val="1"/>
        <w:numPr>
          <w:ilvl w:val="0"/>
          <w:numId w:val="1"/>
        </w:numPr>
        <w:tabs>
          <w:tab w:val="num" w:pos="0"/>
        </w:tabs>
        <w:ind w:left="0"/>
        <w:jc w:val="center"/>
        <w:rPr>
          <w:color w:val="000000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A40B6B">
        <w:rPr>
          <w:color w:val="000000"/>
          <w:szCs w:val="28"/>
        </w:rPr>
        <w:t>предоставления муниципальной услуги «Предоставление   земельных участков, без проведения торгов на территории МО г</w:t>
      </w:r>
      <w:proofErr w:type="gramStart"/>
      <w:r w:rsidRPr="00A40B6B">
        <w:rPr>
          <w:color w:val="000000"/>
          <w:szCs w:val="28"/>
        </w:rPr>
        <w:t>.Е</w:t>
      </w:r>
      <w:proofErr w:type="gramEnd"/>
      <w:r w:rsidRPr="00A40B6B">
        <w:rPr>
          <w:color w:val="000000"/>
          <w:szCs w:val="28"/>
        </w:rPr>
        <w:t>ршов»</w:t>
      </w:r>
    </w:p>
    <w:p w:rsidR="00CD7218" w:rsidRPr="00A40B6B" w:rsidRDefault="00CD7218" w:rsidP="00CD7218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CD7218" w:rsidRPr="00A40B6B" w:rsidRDefault="00CD7218" w:rsidP="00CD7218">
      <w:pPr>
        <w:pStyle w:val="1"/>
        <w:tabs>
          <w:tab w:val="clear" w:pos="720"/>
          <w:tab w:val="left" w:pos="708"/>
        </w:tabs>
        <w:suppressAutoHyphens w:val="0"/>
        <w:ind w:left="0" w:firstLine="0"/>
        <w:jc w:val="center"/>
        <w:rPr>
          <w:szCs w:val="28"/>
        </w:rPr>
      </w:pPr>
      <w:r w:rsidRPr="00A40B6B">
        <w:rPr>
          <w:szCs w:val="28"/>
        </w:rPr>
        <w:t>1.Общие положения</w:t>
      </w:r>
    </w:p>
    <w:p w:rsidR="00CD7218" w:rsidRPr="00A40B6B" w:rsidRDefault="00CD7218" w:rsidP="00CB0AB5">
      <w:pPr>
        <w:pStyle w:val="1"/>
        <w:tabs>
          <w:tab w:val="clear" w:pos="720"/>
          <w:tab w:val="left" w:pos="708"/>
        </w:tabs>
        <w:suppressAutoHyphens w:val="0"/>
        <w:ind w:left="142" w:firstLine="0"/>
        <w:rPr>
          <w:szCs w:val="28"/>
        </w:rPr>
      </w:pPr>
      <w:r w:rsidRPr="00A40B6B">
        <w:rPr>
          <w:szCs w:val="28"/>
        </w:rPr>
        <w:t xml:space="preserve"> 1.1.Предмет регулирования регламента </w:t>
      </w:r>
    </w:p>
    <w:p w:rsidR="00CD7218" w:rsidRPr="00A40B6B" w:rsidRDefault="00CD7218" w:rsidP="00CB0AB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Административный регламент) регулирует правоотношения по 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предоставлению гражданам и юридическим лицам земельных участков,</w:t>
      </w:r>
      <w:r w:rsidRPr="00A40B6B">
        <w:rPr>
          <w:rFonts w:ascii="Times New Roman" w:hAnsi="Times New Roman" w:cs="Times New Roman"/>
          <w:sz w:val="28"/>
          <w:szCs w:val="28"/>
        </w:rPr>
        <w:t xml:space="preserve"> без проведения торгов 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в аренду,  собственность;</w:t>
      </w: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по предоставлению в</w:t>
      </w:r>
      <w:r w:rsidRPr="00A40B6B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земельных участков  органам государственной власти и органам местного самоуправления, государственным и муниципальным учреждениям (автономным, бюджетным, казанным), казенным предприятиям, центрам исторического наследия президентов Российской Федерации, прекративших исполнение своих полномочий;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лицам, указанным в статье 39.10 Земельного Кодекса,  в случаях и в порядке предусмотренных п. 2 ст. 39.3, ст. 39.5, п. 2 ст. 39.6, 39.17 Земельного Кодекса Российской Федерации. Определяет стандарт, сроки и последовательность действий уполномоченных органов администрации Ершовского муниципального района при предоставлении муниципальной услуги по оформлению прав на земельные участки, распоряжение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отнесено законодательством к полномочиям органов местного самоуправления</w:t>
      </w:r>
      <w:r w:rsidRPr="00A40B6B">
        <w:rPr>
          <w:rFonts w:ascii="Times New Roman" w:hAnsi="Times New Roman" w:cs="Times New Roman"/>
          <w:sz w:val="28"/>
          <w:szCs w:val="28"/>
        </w:rPr>
        <w:t>.</w:t>
      </w:r>
    </w:p>
    <w:p w:rsidR="00CD7218" w:rsidRPr="00A40B6B" w:rsidRDefault="00CB0AB5" w:rsidP="00CB0AB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 xml:space="preserve">Положения настоящего регламента не распространяются на предоставление земельных участков в случаях, установленных ст. 39.18, 39.19, 39.20 Земельного Кодекса Российской Федерации. 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CB0AB5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являются: </w:t>
      </w:r>
    </w:p>
    <w:p w:rsidR="00CD7218" w:rsidRPr="00A40B6B" w:rsidRDefault="00CB0AB5" w:rsidP="00CB0AB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18" w:rsidRPr="00A40B6B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CD7218" w:rsidRPr="00A40B6B" w:rsidRDefault="00CB0AB5" w:rsidP="00CB0AB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18" w:rsidRPr="00A40B6B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CD7218" w:rsidRPr="00A40B6B" w:rsidRDefault="00CD7218" w:rsidP="00CB0AB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CB0AB5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D7218" w:rsidRPr="00A40B6B" w:rsidRDefault="00CD7218" w:rsidP="00CB0AB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CB0AB5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>1.3.1. Место нахождение структурного подразделения, предоставляющего муниципальную       услугу: 413503,      Саратовская область,     г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ршов, ул. Интернациональная, д. 7, каб. 23.</w:t>
      </w:r>
    </w:p>
    <w:p w:rsidR="00CD7218" w:rsidRPr="00A40B6B" w:rsidRDefault="00CD7218" w:rsidP="00CB0AB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D7218" w:rsidRPr="00A40B6B" w:rsidRDefault="00CD7218" w:rsidP="00CB0AB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прием заявителей и выдача документов – понедельник, вторник, среда, четве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рг с 08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.00 часов до 12.00 часов; с 13.00 часов до 17.00 часов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пятница - не приемный день;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обеденный перерыв с 12.00 часов до 13.00 часов. 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Иные организации, участвующие в предоставлении муниципальной услуги и их местонахождение приведены в приложении №1 к настоящему административному регламенту. </w:t>
      </w:r>
    </w:p>
    <w:p w:rsidR="00CD7218" w:rsidRPr="00A40B6B" w:rsidRDefault="00CD7218" w:rsidP="00CB0AB5">
      <w:pPr>
        <w:tabs>
          <w:tab w:val="left" w:pos="0"/>
        </w:tabs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местонахождении, контактных телефонах (телефонах для справок), адресах электронной почты, структурного подразделения администрации Ершовского </w:t>
      </w:r>
    </w:p>
    <w:p w:rsidR="00CD7218" w:rsidRPr="00A40B6B" w:rsidRDefault="00CD7218" w:rsidP="00CB0AB5">
      <w:pPr>
        <w:tabs>
          <w:tab w:val="left" w:pos="993"/>
        </w:tabs>
        <w:spacing w:after="0" w:line="240" w:lineRule="auto"/>
        <w:ind w:left="142" w:right="-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муниципального района, осуществляющего предоставление муниципальной услуги размещаются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(приложение №2 к настоящему административному регламенту):</w:t>
      </w:r>
    </w:p>
    <w:p w:rsidR="00CD7218" w:rsidRPr="00A40B6B" w:rsidRDefault="001A2CCD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CD7218" w:rsidRPr="00A40B6B" w:rsidRDefault="001A2CCD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- на официальном сайте администрации Ершовского муниципального района в сети «Интернет»;</w:t>
      </w:r>
    </w:p>
    <w:p w:rsidR="00CD7218" w:rsidRPr="00A40B6B" w:rsidRDefault="001A2CCD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1.3.2. Справочный телефон: 8(84564) 5-41-40; 5-26-34.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1A2CCD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администрации Ершовского муниципального района в сети «Интернет» содержащего информацию о предоставлении муниципальной услуги: </w:t>
      </w:r>
      <w:proofErr w:type="spellStart"/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ershov</w:t>
      </w:r>
      <w:proofErr w:type="spellEnd"/>
      <w:r w:rsidRPr="00A40B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sarmo</w:t>
      </w:r>
      <w:proofErr w:type="spellEnd"/>
      <w:r w:rsidRPr="00A40B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40B6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1A2CCD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непосредственно работниками  структурного подразделения администрации Ершовского муниципального района, оказывающего муниципальную услугу.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Информирование осуществляется в виде публичного информирования и индивидуального информирования.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посредством размещения информации на стендах, на официальном сайте администрации Ершовского муниципального района и на федеральной государственной информационной системе «Единый портал государственных и муниципальных услуг (функций)».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 устного информирования (лично или  по телефону) или письменного информирования.</w:t>
      </w:r>
    </w:p>
    <w:p w:rsidR="00CD7218" w:rsidRPr="00A40B6B" w:rsidRDefault="00CD7218" w:rsidP="00CB0AB5">
      <w:pPr>
        <w:tabs>
          <w:tab w:val="left" w:pos="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На информационных стендах при входе в помещение, предназначенном для приема заявлений, размещается следующая информация:</w:t>
      </w:r>
    </w:p>
    <w:p w:rsidR="00CD7218" w:rsidRPr="00A40B6B" w:rsidRDefault="001A2CCD" w:rsidP="00CB0AB5">
      <w:pPr>
        <w:tabs>
          <w:tab w:val="left" w:pos="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D7218" w:rsidRPr="00A40B6B" w:rsidRDefault="001A2CCD" w:rsidP="00CB0AB5">
      <w:pPr>
        <w:tabs>
          <w:tab w:val="left" w:pos="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CD7218" w:rsidRPr="00A40B6B" w:rsidRDefault="001A2CCD" w:rsidP="00CB0AB5">
      <w:pPr>
        <w:tabs>
          <w:tab w:val="left" w:pos="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CD7218" w:rsidRPr="00A40B6B" w:rsidRDefault="001A2CCD" w:rsidP="00CB0AB5">
      <w:pPr>
        <w:tabs>
          <w:tab w:val="left" w:pos="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 xml:space="preserve">- график работы. 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1A2CCD">
        <w:rPr>
          <w:rFonts w:ascii="Times New Roman" w:hAnsi="Times New Roman" w:cs="Times New Roman"/>
          <w:sz w:val="28"/>
          <w:szCs w:val="28"/>
        </w:rPr>
        <w:t xml:space="preserve">  </w:t>
      </w:r>
      <w:r w:rsidRPr="00A40B6B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услуги. 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Предоставление   земельных участков без проведения торгов (дале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CD7218" w:rsidRPr="00A40B6B" w:rsidRDefault="00CD7218" w:rsidP="00CB0AB5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r w:rsidR="001A2CCD">
        <w:rPr>
          <w:rFonts w:ascii="Times New Roman" w:hAnsi="Times New Roman" w:cs="Times New Roman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 xml:space="preserve">2.2.Муниципальную услугу представляет администрация Ершовского муниципального района. 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Структурным подразделением, ответственным за организацию предоставления муниципальной услуги, является  отдел по управлению муниципальным имуществом, земельным ресурсам и экономической </w:t>
      </w:r>
      <w:r w:rsidRPr="00A40B6B">
        <w:rPr>
          <w:rFonts w:ascii="Times New Roman" w:hAnsi="Times New Roman" w:cs="Times New Roman"/>
          <w:sz w:val="28"/>
          <w:szCs w:val="28"/>
        </w:rPr>
        <w:lastRenderedPageBreak/>
        <w:t xml:space="preserve">политики  администрации Ершовского муниципального района (далее – Отдел). </w:t>
      </w:r>
    </w:p>
    <w:p w:rsidR="00CD7218" w:rsidRPr="00A40B6B" w:rsidRDefault="001A2CCD" w:rsidP="001A2CCD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CD7218" w:rsidRPr="00A40B6B">
        <w:rPr>
          <w:rFonts w:ascii="Times New Roman" w:hAnsi="Times New Roman" w:cs="Times New Roman"/>
          <w:sz w:val="28"/>
          <w:szCs w:val="28"/>
        </w:rPr>
        <w:t xml:space="preserve">процессе предоставления муниципальной услуги Администрация Ершовского муниципального района взаимодействует с </w:t>
      </w:r>
      <w:proofErr w:type="gramStart"/>
      <w:r w:rsidR="00CD7218" w:rsidRPr="00A40B6B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="00CD7218" w:rsidRPr="00A4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 xml:space="preserve">казенным учреждением Саратовской области «Многофункциональный центр предоставления государственных и муниципальных услуг» (далее – ГКУ СО «МФЦ») (в случае подачи заявителем </w:t>
      </w:r>
      <w:proofErr w:type="gramEnd"/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через ГКУ СО «МФЦ») в рамках заключенного соглашения.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Иные организации, участвующие в предоставлении муниципальной услуги приведены в приложении №1 к настоящему административному регламенту.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Прием    заявлений    о  предоставлении     муниципальной   услуги осуществляется Отделом. 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отдел  по управлению муниципальным имуществом, земельным ресурсам и экономической политики администрации Ершовского муниципального района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случаев, если такие документы включены в определенный Федеральным законом от 27 июля 2010 года N 210-ФЗ «Об организации предоставления государственных и муниципальных услуг» перечень документов.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В целях получения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осуществляет межведомственное информационное взаимодействие с организациями, указанными в приложении №1 к административному регламенту.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В соответствии со ст.  статьей 7.2 Федерального закона от 27.07.2010года № 210-ФЗ «Об организации предоставления государственных и муниципальных услуг» межведомственное взаимодействие осуществляется в форме:</w:t>
      </w:r>
    </w:p>
    <w:p w:rsidR="00CD7218" w:rsidRPr="00A40B6B" w:rsidRDefault="001A2CCD" w:rsidP="001A2CCD">
      <w:pPr>
        <w:shd w:val="clear" w:color="auto" w:fill="FDFE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218" w:rsidRPr="00A40B6B">
        <w:rPr>
          <w:rFonts w:ascii="Times New Roman" w:hAnsi="Times New Roman" w:cs="Times New Roman"/>
          <w:sz w:val="28"/>
          <w:szCs w:val="28"/>
        </w:rPr>
        <w:t>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ст. 7 Федерального закона от 27 июля 2010года №210-ФЗ «Об организации предоставления государственных и муниципальных услуг» (дале</w:t>
      </w:r>
      <w:proofErr w:type="gramStart"/>
      <w:r w:rsidR="00CD7218" w:rsidRPr="00A40B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7218" w:rsidRPr="00A40B6B">
        <w:rPr>
          <w:rFonts w:ascii="Times New Roman" w:hAnsi="Times New Roman" w:cs="Times New Roman"/>
          <w:sz w:val="28"/>
          <w:szCs w:val="28"/>
        </w:rPr>
        <w:t xml:space="preserve"> межведомственный запрос);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 связанных с получением услуг, 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перечень, указанный в части 1 статьи 9 Федерального закона от 27 июля 2010 года № 210-ФЗ «Об организации предоставления государственных и муниципальных услуг».</w:t>
      </w:r>
    </w:p>
    <w:p w:rsidR="00CD7218" w:rsidRPr="00A40B6B" w:rsidRDefault="001A2CCD" w:rsidP="001A2CCD">
      <w:pPr>
        <w:shd w:val="clear" w:color="auto" w:fill="FDFE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18" w:rsidRPr="00A40B6B">
        <w:rPr>
          <w:rFonts w:ascii="Times New Roman" w:hAnsi="Times New Roman" w:cs="Times New Roman"/>
          <w:sz w:val="28"/>
          <w:szCs w:val="28"/>
        </w:rPr>
        <w:t>2.3.Описание результата предоставления муниципальной услуги.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соответственно одно из следующих действий: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 xml:space="preserve">-выдача или направление  заявителю, либо направление  в ГКУ СО «МФЦ» для последующей выдачи заявителю (в случае подачи заявителем заявления о </w:t>
      </w:r>
      <w:proofErr w:type="gramEnd"/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ГКУ СО «МФЦ») постановления администрации Ершовского муниципального района о предоставлении земельного участка в собственность бесплатно;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выдача или направление  заявителю, либо направление в ГКУ СО «МФЦ» для последующей выдачи заявителю (в случае подачи заявителем заявления о предоставлении муниципальной услуги через ГКУ СО «МФЦ») постановления администрации Ершовского муниципального района о предоставлении земельного участка в постоянное (бессрочное) пользование;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выдача или направление  заявителю, либо направление  в ГКУ СО «МФЦ» для последующей выдачи заявителю (в случае подачи заявителем заявления о предоставлении муниципальной услуги через ГКУ СО «МФЦ») проекта договора аренды земельного участка;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выдача или направление  заявителю, либо направление в ГКУ СО «МФЦ» для последующей выдачи заявителю (в случае подачи заявителем заявления о предоставлении муниципальной услуги через ГКУ СО «МФЦ») проекта договора купли-продажи земельного участка;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выдача или направление  заявителю, либо направление в ГКУ СО “МФЦ” для последующей выдачи заявителю (в случае подачи заявителем заявления о предоставлении муниципальной услуги через ГКУ СО “МФЦ”) проекта договора безвозмездного пользования;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-выдача заявителю, либо направление в ГКУ СО “МФЦ” для последующей выдачи заявителю (в случае подачи заявителем заявления о предоставлении муниципальной услуги через ГКУ СО “МФЦ”), уведомления об отказе в предоставлении земельного участка. 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услуги.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142" w:right="-1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2.4.1.В месячный срок со дня поступления заявления и необходимых документов, администрация Ершовского муниципального района принимает решение о предоставлении земельного участка в собственность бесплатно или постоянное (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 xml:space="preserve">бессрочное) 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пользование, осуществляет подготовку проектов договора купли-продажи, договора аренды земельного участка, или договора безвозмездного пользования земельным участком,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границ. 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142" w:right="-1"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2.4.2. Проекты договоров, указанных в пункте 2.4.1 административного  регламента, направленные заявителю, должны быть им подписаны и представлены в уполномоченный орган не позднее чем в течение тридцати дней со дня их получения заявителем.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регламентируется следующими нормативными правовыми актами: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A40B6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A40B6B">
        <w:rPr>
          <w:rFonts w:ascii="Times New Roman" w:hAnsi="Times New Roman" w:cs="Times New Roman"/>
          <w:sz w:val="28"/>
          <w:szCs w:val="28"/>
        </w:rPr>
        <w:t>. ("Российская газета", 1993, 25 декабря);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 (часть первая) от 30.11.1994 N 51-ФЗ ("Российская газета", N 238-239, 08.12.1994);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-</w:t>
      </w:r>
      <w:r w:rsidRPr="00A40B6B">
        <w:rPr>
          <w:rFonts w:ascii="Times New Roman" w:hAnsi="Times New Roman" w:cs="Times New Roman"/>
          <w:iCs/>
          <w:sz w:val="28"/>
          <w:szCs w:val="28"/>
        </w:rPr>
        <w:t>Гражданский Кодекс Российской Федерации (часть вторая)" от 26.01.1996 N 14-ФЗ (</w:t>
      </w:r>
      <w:r w:rsidRPr="00A40B6B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РФ", 29.01.1996, N 5, ст. </w:t>
      </w:r>
      <w:proofErr w:type="gramEnd"/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410, "Российская газета", N 23, 06.02.1996, N 24, 07.02.1996, N 25, 08.02.1996, N 27, 10.02.1996</w:t>
      </w:r>
      <w:r w:rsidRPr="00A40B6B">
        <w:rPr>
          <w:rFonts w:ascii="Times New Roman" w:hAnsi="Times New Roman" w:cs="Times New Roman"/>
          <w:iCs/>
          <w:sz w:val="28"/>
          <w:szCs w:val="28"/>
        </w:rPr>
        <w:t>);</w:t>
      </w:r>
      <w:proofErr w:type="gramEnd"/>
    </w:p>
    <w:p w:rsidR="00CD7218" w:rsidRPr="00A40B6B" w:rsidRDefault="00CD7218" w:rsidP="001A2CCD">
      <w:pPr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-Земельный Кодекс Российской Федерации от 25.10.2001 г. № 136-ФЗ ("Собрание законодательства РФ", 29.10.2001, N 44, ст. 4147, "Парламентская газета", N 204-205, 30.10.2001, "Российская газета", N 211-212, 30.10.2001);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A40B6B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A40B6B">
        <w:rPr>
          <w:rFonts w:ascii="Times New Roman" w:hAnsi="Times New Roman" w:cs="Times New Roman"/>
          <w:sz w:val="28"/>
          <w:szCs w:val="28"/>
        </w:rPr>
        <w:t>. N 137-ФЗ "О введении в действие Земельного кодекса Российской Федерации" ("Собрание законодательства РФ", 29.10.2001, N 44, ст. 4148, "Парламентская газета", N 204-205, 30.10.2001, "Российская газета", N 211-212, 30.10.2001);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-Федеральный закон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-Федеральный закон от 27 июля 2006 года N 149-ФЗ "Об информации, информационных технологиях и о защите информации" ("Российская газета", N 165, 29.07.2006, "Собрание законодательства РФ", 31.07.2006, N 31 (1 ч.), ст. 3448, "Парламентская газета", N 126-127, 03.08.2006); 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-Федеральный закон от 27 июля 2010 года </w:t>
      </w:r>
      <w:r w:rsidRPr="00A40B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0B6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CD7218" w:rsidRPr="00A40B6B" w:rsidRDefault="001A2CCD" w:rsidP="001A2CC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D7218" w:rsidRPr="00A40B6B">
        <w:rPr>
          <w:rFonts w:ascii="Times New Roman" w:hAnsi="Times New Roman" w:cs="Times New Roman"/>
          <w:iCs/>
          <w:sz w:val="28"/>
          <w:szCs w:val="28"/>
        </w:rPr>
        <w:t>-Закон Саратовской области от 30.09.2014 N 122-ЗСО "О земле"</w:t>
      </w:r>
      <w:r w:rsidR="00CD7218" w:rsidRPr="00A40B6B">
        <w:rPr>
          <w:rFonts w:ascii="Times New Roman" w:hAnsi="Times New Roman" w:cs="Times New Roman"/>
          <w:sz w:val="28"/>
          <w:szCs w:val="28"/>
        </w:rPr>
        <w:t>;</w:t>
      </w:r>
    </w:p>
    <w:p w:rsidR="00CD7218" w:rsidRPr="00A40B6B" w:rsidRDefault="00CD7218" w:rsidP="001A2CCD">
      <w:pPr>
        <w:autoSpaceDE w:val="0"/>
        <w:autoSpaceDN w:val="0"/>
        <w:adjustRightInd w:val="0"/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iCs/>
          <w:sz w:val="28"/>
          <w:szCs w:val="28"/>
        </w:rPr>
        <w:t>-Постановление Правительства Саратовской области от 27.11.2007 N 412-П "Об установлении размера арендной платы за земельные участки и сроков ее внесения"</w:t>
      </w:r>
      <w:r w:rsidRPr="00A40B6B">
        <w:rPr>
          <w:rFonts w:ascii="Times New Roman" w:hAnsi="Times New Roman" w:cs="Times New Roman"/>
          <w:sz w:val="28"/>
          <w:szCs w:val="28"/>
        </w:rPr>
        <w:t xml:space="preserve"> ("Саратовская областная газета", официальное приложение, N 69, 04.12.2007);</w:t>
      </w:r>
    </w:p>
    <w:p w:rsidR="00CD7218" w:rsidRPr="00A40B6B" w:rsidRDefault="00CD7218" w:rsidP="001A2CCD">
      <w:pPr>
        <w:pStyle w:val="ac"/>
        <w:ind w:left="139"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- Постановлением Правительства Саратовской области от 15.04.2015 г. № 172-П «Об утверждении Положения о порядке определения цены земельных участков » (опубликован на сайте электронного периодического издания "Новости Саратовской губернии" (</w:t>
      </w:r>
      <w:hyperlink r:id="rId6" w:history="1">
        <w:r w:rsidRPr="00A40B6B">
          <w:rPr>
            <w:rStyle w:val="a3"/>
            <w:rFonts w:ascii="Times New Roman" w:hAnsi="Times New Roman" w:cs="Times New Roman"/>
            <w:sz w:val="28"/>
            <w:szCs w:val="28"/>
          </w:rPr>
          <w:t>www.sarnovosti.ru</w:t>
        </w:r>
      </w:hyperlink>
      <w:r w:rsidRPr="00A40B6B">
        <w:rPr>
          <w:rFonts w:ascii="Times New Roman" w:hAnsi="Times New Roman" w:cs="Times New Roman"/>
          <w:sz w:val="28"/>
          <w:szCs w:val="28"/>
        </w:rPr>
        <w:t>), 20 апреля 2015 г.</w:t>
      </w:r>
      <w:proofErr w:type="gramEnd"/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Для предоставления прав на земельный участок заявителям необходимо предоставить:</w:t>
      </w:r>
    </w:p>
    <w:p w:rsidR="00CD7218" w:rsidRPr="00A40B6B" w:rsidRDefault="00CD7218" w:rsidP="001A2CCD">
      <w:pPr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-заявление о предоставлении земельного участка, по формам согласно приложению № 3 и № 4;</w:t>
      </w:r>
    </w:p>
    <w:p w:rsidR="00CD7218" w:rsidRPr="00A40B6B" w:rsidRDefault="00CD7218" w:rsidP="001A2CCD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-документы, перечень которых приведен в приложении № 5 административного регламента.  Предоставление указанных документов не </w:t>
      </w:r>
      <w:r w:rsidRPr="00A40B6B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</w:t>
      </w:r>
    </w:p>
    <w:p w:rsidR="00CD7218" w:rsidRPr="00A40B6B" w:rsidRDefault="00CD7218" w:rsidP="001A2CCD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D7218" w:rsidRPr="00A40B6B" w:rsidRDefault="001A2CCD" w:rsidP="001A2CCD">
      <w:pPr>
        <w:shd w:val="clear" w:color="auto" w:fill="FDFE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218" w:rsidRPr="00A40B6B">
        <w:rPr>
          <w:rFonts w:ascii="Times New Roman" w:hAnsi="Times New Roman" w:cs="Times New Roman"/>
          <w:sz w:val="28"/>
          <w:szCs w:val="28"/>
        </w:rPr>
        <w:t>2.6.1. Способ обращения за предоставлением муниципальной услуги.</w:t>
      </w:r>
    </w:p>
    <w:p w:rsidR="00CD7218" w:rsidRPr="00A40B6B" w:rsidRDefault="001A2CCD" w:rsidP="001A2CCD">
      <w:pPr>
        <w:shd w:val="clear" w:color="auto" w:fill="FDFEFF"/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Заявители представляют заявление и документы, необходимые для приобретения прав на земельный участок в Отдел: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лично;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через представителя физического или юридического лица;</w:t>
      </w:r>
    </w:p>
    <w:p w:rsidR="00CD7218" w:rsidRPr="00A40B6B" w:rsidRDefault="00CD7218" w:rsidP="001A2CCD">
      <w:pPr>
        <w:shd w:val="clear" w:color="auto" w:fill="FDFE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- посредством почтовой связи на бумажном носителе либо  в форме электронных документов с использованием информационно-телекоммуникационной сети “Интернет”.</w:t>
      </w:r>
    </w:p>
    <w:p w:rsidR="00CD7218" w:rsidRPr="00A40B6B" w:rsidRDefault="00CD7218" w:rsidP="001A2CCD">
      <w:pPr>
        <w:tabs>
          <w:tab w:val="left" w:pos="0"/>
        </w:tabs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CD7218" w:rsidRPr="00A40B6B" w:rsidRDefault="00CD7218" w:rsidP="001A2CCD">
      <w:pPr>
        <w:tabs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Для получения сведений о ходе выполнения муниципальной услуги заявителем указываются (называются) дата поданного заявления, фамилия, имя, отчество и адрес земельного участка. Заявителю</w:t>
      </w:r>
      <w:r w:rsidRPr="00A40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 xml:space="preserve">предоставляются сведения о том, на каком этапе (в процессе выполнения какой административной процедуры) находится рассмотрение заявления о предоставлении прав на земельный участок. </w:t>
      </w:r>
    </w:p>
    <w:p w:rsidR="00CD7218" w:rsidRPr="00A40B6B" w:rsidRDefault="00CD7218" w:rsidP="001A2CCD">
      <w:pPr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Заявители, в обязательном порядке информируются специалистами Отдела:</w:t>
      </w:r>
    </w:p>
    <w:p w:rsidR="00CD7218" w:rsidRPr="00A40B6B" w:rsidRDefault="00CD7218" w:rsidP="001A2CCD">
      <w:pPr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-о возможном отказе в предоставлении услуги;</w:t>
      </w:r>
    </w:p>
    <w:p w:rsidR="00CD7218" w:rsidRPr="00A40B6B" w:rsidRDefault="00CD7218" w:rsidP="001A2CCD">
      <w:pPr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-о сроке завершения оформления прав на земельный участок.</w:t>
      </w:r>
    </w:p>
    <w:p w:rsidR="00CD7218" w:rsidRPr="00A40B6B" w:rsidRDefault="00CD7218" w:rsidP="001A2CCD">
      <w:pPr>
        <w:shd w:val="clear" w:color="auto" w:fill="FDFEFF"/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Заявление может быть подано через ГКУ СО “МФЦ”, которое обеспечивает передачу заявления в администрацию Ершовского муниципального района в порядке и сроки, установленные соглашением о взаимодействии между ГКУ СО “МФЦ” и администрацией Ершовского муниципального района.</w:t>
      </w:r>
    </w:p>
    <w:p w:rsidR="00CD7218" w:rsidRPr="00A40B6B" w:rsidRDefault="00CD7218" w:rsidP="001A2CCD">
      <w:pPr>
        <w:shd w:val="clear" w:color="auto" w:fill="FDFEFF"/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предоставлении муниципальной услуги приведен в статье 39.16 Земельног</w:t>
      </w:r>
      <w:r w:rsidR="001A2CCD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CD7218" w:rsidRPr="00A40B6B" w:rsidRDefault="00CD7218" w:rsidP="001A2CCD">
      <w:pPr>
        <w:shd w:val="clear" w:color="auto" w:fill="FDFEFF"/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2.8. Порядок, размер и основания взимания платы за предоставление муниципальной услуги.</w:t>
      </w:r>
    </w:p>
    <w:p w:rsidR="00CD7218" w:rsidRPr="00A40B6B" w:rsidRDefault="00CD7218" w:rsidP="001A2CCD">
      <w:pPr>
        <w:shd w:val="clear" w:color="auto" w:fill="FDFEFF"/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D7218" w:rsidRPr="00A40B6B" w:rsidRDefault="00CD7218" w:rsidP="001A2CCD">
      <w:pPr>
        <w:shd w:val="clear" w:color="auto" w:fill="FDFEFF"/>
        <w:tabs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услуги.</w:t>
      </w:r>
    </w:p>
    <w:p w:rsidR="00CD7218" w:rsidRPr="00A40B6B" w:rsidRDefault="00CD7218" w:rsidP="001A2CCD">
      <w:pPr>
        <w:tabs>
          <w:tab w:val="left" w:pos="1260"/>
          <w:tab w:val="num" w:pos="2135"/>
          <w:tab w:val="left" w:pos="9922"/>
        </w:tabs>
        <w:spacing w:after="0" w:line="240" w:lineRule="auto"/>
        <w:ind w:left="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Прием заявителей осуществляется специалистами Отдела в порядке очереди.</w:t>
      </w:r>
    </w:p>
    <w:p w:rsidR="00CD7218" w:rsidRPr="00A40B6B" w:rsidRDefault="00CD7218" w:rsidP="001A2CCD">
      <w:pPr>
        <w:tabs>
          <w:tab w:val="left" w:pos="1260"/>
          <w:tab w:val="num" w:pos="2135"/>
          <w:tab w:val="left" w:pos="9922"/>
        </w:tabs>
        <w:spacing w:after="0" w:line="240" w:lineRule="auto"/>
        <w:ind w:left="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40B6B">
        <w:rPr>
          <w:rFonts w:ascii="Times New Roman" w:hAnsi="Times New Roman" w:cs="Times New Roman"/>
          <w:sz w:val="28"/>
          <w:szCs w:val="28"/>
        </w:rPr>
        <w:t xml:space="preserve">ремя ожидания заявителя в очереди при подаче запроса не может превышать 15 минут. </w:t>
      </w:r>
    </w:p>
    <w:p w:rsidR="00CD7218" w:rsidRPr="00A40B6B" w:rsidRDefault="00CD7218" w:rsidP="001A2CCD">
      <w:pPr>
        <w:tabs>
          <w:tab w:val="left" w:pos="1260"/>
          <w:tab w:val="num" w:pos="2135"/>
          <w:tab w:val="left" w:pos="9922"/>
        </w:tabs>
        <w:spacing w:after="0" w:line="240" w:lineRule="auto"/>
        <w:ind w:left="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CD7218" w:rsidRPr="00A40B6B" w:rsidRDefault="00CD7218" w:rsidP="00CD1C9A">
      <w:pPr>
        <w:tabs>
          <w:tab w:val="left" w:pos="567"/>
          <w:tab w:val="num" w:pos="2135"/>
          <w:tab w:val="left" w:pos="9922"/>
        </w:tabs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ab/>
        <w:t>2.10. Срок и порядок регистрации запроса заявителя о предоставлении муниципальной услуги.</w:t>
      </w:r>
    </w:p>
    <w:p w:rsidR="00CD7218" w:rsidRPr="00A40B6B" w:rsidRDefault="00CD7218" w:rsidP="00CD1C9A">
      <w:pPr>
        <w:shd w:val="clear" w:color="auto" w:fill="FDFEFF"/>
        <w:tabs>
          <w:tab w:val="left" w:pos="9214"/>
          <w:tab w:val="left" w:pos="9922"/>
        </w:tabs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2.10.1. Индивидуальное письменное обращение заявителя подлежит обязательной регистрации в день подачи соответствующего запроса о предоставлении муниципальной услуги.</w:t>
      </w:r>
    </w:p>
    <w:p w:rsidR="00CD7218" w:rsidRPr="00A40B6B" w:rsidRDefault="00CD7218" w:rsidP="00CD1C9A">
      <w:pPr>
        <w:shd w:val="clear" w:color="auto" w:fill="FDFEFF"/>
        <w:tabs>
          <w:tab w:val="left" w:pos="0"/>
          <w:tab w:val="left" w:pos="9214"/>
        </w:tabs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через ГКУ СО “МФЦ” в течение 10 минут с момента доставки курьером ГКУ СО “МФЦ” в отдел кадров, делопроизводства и контроля администрации Ершовского муниципального района.</w:t>
      </w:r>
    </w:p>
    <w:p w:rsidR="00CD7218" w:rsidRPr="00A40B6B" w:rsidRDefault="00CD7218" w:rsidP="00CD1C9A">
      <w:pPr>
        <w:shd w:val="clear" w:color="auto" w:fill="FDFEFF"/>
        <w:tabs>
          <w:tab w:val="left" w:pos="0"/>
          <w:tab w:val="left" w:pos="9214"/>
        </w:tabs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При направлении заявления по почте (электронной почте) – в течение одного рабочего дня.</w:t>
      </w:r>
    </w:p>
    <w:p w:rsidR="00CD7218" w:rsidRPr="00A40B6B" w:rsidRDefault="00CD7218" w:rsidP="00CD1C9A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Председатель Отдела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CD7218" w:rsidRPr="00A40B6B" w:rsidRDefault="00CD7218" w:rsidP="00CD1C9A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Ответ на обращение заинтересованных лиц предоставляется в простой, четкой и понятной форме с указанием фамилии и номера телефона исполнителя.</w:t>
      </w:r>
    </w:p>
    <w:p w:rsidR="00CD7218" w:rsidRPr="00A40B6B" w:rsidRDefault="00CD7218" w:rsidP="00CD1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Ответ направляется в письменном виде по адресу, указанному в письменном обращении потребителя муниципальной услуги.</w:t>
      </w:r>
    </w:p>
    <w:p w:rsidR="00CD7218" w:rsidRPr="00A40B6B" w:rsidRDefault="00CD7218" w:rsidP="00CD1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обращения.</w:t>
      </w:r>
    </w:p>
    <w:p w:rsidR="00CD7218" w:rsidRPr="00A40B6B" w:rsidRDefault="00CD7218" w:rsidP="00CD1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 (дале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СМИ), включая официальный сайт администрации Ершовского муниципального района в сети «Интернет».</w:t>
      </w:r>
    </w:p>
    <w:p w:rsidR="00CD7218" w:rsidRPr="00A40B6B" w:rsidRDefault="00CD7218" w:rsidP="00CD1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2.10.2. Индивидуальное устное информирование потребителей муниципальной услуги осуществляется начальником Отдела</w:t>
      </w:r>
      <w:r w:rsidR="00CD1C9A">
        <w:rPr>
          <w:rFonts w:ascii="Times New Roman" w:hAnsi="Times New Roman" w:cs="Times New Roman"/>
          <w:sz w:val="28"/>
          <w:szCs w:val="28"/>
        </w:rPr>
        <w:t xml:space="preserve"> или специалистом Отдела</w:t>
      </w:r>
      <w:r w:rsidRPr="00A40B6B">
        <w:rPr>
          <w:rFonts w:ascii="Times New Roman" w:hAnsi="Times New Roman" w:cs="Times New Roman"/>
          <w:sz w:val="28"/>
          <w:szCs w:val="28"/>
        </w:rPr>
        <w:t xml:space="preserve"> при личном обращении или по телефону.</w:t>
      </w:r>
    </w:p>
    <w:p w:rsidR="00CD7218" w:rsidRPr="00A40B6B" w:rsidRDefault="00CD7218" w:rsidP="00CD1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Должностное лицо, уполномоченное осуществлять индивидуальное устное информирование, должно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CD7218" w:rsidRPr="00A40B6B" w:rsidRDefault="00CD7218" w:rsidP="00CD1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потребителя муниципальной услуги должностное лицо осуществляет не более 10 минут.</w:t>
      </w:r>
    </w:p>
    <w:p w:rsidR="00CD7218" w:rsidRPr="00A40B6B" w:rsidRDefault="00CD7218" w:rsidP="00CD1C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 предлагает потребителю муниципальной услуги обратиться за необходимой информацией в письменном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либо назначает другое удобное для потребителя муниципальной услуги время для устного информирования в часы приема.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Если устная информация о процедуре предоставления земельного участка не удовлетворяет потребителя муниципальной услуги, он в письменном виде обращается в Отдел.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посредством привлечения СМИ. Выступления должностного лица в СМИ согласовываются с начальником Отдела.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потребителей муниципальной услуги. Кабинеты для их приема должны быть 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оборудованы информационными табличками с указанием номера кабинета и наименования структурного подразделения.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40B6B">
        <w:rPr>
          <w:rFonts w:ascii="Times New Roman" w:hAnsi="Times New Roman" w:cs="Times New Roman"/>
          <w:spacing w:val="2"/>
          <w:sz w:val="28"/>
          <w:szCs w:val="28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 xml:space="preserve">Рабочие места специалистов, предоставляющих услугу, оборудуются персональными  компьютерами и оргтехникой с возможностью доступа к необходимым информационным базам данных, позволяющими своевременно и в полном объеме получать справочную информацию по правовым вопросам и организовать предоставление услуги в полном объеме. 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Отделу, ответственному за предоставление муниципальной услуги, выделяется бумага, расходные материалы и канцтовары в количестве, достаточном для предоставления услуги.</w:t>
      </w:r>
    </w:p>
    <w:p w:rsidR="00CD7218" w:rsidRPr="00A40B6B" w:rsidRDefault="00CD7218" w:rsidP="00EF1EC8">
      <w:pPr>
        <w:shd w:val="clear" w:color="auto" w:fill="FDFEFF"/>
        <w:tabs>
          <w:tab w:val="left" w:pos="1049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личного приема (при входе в них) размещаются стенды с информацией о заполнении документов и образцов написания заявлений о предоставлении муниципальной услуги, а также схемы 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размещения средств пожаротушения и путей эвакуации при возникновении чрезвычайной ситуации.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2.12.1. Заявители имеют право: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и сроках предоставления муниципальной услуги.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Получать письменный ответ о ходе предоставления муниципальной услуги, в том числе и посредством электронной почты.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Обращаться с жалобой на действия (бездействия) и решения, осуществляемые (принятые) в ходе оказания муниципальной услуги органом, предоставляющим муниципальную услугу, а также должностными лицами.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ранее поданного заявления о предоставлении муниципальной услуги.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2.12.2. Основными требованиями к качеству предоставления муниципальной услуги являются: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-достоверность предоставляемой информации о ходе рассмотрения заявления.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полнота информирования о ходе рассмотрения заявления.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об административных процедурах.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-удобство и доступность получения информации о порядке предоставления муниципальной услуги.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3.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 в электронной форме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3.1.Исчерпывающий перечень административных процедур при предоставлении муниципальной услуги.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по предоставлению гражданам и юридическим лицам земельного участка, находящегося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без проведения торгов осуществляется по правилам статьи 39.17 Земельного кодекса Российской Федерации и включает в себя следующие последовательные административные процедуры: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>-прием и регистрация заявления и документов на предоставление земельного участка;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-экспертиза заявления и документов, прилагаемых к заявлению;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возврат заявления, если оно не соответствует положениям п. 1 ст. 39.17 Земельного Кодекса  Российской Федерации;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right="-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-подготовка межведомственных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 для представления документов, которые находятся в их распоряжении, в соответствии с нормативными правовыми актами Российской Федерации, нормативными правовыми актами субъектов 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Российской Федерации, муниципальными правовыми актами, за исключением случаев, если такие документы включены в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N 210-ФЗ "Об 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 перечень документов.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осуществление одного из следующих действий: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-подготовка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выдача или направление проектов указанных договоров для подписания заявителю по адресу, содержащемуся в его заявлении, если не требуется образование испрашиваемого земельного участка или уточнение его границ;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-подготовка проекта постановления администрации Ершовского муниципального района о предоставлении земельного участка в собственность бесплатно, постоянное (бессрочное) пользование, если не требуется образование испрашиваемого земельного участка или уточнение его границ, выдача или направление принятого постановления заявителю по адресу, содержащемуся в его заявлении;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подготовка уведомления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выдача или направление заявителю принятого постановления, содержащего все основания отказа, по адресу, содержащемуся в его заявлении.</w:t>
      </w:r>
    </w:p>
    <w:p w:rsidR="00CD7218" w:rsidRPr="00A40B6B" w:rsidRDefault="00EF1EC8" w:rsidP="00EF1EC8">
      <w:p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218" w:rsidRPr="00A40B6B">
        <w:rPr>
          <w:rFonts w:ascii="Times New Roman" w:hAnsi="Times New Roman" w:cs="Times New Roman"/>
          <w:sz w:val="28"/>
          <w:szCs w:val="28"/>
        </w:rPr>
        <w:t>3.1.2. Приобретение прав на земельные участки без проведения торгов: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 xml:space="preserve">- предоставление земельного участка в собственность бесплатно осуществляется в случаях предусмотренных ст. 39.5 Земельного Кодекса Российской Федерации; 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>-предоставление земельного участка в аренду либо в собственность за плату, установленной федеральными законами и нормативными правовыми актами Саратовской области;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>-предоставление земельного участка в постоянное (бессрочное) пользование или в безвозмездное пользование.</w:t>
      </w:r>
    </w:p>
    <w:p w:rsidR="00CD7218" w:rsidRPr="00A40B6B" w:rsidRDefault="00CD7218" w:rsidP="00EF1EC8">
      <w:pPr>
        <w:shd w:val="clear" w:color="auto" w:fill="FDFE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3.2. Блок схема последовательности административных процедур прилагается к настоящему административному регламенту согласно (приложение №6 к Административному регламенту).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>3.3. Прием и регистрация заявления и документов на предоставление земельного участка.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lastRenderedPageBreak/>
        <w:t xml:space="preserve">Заявитель, заинтересованный в предоставлении земельного участка обращается на имя главы администрации Ершовского муниципального района лично или посредством почтового отправления либо через ГКУ СО “МФЦ” (путем курьерской доставки в отдел кадров, делопроизводства и контроля администрации Ершовского муниципального района) с заявлением  о 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proofErr w:type="gramStart"/>
      <w:r w:rsidRPr="00A40B6B">
        <w:rPr>
          <w:rFonts w:ascii="Times New Roman" w:hAnsi="Times New Roman" w:cs="Times New Roman"/>
          <w:szCs w:val="28"/>
        </w:rPr>
        <w:t>предоставлении</w:t>
      </w:r>
      <w:proofErr w:type="gramEnd"/>
      <w:r w:rsidRPr="00A40B6B">
        <w:rPr>
          <w:rFonts w:ascii="Times New Roman" w:hAnsi="Times New Roman" w:cs="Times New Roman"/>
          <w:szCs w:val="28"/>
        </w:rPr>
        <w:t xml:space="preserve"> земельного участка по форме, согласно приложений № 3, № 4 к административному регламенту.</w:t>
      </w:r>
    </w:p>
    <w:p w:rsidR="00CD7218" w:rsidRPr="00A40B6B" w:rsidRDefault="00CD7218" w:rsidP="00EF1EC8">
      <w:pPr>
        <w:pStyle w:val="aa"/>
        <w:ind w:left="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 xml:space="preserve">Заявление заполняется рукописным  способом (чернилами или пастой синего или черного цвета) или машинописным (компьютерным) способом. В случае если заявление заполнено машинописным (компьютерным) способом, </w:t>
      </w:r>
    </w:p>
    <w:p w:rsidR="00CD7218" w:rsidRPr="00A40B6B" w:rsidRDefault="00CD7218" w:rsidP="00EF1EC8">
      <w:pPr>
        <w:pStyle w:val="aa"/>
        <w:ind w:right="-142" w:firstLine="284"/>
        <w:rPr>
          <w:rFonts w:ascii="Times New Roman" w:hAnsi="Times New Roman" w:cs="Times New Roman"/>
          <w:szCs w:val="28"/>
        </w:rPr>
      </w:pPr>
      <w:proofErr w:type="gramStart"/>
      <w:r w:rsidRPr="00A40B6B">
        <w:rPr>
          <w:rFonts w:ascii="Times New Roman" w:hAnsi="Times New Roman" w:cs="Times New Roman"/>
          <w:szCs w:val="28"/>
        </w:rPr>
        <w:t xml:space="preserve">заявитель разборчиво от руки (чернилами или пастой синего или черного цвета) указывает фамилию, имя, отчество полностью (гражданина, руководителя </w:t>
      </w:r>
      <w:proofErr w:type="gramEnd"/>
    </w:p>
    <w:p w:rsidR="00CD7218" w:rsidRPr="00A40B6B" w:rsidRDefault="00CD7218" w:rsidP="00EF1EC8">
      <w:pPr>
        <w:pStyle w:val="aa"/>
        <w:ind w:left="142" w:right="-143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>юридического лица, представителя с указанием реквизитов доверенности на осуществление действий в интересах гражданина, юридического лица).</w:t>
      </w:r>
    </w:p>
    <w:p w:rsidR="00CD7218" w:rsidRPr="00A40B6B" w:rsidRDefault="00CD7218" w:rsidP="00EF1EC8">
      <w:pPr>
        <w:pStyle w:val="aa"/>
        <w:ind w:left="142" w:right="-143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 xml:space="preserve">К заявлению прилагаются документы, установленные  пунктом 2.6. настоящего административного регламента. 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прием заявлений, проверяет представляемый заявителем комплект документов на его соответствие перечню, указанному в заявлении на предоставление земельного участка установленного образца.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Специалист Отдела проверяет также соответствие представленных документов установленным требованиям, удостоверясь, что: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номеров контактных телефонов, факсов, адресов электронной почты;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полностью, указаны номера контактных телефонов, указан адрес преимущественного пребывания заявителя;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При отсутствии одного и более необходимых документов специалист Отдела объясняет содержание выявленных недостатков в представленных документах и предлагает принять меры по их устранению. В случае если заявитель отказывается дорабатывать имеющийся комплект, специалист  Отдела принимает представляемые документы, сообщив о возможном возврате заявления.</w:t>
      </w:r>
    </w:p>
    <w:p w:rsidR="00CD7218" w:rsidRPr="00A40B6B" w:rsidRDefault="00CD7218" w:rsidP="00EF1EC8">
      <w:pPr>
        <w:pStyle w:val="aa"/>
        <w:ind w:left="142" w:right="-143" w:firstLine="283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>После завершения приема заявлений в соответствии с графиком работы, специалист Отдела передает заявления и прилагаемые к ним документы в отдел кадров</w:t>
      </w:r>
      <w:proofErr w:type="gramStart"/>
      <w:r w:rsidRPr="00A40B6B">
        <w:rPr>
          <w:rFonts w:ascii="Times New Roman" w:hAnsi="Times New Roman" w:cs="Times New Roman"/>
          <w:szCs w:val="28"/>
        </w:rPr>
        <w:t>,д</w:t>
      </w:r>
      <w:proofErr w:type="gramEnd"/>
      <w:r w:rsidRPr="00A40B6B">
        <w:rPr>
          <w:rFonts w:ascii="Times New Roman" w:hAnsi="Times New Roman" w:cs="Times New Roman"/>
          <w:szCs w:val="28"/>
        </w:rPr>
        <w:t xml:space="preserve">елопроизводства и контроля администрации Ершовского муниципального района для их регистрации. </w:t>
      </w:r>
    </w:p>
    <w:p w:rsidR="00CD7218" w:rsidRPr="00A40B6B" w:rsidRDefault="00CD7218" w:rsidP="00EF1EC8">
      <w:pPr>
        <w:pStyle w:val="aa"/>
        <w:ind w:left="142" w:right="-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 xml:space="preserve">После визирования заявлений Главой администрации Ершовского муниципального района они </w:t>
      </w:r>
      <w:proofErr w:type="gramStart"/>
      <w:r w:rsidRPr="00A40B6B">
        <w:rPr>
          <w:rFonts w:ascii="Times New Roman" w:hAnsi="Times New Roman" w:cs="Times New Roman"/>
          <w:szCs w:val="28"/>
        </w:rPr>
        <w:t>передаются начальнику Отдела визируются</w:t>
      </w:r>
      <w:proofErr w:type="gramEnd"/>
      <w:r w:rsidRPr="00A40B6B">
        <w:rPr>
          <w:rFonts w:ascii="Times New Roman" w:hAnsi="Times New Roman" w:cs="Times New Roman"/>
          <w:szCs w:val="28"/>
        </w:rPr>
        <w:t xml:space="preserve"> им и </w:t>
      </w:r>
      <w:r w:rsidRPr="00A40B6B">
        <w:rPr>
          <w:rFonts w:ascii="Times New Roman" w:hAnsi="Times New Roman" w:cs="Times New Roman"/>
          <w:szCs w:val="28"/>
        </w:rPr>
        <w:lastRenderedPageBreak/>
        <w:t>в порядке делопроизводства регистрируются в Отделе  и передаются специалистам отдела в течение двух рабочих дней.</w:t>
      </w:r>
    </w:p>
    <w:p w:rsidR="00CD7218" w:rsidRPr="00A40B6B" w:rsidRDefault="00CD7218" w:rsidP="00EF1EC8">
      <w:pPr>
        <w:pStyle w:val="aa"/>
        <w:ind w:left="142" w:right="-142" w:firstLine="284"/>
        <w:rPr>
          <w:rFonts w:ascii="Times New Roman" w:hAnsi="Times New Roman" w:cs="Times New Roman"/>
          <w:szCs w:val="28"/>
        </w:rPr>
      </w:pPr>
      <w:r w:rsidRPr="00A40B6B">
        <w:rPr>
          <w:rFonts w:ascii="Times New Roman" w:hAnsi="Times New Roman" w:cs="Times New Roman"/>
          <w:szCs w:val="28"/>
        </w:rPr>
        <w:t>3.4. Экспертиза заявления и документов, прилагаемых к заявлению.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подготовку проектов постановлений администрации Ершовского муниципального района по земельным отношениям и договоров купли-продажи, аренды и безвозмездного пользования земельных участков,  в трехдневный срок рассматривает представленные к заявлению документы на предмет соответствия перечню 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в приложении № 5 настоящего административного регламента и в случае: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если заявление не соответствует положениям п. 1 ст.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приложением № 5 административного регламента, переходит к административной процедуре, установленной пунктом 3.5 административного регламента;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если заявление соответствует положениям п. 1 ст. 39.17 Земельного Кодекса Российской Федерации, подано в уполномоченный орган на распоряжение земельным участком, к заявлению приложены документы, предоставляемые в соответствии приложением № 5 административного регламента, переходит к административной процедуре, установленной пунктом 3.6 административного регламента;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left="142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- если заявитель по своему усмотрению представил вместе с заявлением о приобретении прав на земельный участок документы, которые находятся в распоряжении в государственных органов, органов местного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либо подведомственным государственным органам или органам местного самоуправления организациям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переходит к административной процедуре, предусмотренной пунктом 3.7 либо 3.8 административного регламента;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если имеется хотя бы одно из оснований, предусмотренных статьей 39.16 Земельного Кодекса Российской Федерации, переходит к административной процедуре, предусмотренной пунктом 3.9 административного регламента.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3.5 Возврат заявителю заявления о предоставлении земельного участка.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Специалист, рассмотрев заявление и представленные к нему документы, проводит экспертизу на их соответствие требованиям законодательства, и в случае, если оно не соответствует положениям п. 1 ст.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приложением № 5  </w:t>
      </w:r>
    </w:p>
    <w:p w:rsidR="00CD7218" w:rsidRPr="00A40B6B" w:rsidRDefault="00CD7218" w:rsidP="00EF1EC8">
      <w:pPr>
        <w:autoSpaceDE w:val="0"/>
        <w:autoSpaceDN w:val="0"/>
        <w:adjustRightInd w:val="0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административного регламента, в течени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 десяти дней со дня поступления заявления о предоставлении земельного участка возвращает его заявителю с указанием всех причин возврата заявления о предоставлении земельного участка.</w:t>
      </w:r>
    </w:p>
    <w:p w:rsidR="00CD7218" w:rsidRPr="00A40B6B" w:rsidRDefault="00CD7218" w:rsidP="009B7C9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о предоставлении муниципальной услуги через ГКУ СО “МФЦ” исполнитель муниципальной услуги в пределах срока, установленного настоящим пунктом для выполнения </w:t>
      </w:r>
      <w:r w:rsidRPr="00A40B6B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процедуры, направляет в ГКУ СО “МФЦ” посредством курьерской доставки для последующей выдачи заявителю уведомления согласно приложению № 7 к административному регламенту о возврате заявления о предоставлении земельного участка.</w:t>
      </w:r>
      <w:proofErr w:type="gramEnd"/>
    </w:p>
    <w:p w:rsidR="00CD7218" w:rsidRPr="00A40B6B" w:rsidRDefault="00CD7218" w:rsidP="009B7C92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Отдела, либо внесение Исполнителем муниципальной услуги в журнале выдачи документов записи о направлении в ГКУ СО “МФЦ” уведомления о возврате заявления о предоставлении земельного участка.</w:t>
      </w:r>
    </w:p>
    <w:p w:rsidR="00CD7218" w:rsidRPr="00A40B6B" w:rsidRDefault="00CD7218" w:rsidP="009B7C9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Подготовка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 для представления документов, которые находятся в их распоряжении,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 27 июля 2010 года N 210-ФЗ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перечень документов.</w:t>
      </w:r>
    </w:p>
    <w:p w:rsidR="00CD7218" w:rsidRPr="00A40B6B" w:rsidRDefault="00CD7218" w:rsidP="009B7C9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iCs/>
          <w:sz w:val="28"/>
          <w:szCs w:val="28"/>
        </w:rPr>
        <w:t>В случае, если заявитель не воспользовался своим правом представить документы</w:t>
      </w:r>
      <w:r w:rsidRPr="00A40B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sz w:val="28"/>
          <w:szCs w:val="28"/>
        </w:rPr>
        <w:t>которые находятся в распоряжении в государственных органах, органах местного самоуправления либо подведомственным государственным органах или органах местного самоуправления организациям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течени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одного  рабочего дня осуществляет подготовку межведомственных запросов в иные органы государственной власти, участвующие в предоставлении муниципальной услуги, о предоставлении дополнительной информации для принятия решения о предоставлении муниципальной услуги. </w:t>
      </w:r>
    </w:p>
    <w:p w:rsidR="00CD7218" w:rsidRPr="00A40B6B" w:rsidRDefault="00CD7218" w:rsidP="009B7C9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Направление запросов в иные органы государственной власти, участвующие в предоставлении муниципальной услуги, осуществляется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 Ершовского муниципального района.</w:t>
      </w:r>
    </w:p>
    <w:p w:rsidR="00CD7218" w:rsidRPr="00A40B6B" w:rsidRDefault="00CD7218" w:rsidP="009B7C9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7.2  Федерального закона от 27 июля 2010 года № 210-ФЗ “Об организации предоставления государственных  и муниципальных услуг” ответы на указанные межведомственные запрос готовятся и направляются соответствующими органами и организациями в срок, не превышающий пять рабочих дней. </w:t>
      </w:r>
      <w:proofErr w:type="gramEnd"/>
    </w:p>
    <w:p w:rsidR="00CD7218" w:rsidRPr="00A40B6B" w:rsidRDefault="00CD7218" w:rsidP="009B7C92">
      <w:pPr>
        <w:shd w:val="clear" w:color="auto" w:fill="FDFEFF"/>
        <w:tabs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После получения из иных органов государственной власти документов необходимых для приобретения прав на земельный участок, специалист переходит к административной процедуре, предусмотренной: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пунктом 3.7 административного регламента в случае предоставления земельного участка в собственность за плату, аренду или безвозмездное пользование;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- пунктом 3.8 административного регламента в случае предоставления земельного участка в собственность бесплатно или постоянное (бессрочное пользование);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>- пунктом 3.9 административного регламента при наличии оснований, предусмотренных статьей 39.16 Земельного Кодекса Российской Федерации.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3.7. Подготовка проектов договора купли-продажи, договора аренды земельного участка или договора безвозмездного пользования земельным участком, выдача их либо направление  заявителю для подписания.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Специалист Отдела после осуществления административных процедур, предусмотренных   пунктами 3.4, 3.6 административного регламента и в случае если не требуется образование испрашиваемого земельного участка или уточнение его границ, в срок не более чем тридцать дней со дня поступления 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заявления о предоставлении земельного участка, подготавливает проекты договора купли-продажи, договора аренды земельного участка или договора безвозмездного пользования в трех экземплярах и выдает их заявителю либо направляет проекты указанных договоров для подписания по адресу, содержащемуся в его заявлении о предоставлении земельного участка.</w:t>
      </w:r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прием заявлений, осуществляет выдачу проектов договора купли-продажи, договора аренды земельного участка или договора безвозмездного пользования заявителю в соответствии с графиком работы. </w:t>
      </w:r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предоставлении муниципальной услуги через ГКУ СО “МФЦ” исполнитель  муниципальной услуги в  пределах срока, установленного настоящим пунктом, направляет в ГКУ СО “МФЦ” посредством курьерской доставки для последующей выдачи заявителю три экземпляра проекта договора купли-продажи, договора аренды земельного участка или договора безвозмездного пользования.</w:t>
      </w:r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Отдела,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проектов договоров.</w:t>
      </w:r>
      <w:proofErr w:type="gramEnd"/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ГКУ СО  “МФЦ” не позднее рабочего дня следующего за днем подписания  заявителем договора купли - продажи направляет в администрацию Ершовского муниципального района посредством курьерской доставки 2 экземпляра подписанного заявителем договора купли-продажи земельного участка.</w:t>
      </w:r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3.8. Принятие решения о предоставлении земельного участка в собственность бесплатно или в постоянное (бессрочное) пользование, выдача их либо направление  заявителю.</w:t>
      </w:r>
    </w:p>
    <w:p w:rsidR="00CD7218" w:rsidRPr="00A40B6B" w:rsidRDefault="00CD7218" w:rsidP="009B7C9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Специалист Отдела после осуществления административных процедур, предусмотренных   пунктами 3.4, 3.6 административного регламента и в случае если не требуется образование испрашиваемого земельного участка или уточнение его границ, в срок не более чем тридцать дней со дня поступления заявления о предоставлении земельного участка осуществляет подготовку проектов постановлений администрации Ершовского муниципального района  о предоставлении земельного участка в собственность бесплатно или в постоянное (бессрочное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) пользование, обеспечивает их согласование и выдает либо направляет принятое постановление заявителю по адресу, содержащемуся в его заявлении о предоставлении земельного участка.</w:t>
      </w:r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>Специалист Отдела, ответственный за прием заявлений, осуществляет выдачу заявителю постановлений администрации Ершовского муниципального района о предоставлении земельного участка в собственность бесплатно или в постоянное (бессрочное) пользование в соответствии с графиком работы.</w:t>
      </w:r>
    </w:p>
    <w:p w:rsidR="00CD7218" w:rsidRPr="00A40B6B" w:rsidRDefault="00CD7218" w:rsidP="009B7C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предоставлении муниципальной услуги через ГКУ СО “МФЦ”, исполнитель  муниципальной услуги в  пределах срока, установленного настоящим пунктом, направляет в ГКУ СО “МФЦ” посредством курьерской доставки для последующей выдачи заявителю принятое постановление о предоставлении земельного участка в собственность бесплатно или в постоянное (бессрочное) пользование.</w:t>
      </w:r>
    </w:p>
    <w:p w:rsidR="00CD7218" w:rsidRPr="00A40B6B" w:rsidRDefault="00CD7218" w:rsidP="009B7C9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Отдела,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решений о предоставлении земельного участка.</w:t>
      </w:r>
      <w:proofErr w:type="gramEnd"/>
    </w:p>
    <w:p w:rsidR="00CD7218" w:rsidRPr="00A40B6B" w:rsidRDefault="00CD7218" w:rsidP="009B7C9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3.9. Принятие уведомления об отказе в предоставлении земельного участка, выдача его либо направление  заявителю.</w:t>
      </w:r>
    </w:p>
    <w:p w:rsidR="00CD7218" w:rsidRPr="00A40B6B" w:rsidRDefault="00CD7218" w:rsidP="009B7C9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Специалист Отдела в срок не более чем тридцать дней со дня поступления заявления о предоставлении земельного участка при наличии оснований, предусмотренных статьей 39.16 Земельного Кодекса Российской Федерации,  подготавливает уведомление об отказе в предоставлении земельного участка, содержащего все основания для отказа, обеспечивает его согласование и выдачу либо направление заявителю по адресу, содержащемуся в его заявлении о предоставлении земельного участка.</w:t>
      </w:r>
      <w:proofErr w:type="gramEnd"/>
    </w:p>
    <w:p w:rsidR="00CD7218" w:rsidRPr="00A40B6B" w:rsidRDefault="00CD7218" w:rsidP="009B7C9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предоставлении муниципальной услуги через ГКУ СО “МФЦ” исполнитель  муниципальной услуги в  пределах срока, установленного настоящим регламентом для выполнения административной процедуры, направляет в ГКУ СО “МФЦ” посредством курьерской доставки для последующей выдачи заявителю уведомления об отказе в предоставлении земельного участка</w:t>
      </w:r>
    </w:p>
    <w:p w:rsidR="00CD7218" w:rsidRPr="00A40B6B" w:rsidRDefault="00CD7218" w:rsidP="009B7C92">
      <w:pPr>
        <w:autoSpaceDE w:val="0"/>
        <w:autoSpaceDN w:val="0"/>
        <w:adjustRightInd w:val="0"/>
        <w:spacing w:after="0" w:line="240" w:lineRule="auto"/>
        <w:ind w:right="-1"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40B6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Отдела,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постановления администрации Ершовского муниципального района</w:t>
      </w:r>
      <w:r w:rsidR="009B7C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218" w:rsidRPr="00A40B6B" w:rsidRDefault="00CD7218" w:rsidP="009B7C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4.Формы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Отдела по предоставлению услуги.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Отдела положений административного регламента, иных нормативных правовых актов </w:t>
      </w:r>
      <w:r w:rsidRPr="00A40B6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нормативных правовых актов Саратовской области и правовых актов органов местного самоуправления.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Отдела.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4.2. Плановые и внеплановые проверки полноты и качества предоставляемой муниципальной услуги.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полноты и качества предоставляемой муниципальной услуги осуществляются начальником Отдела, 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должностным лицом, ответственным за организацию работы по предоставлению услуги.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4.2.1. Начальник отдела планирует проведение проверки  полноты и качества предоставляемой муниципальной услуги. При проверке могут рассматриваться 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4.2.3. Начальником Отдела проводятся внеплановые проверки в связи с наличием фактов, свидетельствующих о ненадлежащем предоставлении муниципальной услуги, в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определяемом  нормативными правовыми актами Российской Федерации, нормативными правовыми актами Саратовской области и правовыми актами органов местного самоуправления.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4.2.4. По результатам проведенных проверок, в случае нарушения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Специалист, уполномоченный принимать и выдавать документы, несет персональную ответственность за соблюдение сроков и порядка приема и порядка выдачи документов, предоставляемых заявителям.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закрепляется в их должностных инструкциях в соответствии с требованиями законодательства.</w:t>
      </w:r>
    </w:p>
    <w:p w:rsidR="00CD7218" w:rsidRPr="00A40B6B" w:rsidRDefault="00CD7218" w:rsidP="009B7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5. Досудебное (внесудебное) обжалование решений </w:t>
      </w:r>
    </w:p>
    <w:p w:rsidR="00CD7218" w:rsidRPr="00A40B6B" w:rsidRDefault="00CD7218" w:rsidP="009B7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D7218" w:rsidRPr="00A40B6B" w:rsidRDefault="00CD7218" w:rsidP="009B7C92">
      <w:pPr>
        <w:tabs>
          <w:tab w:val="left" w:pos="1134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 5.1. Заявитель может обратиться с жалобой, в том числе в следующих случаях:</w:t>
      </w:r>
    </w:p>
    <w:p w:rsidR="00CD7218" w:rsidRPr="00A40B6B" w:rsidRDefault="00CD7218" w:rsidP="009B7C92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D7218" w:rsidRPr="00A40B6B" w:rsidRDefault="00CD7218" w:rsidP="009B7C92">
      <w:pPr>
        <w:autoSpaceDE w:val="0"/>
        <w:spacing w:after="0" w:line="240" w:lineRule="auto"/>
        <w:ind w:right="-851" w:hanging="3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ab/>
        <w:t>2) нарушение срока предоставления муниципальной услуги;</w:t>
      </w:r>
    </w:p>
    <w:p w:rsidR="00CD7218" w:rsidRPr="00A40B6B" w:rsidRDefault="00CD7218" w:rsidP="009B7C92">
      <w:pPr>
        <w:autoSpaceDE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D7218" w:rsidRPr="00A40B6B" w:rsidRDefault="00CD7218" w:rsidP="009B7C92">
      <w:pPr>
        <w:autoSpaceDE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D7218" w:rsidRPr="00A40B6B" w:rsidRDefault="00CD7218" w:rsidP="009B7C92">
      <w:pPr>
        <w:autoSpaceDE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D7218" w:rsidRPr="00A40B6B" w:rsidRDefault="00CD7218" w:rsidP="009B7C92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40B6B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нормативно-правовыми актами субъектов Российской Федерации, муниципальными правовыми актами;</w:t>
      </w:r>
    </w:p>
    <w:p w:rsidR="00CD7218" w:rsidRPr="00A40B6B" w:rsidRDefault="00CD7218" w:rsidP="009B7C9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A40B6B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муниципальной услугу, должностного лица органа, предоставляющего муниципальную услугу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7218" w:rsidRPr="00A40B6B" w:rsidRDefault="00CD7218" w:rsidP="009B7C9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 5.2.</w:t>
      </w:r>
      <w:bookmarkStart w:id="4" w:name="sub_11021"/>
      <w:r w:rsidRPr="00A40B6B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</w:t>
      </w:r>
    </w:p>
    <w:p w:rsidR="00CD7218" w:rsidRPr="00A40B6B" w:rsidRDefault="00CD7218" w:rsidP="009B7C9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7218" w:rsidRPr="00A40B6B" w:rsidRDefault="00CD7218" w:rsidP="009B7C9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2"/>
      <w:bookmarkEnd w:id="4"/>
      <w:r w:rsidRPr="00A40B6B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5"/>
    <w:p w:rsidR="00CD7218" w:rsidRPr="00A40B6B" w:rsidRDefault="00CD7218" w:rsidP="009B7C92">
      <w:pPr>
        <w:tabs>
          <w:tab w:val="left" w:pos="426"/>
        </w:tabs>
        <w:autoSpaceDE w:val="0"/>
        <w:spacing w:after="0" w:line="240" w:lineRule="auto"/>
        <w:ind w:right="-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                5.3. Жалоба должна содержать:</w:t>
      </w:r>
    </w:p>
    <w:p w:rsidR="00CD7218" w:rsidRPr="00A40B6B" w:rsidRDefault="00CD7218" w:rsidP="009B7C92">
      <w:pPr>
        <w:autoSpaceDE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7218" w:rsidRPr="00A40B6B" w:rsidRDefault="00CD7218" w:rsidP="009B7C92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A40B6B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218" w:rsidRPr="00A40B6B" w:rsidRDefault="00CD7218" w:rsidP="009B7C92">
      <w:pPr>
        <w:autoSpaceDE w:val="0"/>
        <w:spacing w:after="0" w:line="240" w:lineRule="auto"/>
        <w:ind w:right="-1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7218" w:rsidRPr="00A40B6B" w:rsidRDefault="00CD7218" w:rsidP="009B7C92">
      <w:pPr>
        <w:autoSpaceDE w:val="0"/>
        <w:spacing w:after="0" w:line="240" w:lineRule="auto"/>
        <w:ind w:right="-1" w:hanging="3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</w:t>
      </w:r>
      <w:proofErr w:type="gramStart"/>
      <w:r w:rsidRPr="00A40B6B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proofErr w:type="gramEnd"/>
      <w:r w:rsidRPr="00A40B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7218" w:rsidRPr="00A40B6B" w:rsidRDefault="00CD7218" w:rsidP="009B7C92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7218" w:rsidRPr="00A40B6B" w:rsidRDefault="00CD7218" w:rsidP="009B7C92">
      <w:pPr>
        <w:shd w:val="clear" w:color="auto" w:fill="FDFE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bCs/>
          <w:sz w:val="28"/>
          <w:szCs w:val="28"/>
        </w:rPr>
        <w:t xml:space="preserve">    5.4.</w:t>
      </w:r>
      <w:bookmarkStart w:id="6" w:name="sub_11026"/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Правительством </w:t>
      </w:r>
      <w:r w:rsidRPr="00A40B6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могут быть установлены случаи, при которых срок рассмотрения жалобы может быть сокращен.</w:t>
      </w:r>
    </w:p>
    <w:p w:rsidR="00CD7218" w:rsidRPr="00A40B6B" w:rsidRDefault="007C7662" w:rsidP="007C766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7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18" w:rsidRPr="00A40B6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D7218" w:rsidRPr="00A40B6B" w:rsidRDefault="00CD7218" w:rsidP="007C766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71"/>
      <w:bookmarkEnd w:id="7"/>
      <w:proofErr w:type="gramStart"/>
      <w:r w:rsidRPr="00A40B6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правовымиактами субъектов Российской Федерации, муниципальными правовыми актами, а также в иных формах;</w:t>
      </w:r>
      <w:proofErr w:type="gramEnd"/>
    </w:p>
    <w:p w:rsidR="00CD7218" w:rsidRPr="00A40B6B" w:rsidRDefault="00CD7218" w:rsidP="007C766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272"/>
      <w:bookmarkEnd w:id="8"/>
      <w:r w:rsidRPr="00A40B6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D7218" w:rsidRPr="00A40B6B" w:rsidRDefault="00CD7218" w:rsidP="007C766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1028"/>
      <w:bookmarkEnd w:id="9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5.6. Не позднее дня, следующего за днем принятия решения, указанного в пункте </w:t>
      </w:r>
      <w:hyperlink r:id="rId7" w:anchor="sub_11027" w:history="1">
        <w:r w:rsidRPr="00A40B6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5.5</w:t>
        </w:r>
      </w:hyperlink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заявителю в письменной форме и по желанию </w:t>
      </w:r>
    </w:p>
    <w:p w:rsidR="00CD7218" w:rsidRPr="00A40B6B" w:rsidRDefault="00CD7218" w:rsidP="007C766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заявителя в электронной форме направляется мотивированный ответ о результатах рассмотрения жалобы</w:t>
      </w:r>
      <w:r w:rsidRPr="00A40B6B">
        <w:rPr>
          <w:rFonts w:ascii="Times New Roman" w:hAnsi="Times New Roman" w:cs="Times New Roman"/>
          <w:sz w:val="28"/>
          <w:szCs w:val="28"/>
        </w:rPr>
        <w:t>.</w:t>
      </w:r>
    </w:p>
    <w:p w:rsidR="00CD7218" w:rsidRPr="00A40B6B" w:rsidRDefault="00CD7218" w:rsidP="007C7662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1029"/>
      <w:bookmarkEnd w:id="10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A40B6B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1"/>
    <w:p w:rsidR="00CD7218" w:rsidRDefault="000A09D3" w:rsidP="00CD72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09D3" w:rsidRPr="00A40B6B" w:rsidRDefault="000A09D3" w:rsidP="00CD72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7C7662" w:rsidRDefault="007C7662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Приложение № 1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pStyle w:val="HTML"/>
        <w:ind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hanging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aps/>
          <w:color w:val="000000"/>
          <w:sz w:val="28"/>
          <w:szCs w:val="28"/>
        </w:rPr>
        <w:t>Сведения</w:t>
      </w:r>
    </w:p>
    <w:p w:rsidR="00CD7218" w:rsidRPr="00A40B6B" w:rsidRDefault="00CD7218" w:rsidP="00CD7218">
      <w:pPr>
        <w:pStyle w:val="HTML"/>
        <w:ind w:left="993" w:hanging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о местонахождении, контактных телефонах (телефонах для справок), организаций, </w:t>
      </w:r>
      <w:r w:rsidRPr="00A40B6B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услуги </w:t>
      </w:r>
    </w:p>
    <w:p w:rsidR="00CD7218" w:rsidRPr="00A40B6B" w:rsidRDefault="00CD7218" w:rsidP="00CD7218">
      <w:pPr>
        <w:pStyle w:val="ConsPlusNormal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02"/>
        <w:gridCol w:w="4914"/>
      </w:tblGrid>
      <w:tr w:rsidR="00CD7218" w:rsidRPr="00A40B6B" w:rsidTr="00CD7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участвующие в предоставлении муниципальной услуги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 участвующих  в предоставлении муниципальной услуги</w:t>
            </w:r>
          </w:p>
        </w:tc>
      </w:tr>
      <w:tr w:rsidR="00CD7218" w:rsidRPr="00A40B6B" w:rsidTr="00CD7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Межрайонная инспекция федеральной налоговой службы России № 9 по Саратовской области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413500, Саратовская область, </w:t>
            </w:r>
            <w:proofErr w:type="gramStart"/>
            <w:r w:rsidRPr="00A40B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  <w:r w:rsidRPr="00A40B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Ершов, ул. Краснопартизанская, 9</w:t>
            </w:r>
          </w:p>
          <w:p w:rsidR="00CD7218" w:rsidRPr="00A40B6B" w:rsidRDefault="00CD7218">
            <w:pPr>
              <w:spacing w:line="183" w:lineRule="atLeast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Телефоны:</w:t>
            </w:r>
          </w:p>
          <w:p w:rsidR="00CD7218" w:rsidRPr="00A40B6B" w:rsidRDefault="00CD7218">
            <w:pPr>
              <w:spacing w:line="183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Телефон приемной начальника инспекции - (84564) 5-11-73. </w:t>
            </w:r>
          </w:p>
          <w:p w:rsidR="00CD7218" w:rsidRPr="00A40B6B" w:rsidRDefault="00CD7218">
            <w:pPr>
              <w:spacing w:line="183" w:lineRule="atLeast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Факс:</w:t>
            </w:r>
          </w:p>
          <w:p w:rsidR="00CD7218" w:rsidRPr="00A40B6B" w:rsidRDefault="00CD7218">
            <w:pPr>
              <w:spacing w:line="18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40B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(84564) 5-11-62</w:t>
            </w:r>
          </w:p>
        </w:tc>
      </w:tr>
      <w:tr w:rsidR="00CD7218" w:rsidRPr="00A40B6B" w:rsidTr="00CD7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Саратовской области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 xml:space="preserve">413500, г. Ершов, ул. </w:t>
            </w:r>
            <w:proofErr w:type="gramStart"/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  <w:p w:rsidR="00CD7218" w:rsidRPr="00A40B6B" w:rsidRDefault="00CD7218">
            <w:pPr>
              <w:spacing w:line="183" w:lineRule="atLeast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Телефон:</w:t>
            </w:r>
          </w:p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8(845-64) 5-31-75</w:t>
            </w:r>
          </w:p>
        </w:tc>
      </w:tr>
      <w:tr w:rsidR="00CD7218" w:rsidRPr="00A40B6B" w:rsidTr="00CD7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Саратовской области»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18" w:rsidRPr="00A40B6B" w:rsidRDefault="00CD7218">
            <w:pPr>
              <w:pStyle w:val="ConsPlusNormal"/>
              <w:suppressAutoHyphens/>
              <w:ind w:left="-4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C766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040, г. Саратов, Вишневый проезд, 2</w:t>
            </w:r>
          </w:p>
          <w:p w:rsidR="00CD7218" w:rsidRPr="00A40B6B" w:rsidRDefault="00CD7218">
            <w:pPr>
              <w:pStyle w:val="ConsPlusNormal"/>
              <w:suppressAutoHyphens/>
              <w:ind w:left="-4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7C7662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A40B6B">
              <w:rPr>
                <w:rFonts w:ascii="Times New Roman" w:hAnsi="Times New Roman" w:cs="Times New Roman"/>
                <w:sz w:val="28"/>
                <w:szCs w:val="28"/>
              </w:rPr>
              <w:t>л. (8-845-2) 66-26-50, факс 66-26-59</w:t>
            </w:r>
          </w:p>
        </w:tc>
      </w:tr>
    </w:tbl>
    <w:p w:rsidR="00CD7218" w:rsidRPr="00A40B6B" w:rsidRDefault="00CD7218" w:rsidP="00CD7218">
      <w:pPr>
        <w:pStyle w:val="HTML"/>
        <w:ind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Default="00CD7218" w:rsidP="007C7662">
      <w:pPr>
        <w:pStyle w:val="ConsNormal"/>
        <w:tabs>
          <w:tab w:val="num" w:pos="426"/>
        </w:tabs>
        <w:ind w:left="-142" w:right="0" w:firstLine="0"/>
        <w:rPr>
          <w:rFonts w:ascii="Times New Roman" w:hAnsi="Times New Roman"/>
          <w:sz w:val="28"/>
          <w:szCs w:val="28"/>
        </w:rPr>
      </w:pPr>
    </w:p>
    <w:p w:rsidR="000A09D3" w:rsidRPr="00A40B6B" w:rsidRDefault="000A09D3" w:rsidP="007C7662">
      <w:pPr>
        <w:pStyle w:val="ConsNormal"/>
        <w:tabs>
          <w:tab w:val="num" w:pos="426"/>
        </w:tabs>
        <w:ind w:left="-142"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7C7662">
      <w:pPr>
        <w:pStyle w:val="ConsNormal"/>
        <w:tabs>
          <w:tab w:val="num" w:pos="426"/>
        </w:tabs>
        <w:ind w:right="-143" w:firstLine="540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Приложение № 2</w:t>
      </w:r>
    </w:p>
    <w:p w:rsidR="00CD7218" w:rsidRPr="00A40B6B" w:rsidRDefault="00CD7218" w:rsidP="007C7662">
      <w:pPr>
        <w:pStyle w:val="ConsNormal"/>
        <w:tabs>
          <w:tab w:val="num" w:pos="426"/>
        </w:tabs>
        <w:ind w:right="-143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7C7662">
      <w:pPr>
        <w:pStyle w:val="ConsNormal"/>
        <w:tabs>
          <w:tab w:val="num" w:pos="426"/>
        </w:tabs>
        <w:ind w:right="-143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7C7662">
      <w:pPr>
        <w:pStyle w:val="ConsNormal"/>
        <w:tabs>
          <w:tab w:val="num" w:pos="426"/>
        </w:tabs>
        <w:ind w:right="-143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7C7662">
      <w:pPr>
        <w:pStyle w:val="ConsNormal"/>
        <w:tabs>
          <w:tab w:val="num" w:pos="426"/>
        </w:tabs>
        <w:ind w:right="-143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pStyle w:val="HTML"/>
        <w:ind w:right="-709"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right="-709" w:hanging="5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D7218" w:rsidRPr="00A40B6B" w:rsidRDefault="00CD7218" w:rsidP="007C7662">
      <w:pPr>
        <w:pStyle w:val="HTML"/>
        <w:tabs>
          <w:tab w:val="clear" w:pos="10076"/>
        </w:tabs>
        <w:ind w:right="-143" w:hanging="5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aps/>
          <w:color w:val="000000"/>
          <w:sz w:val="28"/>
          <w:szCs w:val="28"/>
        </w:rPr>
        <w:t>Сведения</w:t>
      </w:r>
    </w:p>
    <w:p w:rsidR="00CD7218" w:rsidRPr="00A40B6B" w:rsidRDefault="00CD7218" w:rsidP="007C7662">
      <w:pPr>
        <w:pStyle w:val="HTML"/>
        <w:tabs>
          <w:tab w:val="clear" w:pos="10076"/>
        </w:tabs>
        <w:ind w:right="-143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о местонахождении, контактных телефонах (телефонах для справок), адресах электронной почты </w:t>
      </w: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отдела по управлению муниципальным имуществом, земельным ресурсам и экономической политики администрации Ершовского муниципального района</w:t>
      </w: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Для письменных обращений:</w:t>
      </w: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Адрес: Саратовская область, </w:t>
      </w:r>
      <w:proofErr w:type="gramStart"/>
      <w:r w:rsidRPr="00A40B6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. Ершов, ул. Интернациональная, д. 7, к. 23 </w:t>
      </w: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индекс: 413500</w:t>
      </w: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(84564) 5-26-34, </w:t>
      </w:r>
    </w:p>
    <w:p w:rsidR="00CD7218" w:rsidRPr="00A40B6B" w:rsidRDefault="00CD7218" w:rsidP="007C7662">
      <w:pPr>
        <w:pStyle w:val="HTML"/>
        <w:tabs>
          <w:tab w:val="clear" w:pos="916"/>
          <w:tab w:val="clear" w:pos="10076"/>
          <w:tab w:val="left" w:pos="0"/>
        </w:tabs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>72@</w:t>
      </w:r>
      <w:proofErr w:type="spellStart"/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A40B6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0B6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D7218" w:rsidRPr="00A40B6B" w:rsidRDefault="00CD7218" w:rsidP="007C7662">
      <w:pPr>
        <w:pStyle w:val="ConsNormal"/>
        <w:tabs>
          <w:tab w:val="left" w:pos="0"/>
          <w:tab w:val="num" w:pos="426"/>
        </w:tabs>
        <w:ind w:right="-143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7C7662">
      <w:pPr>
        <w:pStyle w:val="ConsNormal"/>
        <w:tabs>
          <w:tab w:val="left" w:pos="0"/>
          <w:tab w:val="num" w:pos="426"/>
        </w:tabs>
        <w:ind w:right="-143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7C7662">
      <w:pPr>
        <w:pStyle w:val="ConsNormal"/>
        <w:tabs>
          <w:tab w:val="left" w:pos="0"/>
          <w:tab w:val="num" w:pos="426"/>
        </w:tabs>
        <w:ind w:right="-143" w:firstLine="0"/>
        <w:rPr>
          <w:rFonts w:ascii="Times New Roman" w:hAnsi="Times New Roman"/>
          <w:sz w:val="28"/>
          <w:szCs w:val="28"/>
        </w:rPr>
      </w:pPr>
    </w:p>
    <w:p w:rsidR="00CD7218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0A09D3" w:rsidRPr="00A40B6B" w:rsidRDefault="000A09D3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21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D7218" w:rsidRPr="00A40B6B" w:rsidRDefault="00CD7218" w:rsidP="00CD7218">
      <w:pPr>
        <w:pStyle w:val="21"/>
        <w:tabs>
          <w:tab w:val="left" w:pos="708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Приложение № 3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7C7662" w:rsidRPr="00C55F9E" w:rsidRDefault="007C7662" w:rsidP="007C7662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>(для физического лица)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 xml:space="preserve">Ершовского 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>муниципального района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 w:rsidRPr="00C55F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(фамилия полностью)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(имя  полностью)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(отчество  полностью)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</w:p>
    <w:p w:rsidR="007C7662" w:rsidRPr="00C55F9E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 xml:space="preserve">Место жительства 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 w:rsidRPr="00C55F9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 _____________________             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(иной вид документа указать)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(паспортные данные)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(кем выдан документ)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(дата выдачи документа)</w:t>
      </w:r>
    </w:p>
    <w:p w:rsidR="007C7662" w:rsidRDefault="007C7662" w:rsidP="007C7662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 w:rsidRPr="00C55F9E">
        <w:rPr>
          <w:rFonts w:ascii="Times New Roman" w:hAnsi="Times New Roman"/>
          <w:sz w:val="28"/>
          <w:szCs w:val="28"/>
        </w:rPr>
        <w:t>ИНН или ОГРН</w:t>
      </w:r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7C7662" w:rsidRDefault="007C7662" w:rsidP="007C7662">
      <w:pPr>
        <w:pStyle w:val="ConsNormal"/>
        <w:tabs>
          <w:tab w:val="num" w:pos="426"/>
        </w:tabs>
        <w:ind w:right="-426" w:firstLine="5670"/>
        <w:jc w:val="center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(указывается лицом,</w:t>
      </w:r>
      <w:proofErr w:type="gramEnd"/>
    </w:p>
    <w:p w:rsidR="007C7662" w:rsidRDefault="007C7662" w:rsidP="007C7662">
      <w:pPr>
        <w:pStyle w:val="ConsNormal"/>
        <w:tabs>
          <w:tab w:val="num" w:pos="426"/>
        </w:tabs>
        <w:ind w:right="-426" w:firstLine="56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являющимся индивидуальным</w:t>
      </w:r>
      <w:r>
        <w:rPr>
          <w:rFonts w:ascii="Times New Roman" w:hAnsi="Times New Roman"/>
          <w:sz w:val="16"/>
          <w:szCs w:val="16"/>
        </w:rPr>
        <w:t xml:space="preserve"> предпринимателем)</w:t>
      </w:r>
    </w:p>
    <w:p w:rsidR="007C7662" w:rsidRDefault="007C7662" w:rsidP="007C7662">
      <w:pPr>
        <w:pStyle w:val="ConsNormal"/>
        <w:tabs>
          <w:tab w:val="num" w:pos="426"/>
        </w:tabs>
        <w:ind w:right="-426" w:firstLine="5670"/>
        <w:rPr>
          <w:rFonts w:ascii="Times New Roman" w:hAnsi="Times New Roman"/>
          <w:sz w:val="24"/>
          <w:szCs w:val="24"/>
        </w:rPr>
      </w:pPr>
      <w:r w:rsidRPr="00C55F9E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-426" w:firstLine="5670"/>
        <w:rPr>
          <w:rFonts w:ascii="Times New Roman" w:hAnsi="Times New Roman"/>
          <w:sz w:val="28"/>
          <w:szCs w:val="28"/>
        </w:rPr>
      </w:pPr>
    </w:p>
    <w:p w:rsidR="007C7662" w:rsidRPr="00C55F9E" w:rsidRDefault="007C7662" w:rsidP="007C7662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>ЗАЯВЛЕНИЕ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8"/>
          <w:szCs w:val="28"/>
        </w:rPr>
      </w:pPr>
    </w:p>
    <w:p w:rsidR="007C7662" w:rsidRPr="00C55F9E" w:rsidRDefault="007C7662" w:rsidP="007C7662">
      <w:pPr>
        <w:pStyle w:val="ConsNormal"/>
        <w:tabs>
          <w:tab w:val="num" w:pos="426"/>
        </w:tabs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>Прошу предоставить мне на праве ___________________________земельный участок,_____________________________________________________________</w:t>
      </w:r>
    </w:p>
    <w:p w:rsidR="007C7662" w:rsidRDefault="007C7662" w:rsidP="007C7662">
      <w:pPr>
        <w:pStyle w:val="ConsNormal"/>
        <w:tabs>
          <w:tab w:val="num" w:pos="426"/>
        </w:tabs>
        <w:ind w:right="-284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(указать вид права)</w:t>
      </w:r>
    </w:p>
    <w:p w:rsidR="007C7662" w:rsidRPr="00C55F9E" w:rsidRDefault="007C7662" w:rsidP="007C7662">
      <w:pPr>
        <w:pStyle w:val="ConsNormal"/>
        <w:tabs>
          <w:tab w:val="num" w:pos="426"/>
        </w:tabs>
        <w:ind w:right="-284" w:firstLine="0"/>
        <w:rPr>
          <w:rFonts w:ascii="Times New Roman" w:hAnsi="Times New Roman"/>
          <w:sz w:val="28"/>
          <w:szCs w:val="28"/>
        </w:rPr>
      </w:pPr>
      <w:r w:rsidRPr="00C55F9E">
        <w:rPr>
          <w:rFonts w:ascii="Times New Roman" w:hAnsi="Times New Roman"/>
          <w:sz w:val="28"/>
          <w:szCs w:val="28"/>
        </w:rPr>
        <w:t>и выдать правоустанавливающие документы.</w:t>
      </w:r>
    </w:p>
    <w:p w:rsidR="007C7662" w:rsidRPr="00C55F9E" w:rsidRDefault="007C7662" w:rsidP="007C7662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 xml:space="preserve">1. Сведения о земельном участке </w:t>
      </w:r>
      <w:r w:rsidRPr="00C55F9E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C55F9E">
        <w:rPr>
          <w:rFonts w:ascii="Times New Roman" w:hAnsi="Times New Roman" w:cs="Times New Roman"/>
          <w:sz w:val="28"/>
          <w:szCs w:val="28"/>
        </w:rPr>
        <w:t>:</w:t>
      </w:r>
    </w:p>
    <w:p w:rsidR="007C7662" w:rsidRPr="00C55F9E" w:rsidRDefault="007C7662" w:rsidP="007C7662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1.1. Земельный участок имеет следующие адресные ориентиры:</w:t>
      </w:r>
    </w:p>
    <w:p w:rsidR="007C7662" w:rsidRDefault="007C7662" w:rsidP="007C7662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C55F9E">
        <w:rPr>
          <w:rFonts w:ascii="Times New Roman" w:hAnsi="Times New Roman" w:cs="Times New Roman"/>
          <w:sz w:val="28"/>
          <w:szCs w:val="28"/>
        </w:rPr>
        <w:t>Саратовская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7C7662" w:rsidRDefault="007C7662" w:rsidP="007C7662">
      <w:pPr>
        <w:pStyle w:val="ConsPlusNonformat"/>
        <w:widowControl/>
        <w:ind w:right="-284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(район, город, село и т.д. и иные адресные ориентиры)</w:t>
      </w:r>
    </w:p>
    <w:p w:rsidR="007C7662" w:rsidRDefault="007C7662" w:rsidP="007C7662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</w:t>
      </w:r>
    </w:p>
    <w:p w:rsidR="007C7662" w:rsidRPr="00C55F9E" w:rsidRDefault="007C7662" w:rsidP="007C7662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участка: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C7662" w:rsidRPr="00C55F9E" w:rsidRDefault="007C7662" w:rsidP="007C7662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1.3. Цель использования земельного участка:____________________________________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5F9E">
        <w:rPr>
          <w:rFonts w:ascii="Times New Roman" w:hAnsi="Times New Roman" w:cs="Times New Roman"/>
          <w:sz w:val="28"/>
          <w:szCs w:val="28"/>
        </w:rPr>
        <w:t>1.4. Основание предоставления земельного участка без проведения торгов из числа предусмотренных п. 2 ст. 39.3, ст. 39.5, п. 2 ст. 39.6, п. 2 ст. 39.10 Земельного Кодекса РФ: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662" w:rsidRPr="00C55F9E" w:rsidRDefault="007C7662" w:rsidP="007C76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1.5. Реквизиты решения об изъятии земельного участка для государственных или муниципальных ну</w:t>
      </w:r>
      <w:proofErr w:type="gramStart"/>
      <w:r w:rsidRPr="00C55F9E">
        <w:rPr>
          <w:rFonts w:ascii="Times New Roman" w:hAnsi="Times New Roman" w:cs="Times New Roman"/>
          <w:sz w:val="28"/>
          <w:szCs w:val="28"/>
        </w:rPr>
        <w:t>жд  в сл</w:t>
      </w:r>
      <w:proofErr w:type="gramEnd"/>
      <w:r w:rsidRPr="00C55F9E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662" w:rsidRDefault="007C7662" w:rsidP="007C766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7C7662" w:rsidRDefault="007C7662" w:rsidP="007C766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C7662" w:rsidRDefault="007C7662" w:rsidP="007C7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5F9E">
        <w:rPr>
          <w:rFonts w:ascii="Times New Roman" w:hAnsi="Times New Roman" w:cs="Times New Roman"/>
          <w:sz w:val="28"/>
          <w:szCs w:val="28"/>
        </w:rPr>
        <w:t>.6. Реквизиты решения об 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7662" w:rsidRDefault="007C7662" w:rsidP="007C766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7C7662" w:rsidRDefault="007C7662" w:rsidP="007C76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F9E">
        <w:rPr>
          <w:rFonts w:ascii="Times New Roman" w:hAnsi="Times New Roman" w:cs="Times New Roman"/>
          <w:sz w:val="28"/>
          <w:szCs w:val="28"/>
        </w:rPr>
        <w:t>1.7.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7C7662" w:rsidRDefault="007C7662" w:rsidP="007C766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7C7662" w:rsidRPr="00C55F9E" w:rsidRDefault="007C7662" w:rsidP="007C7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2. Почтовый адрес и (или) адрес электронной почты для связи с заявителем______________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5F9E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662" w:rsidRPr="00C55F9E" w:rsidRDefault="007C7662" w:rsidP="007C76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Заявитель: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_______________________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(фамилия, инициалы имени и отчества)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7662" w:rsidRPr="00C55F9E" w:rsidRDefault="007C7662" w:rsidP="007C76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55F9E">
        <w:rPr>
          <w:rFonts w:ascii="Times New Roman" w:hAnsi="Times New Roman" w:cs="Times New Roman"/>
          <w:sz w:val="28"/>
          <w:szCs w:val="28"/>
        </w:rPr>
        <w:t>"__" ____________ 20___ г.</w:t>
      </w: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C7662" w:rsidRDefault="007C7662" w:rsidP="007C76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заявления.</w:t>
      </w: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7C7662" w:rsidRDefault="007C7662" w:rsidP="007C7662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0A09D3" w:rsidRDefault="000A09D3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0A09D3" w:rsidRDefault="000A09D3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0A09D3" w:rsidRPr="00A40B6B" w:rsidRDefault="000A09D3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7C7662" w:rsidP="00CD7218">
      <w:pPr>
        <w:pStyle w:val="ConsNormal"/>
        <w:tabs>
          <w:tab w:val="num" w:pos="426"/>
        </w:tabs>
        <w:ind w:right="-142"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D7218" w:rsidRPr="00A40B6B">
        <w:rPr>
          <w:rFonts w:ascii="Times New Roman" w:hAnsi="Times New Roman"/>
          <w:sz w:val="28"/>
          <w:szCs w:val="28"/>
        </w:rPr>
        <w:t xml:space="preserve"> Приложение №  4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142" w:firstLine="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(для юридического лица)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ED27B4" w:rsidP="00CD7218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1" style="position:absolute;left:0;text-align:left;margin-left:8.75pt;margin-top:1.9pt;width:151.6pt;height:37.55pt;z-index:251658240">
            <v:textbox>
              <w:txbxContent>
                <w:p w:rsidR="00EF1EC8" w:rsidRDefault="00EF1EC8" w:rsidP="00CD7218">
                  <w:r>
                    <w:t>на бланке юридического лица</w:t>
                  </w:r>
                </w:p>
                <w:p w:rsidR="00EF1EC8" w:rsidRDefault="00EF1EC8" w:rsidP="00CD7218">
                  <w:r>
                    <w:t>от ____________ № ________</w:t>
                  </w:r>
                </w:p>
                <w:p w:rsidR="00EF1EC8" w:rsidRDefault="00EF1EC8" w:rsidP="00CD7218"/>
              </w:txbxContent>
            </v:textbox>
          </v:rect>
        </w:pic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Главе администрации    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                                                                       Ершовского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муниципального района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              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426" w:firstLine="567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ЗАЯВЛЕНИЕ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left="567" w:right="-568" w:firstLine="283"/>
        <w:jc w:val="both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Прошу предоставить мне на праве ___________________________земельный участок,_____________________________________________________________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67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(указать вид права)</w:t>
      </w:r>
    </w:p>
    <w:p w:rsidR="00CD7218" w:rsidRPr="00A40B6B" w:rsidRDefault="00CD7218" w:rsidP="00CD7218">
      <w:pPr>
        <w:pStyle w:val="ConsNormal"/>
        <w:tabs>
          <w:tab w:val="num" w:pos="426"/>
        </w:tabs>
        <w:ind w:left="567" w:right="-568" w:firstLine="0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и выдать правоустанавливающие документы.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1. Сведения о земельном участке </w:t>
      </w:r>
      <w:r w:rsidRPr="00A40B6B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A40B6B">
        <w:rPr>
          <w:rFonts w:ascii="Times New Roman" w:hAnsi="Times New Roman" w:cs="Times New Roman"/>
          <w:sz w:val="28"/>
          <w:szCs w:val="28"/>
        </w:rPr>
        <w:t>: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1.1. Земельный участок имеет следующие адресные ориентиры: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Саратовская область, __________________________________________________________________________________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(район, город, село и т.д. и иные адресные ориентиры)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участка: 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1.3. Цель использования земельного участка:_____________________________________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lastRenderedPageBreak/>
        <w:t xml:space="preserve">1.4. Основание предоставления земельного участка без проведения торгов из числа предусмотренных п. 2 ст. 39.3, ст. 39.5, п. 2 ст. 39.6, п. 2 ст. 39.10 Земельного Кодекса РФ: ______________________________________________________________________       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1.5. Реквизиты решения об изъятии земельного участка для государственных или муниципальных ну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жд  в сл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(название, номер, дата выдачи, выдавший орган)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1.6. Реквизиты решения об 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проектом________________________________________________________________________________________________________________________________________________________________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(название, номер, дата выдачи, выдавший орган)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(название, номер, дата выдачи, выдавший орган)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1.7.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решения___________________________________________________________________;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             (название, номер, дата выдачи, выдавший орган)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 Почтовый адрес и (или) адрес электронной почты для связи с заявителем______________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Доверенность ___________________________________________________________________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Заявитель: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  _______________________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(подпись)          (фамилия, инициалы имени и отчества)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"__" ____________ 20___ г.</w:t>
      </w: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7218" w:rsidRPr="00A40B6B" w:rsidRDefault="00CD7218" w:rsidP="00CD7218">
      <w:pPr>
        <w:pStyle w:val="ConsPlusNonformat"/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proofErr w:type="gramStart"/>
      <w:r w:rsidRPr="00A40B6B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A40B6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десь и далее указываются сведения на день составления заявления.</w:t>
      </w:r>
    </w:p>
    <w:p w:rsidR="00CD7218" w:rsidRPr="00A40B6B" w:rsidRDefault="00CD7218" w:rsidP="00CD7218">
      <w:pPr>
        <w:pStyle w:val="ConsNormal"/>
        <w:tabs>
          <w:tab w:val="num" w:pos="426"/>
        </w:tabs>
        <w:ind w:left="-851"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0A09D3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Приложение № 5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pStyle w:val="ConsPlusTitle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40B6B">
        <w:rPr>
          <w:rFonts w:ascii="Times New Roman" w:hAnsi="Times New Roman" w:cs="Times New Roman"/>
          <w:b w:val="0"/>
          <w:sz w:val="28"/>
          <w:szCs w:val="28"/>
        </w:rPr>
        <w:t xml:space="preserve">Перечень документов, прилагаемых к заявлению о предоставлении </w:t>
      </w:r>
    </w:p>
    <w:p w:rsidR="00CD7218" w:rsidRPr="00A40B6B" w:rsidRDefault="00CD7218" w:rsidP="00CD7218">
      <w:pPr>
        <w:pStyle w:val="ConsPlusTitle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40B6B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 без торгов </w:t>
      </w:r>
    </w:p>
    <w:p w:rsidR="00CD7218" w:rsidRPr="00A40B6B" w:rsidRDefault="00CD7218" w:rsidP="00CD7218">
      <w:pPr>
        <w:pStyle w:val="ConsPlusTitle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взаимодействия.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 предоставлении земельного участка обращается представитель заявителя.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A40B6B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0B6B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 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0A09D3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HTML"/>
        <w:ind w:right="-425"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Приложение  № 6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425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425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425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425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A40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218" w:rsidRPr="00A40B6B" w:rsidRDefault="00ED27B4" w:rsidP="00CD7218">
      <w:pPr>
        <w:pStyle w:val="ConsNormal"/>
        <w:tabs>
          <w:tab w:val="num" w:pos="426"/>
        </w:tabs>
        <w:ind w:left="284"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80pt;height:506.35pt;mso-position-horizontal-relative:char;mso-position-vertical-relative:line" coordorigin="2355,1521" coordsize="7200,75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1521;width:7200;height:7595" o:preferrelative="f">
              <v:fill o:detectmouseclick="t"/>
              <v:path o:extrusionok="t" o:connecttype="none"/>
            </v:shape>
            <v:rect id="_x0000_s1028" style="position:absolute;left:3817;top:1521;width:4294;height:571">
              <v:textbox style="mso-next-textbox:#_x0000_s1028">
                <w:txbxContent>
                  <w:p w:rsidR="00EF1EC8" w:rsidRDefault="00EF1EC8" w:rsidP="00CD721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прием и регистрация заявления и документов на предоставление земельного участка на праве аренды, собственности, постоянного (бессрочного) пользования, безвозмездного пользования (1 день)</w:t>
                    </w:r>
                  </w:p>
                </w:txbxContent>
              </v:textbox>
            </v:rect>
            <v:rect id="_x0000_s1029" style="position:absolute;left:6632;top:3460;width:2923;height:1010">
              <v:textbox style="mso-next-textbox:#_x0000_s1029">
                <w:txbxContent>
                  <w:p w:rsidR="00EF1EC8" w:rsidRDefault="00EF1EC8" w:rsidP="00CD7218">
                    <w:r>
                      <w:t>возврат заявления  (10 дней со дня поступления заявления)</w:t>
                    </w:r>
                  </w:p>
                </w:txbxContent>
              </v:textbox>
            </v:rect>
            <v:rect id="_x0000_s1030" style="position:absolute;left:3701;top:7001;width:4320;height:1361">
              <v:textbox style="mso-next-textbox:#_x0000_s1030">
                <w:txbxContent>
                  <w:p w:rsidR="00EF1EC8" w:rsidRDefault="00EF1EC8" w:rsidP="00CD7218">
                    <w:r>
                      <w:t>Принятие решение об отказе в предоставлении земельного участка при наличии хотя бы одного из оснований, предусмотренных статьей 39.16 Земельного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Кодекса Российской Федерации, выдача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или направление заявителю принятого решения, содержащего все основания отказа, по адресу, содержащемуся в его заявлении (30 дней со дня поступления заявления)</w:t>
                    </w:r>
                  </w:p>
                </w:txbxContent>
              </v:textbox>
            </v:rect>
            <v:rect id="_x0000_s1031" style="position:absolute;left:2355;top:4605;width:3186;height:2194">
              <v:textbox style="mso-next-textbox:#_x0000_s1031">
                <w:txbxContent>
                  <w:p w:rsidR="00EF1EC8" w:rsidRDefault="00EF1EC8" w:rsidP="00CD7218">
                    <w:pPr>
                      <w:rPr>
                        <w:szCs w:val="16"/>
                      </w:rPr>
                    </w:pPr>
                    <w:proofErr w:type="gramStart"/>
                    <w:r>
                      <w:t>подготовка проектов договора купли-продажи, договора аренды земельного участка или договора безвозмездного пользования земельным участком в трех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экземплярах и их подписание, а также выдача или направление  проектов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указанных договоров для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подписания заявителю по адресу, содержащемуся в его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заявлении, если не требуется образование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испрашиваемого земельного участка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или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уточнение его границ (30 дней со дня поступления заявления)</w:t>
                    </w:r>
                    <w:proofErr w:type="gramEnd"/>
                  </w:p>
                </w:txbxContent>
              </v:textbox>
            </v:rect>
            <v:line id="_x0000_s1032" style="position:absolute" from="6216,2092" to="6217,2463">
              <v:stroke endarrow="block"/>
            </v:line>
            <v:rect id="_x0000_s1033" style="position:absolute;left:6097;top:4627;width:3397;height:2172">
              <v:textbox style="mso-next-textbox:#_x0000_s1033">
                <w:txbxContent>
                  <w:p w:rsidR="00EF1EC8" w:rsidRDefault="00EF1EC8" w:rsidP="00CD7218">
                    <w:r>
                      <w:t>Принятие постановления администрации Ершовского муниципального района  о предоставлении земельного участка в собственность бесплатно, постоянное (бессрочное) пользование, если не требуется образование испрашиваемого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земельного участка или уточнение его границ, выдача или направление принятого решение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заявителю по</w:t>
                    </w:r>
                    <w:r>
                      <w:rPr>
                        <w:sz w:val="24"/>
                        <w:szCs w:val="24"/>
                      </w:rPr>
                      <w:t xml:space="preserve"> адресу, </w:t>
                    </w:r>
                    <w:r>
                      <w:t>содержащемуся в его заявлении(30 дней со дня поступления заявления)</w:t>
                    </w:r>
                  </w:p>
                </w:txbxContent>
              </v:textbox>
            </v:rect>
            <v:rect id="_x0000_s1034" style="position:absolute;left:2355;top:2480;width:2508;height:1062">
              <v:textbox style="mso-next-textbox:#_x0000_s1034">
                <w:txbxContent>
                  <w:p w:rsidR="00EF1EC8" w:rsidRDefault="00EF1EC8" w:rsidP="00CD7218">
                    <w:pPr>
                      <w:jc w:val="center"/>
                    </w:pPr>
                    <w:r>
                      <w:t>подготовка запросов в органы, участвующие в предоставлении муниципальной услуги</w:t>
                    </w:r>
                  </w:p>
                  <w:p w:rsidR="00EF1EC8" w:rsidRDefault="00EF1EC8" w:rsidP="00CD7218">
                    <w:pPr>
                      <w:jc w:val="center"/>
                    </w:pPr>
                    <w:r>
                      <w:t>(1 день)</w:t>
                    </w:r>
                  </w:p>
                </w:txbxContent>
              </v:textbox>
            </v:rect>
            <v:rect id="_x0000_s1035" style="position:absolute;left:5260;top:2463;width:3555;height:760">
              <v:textbox style="mso-next-textbox:#_x0000_s1035">
                <w:txbxContent>
                  <w:p w:rsidR="00EF1EC8" w:rsidRDefault="00EF1EC8" w:rsidP="00CD7218">
                    <w:pPr>
                      <w:jc w:val="center"/>
                    </w:pPr>
                    <w:r>
                      <w:t>экспертиза заявления и документов, прилагаемых к заявлению (5 дней)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609;top:2165;width:963;height:315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7" type="#_x0000_t33" style="position:absolute;left:5036;top:2843;width:224;height:1784;rotation:180;flip:y" o:connectortype="elbow" adj="-405326,50294,-405326">
              <v:stroke endarrow="block"/>
            </v:shape>
            <v:shape id="_x0000_s1038" type="#_x0000_t33" style="position:absolute;left:8815;top:2843;width:171;height:617" o:connectortype="elbow" adj="-978821,-145498,-978821">
              <v:stroke endarrow="block"/>
            </v:shape>
            <v:line id="_x0000_s1039" style="position:absolute" from="6396,3223" to="6397,4605">
              <v:stroke endarrow="block"/>
            </v:line>
            <v:line id="_x0000_s1040" style="position:absolute" from="5765,3223" to="5766,6906">
              <v:stroke endarrow="block"/>
            </v:line>
            <w10:wrap type="none"/>
            <w10:anchorlock/>
          </v:group>
        </w:pict>
      </w:r>
      <w:r w:rsidR="000A09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7218" w:rsidRPr="00A40B6B" w:rsidRDefault="00CD7218" w:rsidP="00CD7218">
      <w:pPr>
        <w:pStyle w:val="HTML"/>
        <w:ind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66CDD" w:rsidRDefault="00266CDD" w:rsidP="00CD7218">
      <w:pPr>
        <w:pStyle w:val="HTML"/>
        <w:ind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pStyle w:val="HTML"/>
        <w:ind w:firstLine="7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Приложение  № 7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муниципальной услуги  «Предоставление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земельных участков без проведения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>торгов на территории МО г</w:t>
      </w:r>
      <w:proofErr w:type="gramStart"/>
      <w:r w:rsidRPr="00A40B6B">
        <w:rPr>
          <w:rFonts w:ascii="Times New Roman" w:hAnsi="Times New Roman"/>
          <w:sz w:val="28"/>
          <w:szCs w:val="28"/>
        </w:rPr>
        <w:t>.Е</w:t>
      </w:r>
      <w:proofErr w:type="gramEnd"/>
      <w:r w:rsidRPr="00A40B6B">
        <w:rPr>
          <w:rFonts w:ascii="Times New Roman" w:hAnsi="Times New Roman"/>
          <w:sz w:val="28"/>
          <w:szCs w:val="28"/>
        </w:rPr>
        <w:t xml:space="preserve">ршов»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ФОРМА УВЕДОМЛЕНИЯ ЗАЯВИТЕЛЮ</w:t>
      </w:r>
    </w:p>
    <w:p w:rsidR="00CD7218" w:rsidRPr="00A40B6B" w:rsidRDefault="00CD7218" w:rsidP="00266CDD">
      <w:pPr>
        <w:pStyle w:val="ConsPlusNormal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О возврате заявления о предоставлении земельного участка</w:t>
      </w:r>
    </w:p>
    <w:p w:rsidR="00CD7218" w:rsidRPr="00A40B6B" w:rsidRDefault="00CD7218" w:rsidP="00266CD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№ _______ от _________ </w:t>
      </w:r>
      <w:proofErr w:type="gramStart"/>
      <w:r w:rsidRPr="00A40B6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физического лица или руководителя юридического лица)</w:t>
      </w: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почтовый адрес________________________________________________________</w:t>
      </w:r>
    </w:p>
    <w:p w:rsidR="00CD7218" w:rsidRPr="00A40B6B" w:rsidRDefault="00CD7218" w:rsidP="00266C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266CD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266CD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CD7218" w:rsidRPr="00A40B6B" w:rsidRDefault="00CD7218" w:rsidP="00266CD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266CD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Ершовского муниципального района возвращает    Вам </w:t>
      </w:r>
      <w:r w:rsidRPr="00A40B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</w:t>
      </w:r>
      <w:proofErr w:type="gramStart"/>
      <w:r w:rsidRPr="00A40B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_____________________земельного участка, расположенного по адресу:  Саратовская область, ___________________________________________________________________________________________________________________________</w:t>
      </w:r>
    </w:p>
    <w:p w:rsidR="00CD7218" w:rsidRPr="00A40B6B" w:rsidRDefault="00CD7218" w:rsidP="00266CDD">
      <w:pPr>
        <w:pStyle w:val="ab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A40B6B">
        <w:rPr>
          <w:rFonts w:ascii="Times New Roman" w:hAnsi="Times New Roman"/>
          <w:color w:val="000000"/>
          <w:sz w:val="28"/>
          <w:szCs w:val="28"/>
        </w:rPr>
        <w:t xml:space="preserve">                                  (адрес земельного участка)</w:t>
      </w:r>
    </w:p>
    <w:p w:rsidR="00CD7218" w:rsidRPr="00A40B6B" w:rsidRDefault="00CD7218" w:rsidP="00266CDD">
      <w:pPr>
        <w:tabs>
          <w:tab w:val="num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>на основании:  ____________________________________________________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40B6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</w:t>
      </w: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D7218" w:rsidRPr="00A40B6B" w:rsidRDefault="00CD7218" w:rsidP="00CD72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A40B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218" w:rsidRPr="00A40B6B" w:rsidRDefault="00CD7218" w:rsidP="00CD7218">
      <w:pPr>
        <w:pStyle w:val="ConsNormal"/>
        <w:tabs>
          <w:tab w:val="num" w:pos="426"/>
        </w:tabs>
        <w:ind w:right="-568" w:firstLine="0"/>
        <w:rPr>
          <w:rFonts w:ascii="Times New Roman" w:hAnsi="Times New Roman"/>
          <w:sz w:val="28"/>
          <w:szCs w:val="28"/>
        </w:rPr>
      </w:pPr>
      <w:r w:rsidRPr="00A40B6B">
        <w:rPr>
          <w:rFonts w:ascii="Times New Roman" w:hAnsi="Times New Roman"/>
          <w:sz w:val="28"/>
          <w:szCs w:val="28"/>
        </w:rPr>
        <w:t xml:space="preserve">           </w:t>
      </w:r>
      <w:r w:rsidR="000A09D3">
        <w:rPr>
          <w:rFonts w:ascii="Times New Roman" w:hAnsi="Times New Roman"/>
          <w:sz w:val="28"/>
          <w:szCs w:val="28"/>
        </w:rPr>
        <w:t xml:space="preserve"> </w:t>
      </w:r>
    </w:p>
    <w:p w:rsidR="00CD7218" w:rsidRDefault="00CD7218" w:rsidP="00CD7218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22244C" w:rsidRDefault="0022244C"/>
    <w:sectPr w:rsidR="0022244C" w:rsidSect="00CB0AB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5D225B8"/>
    <w:multiLevelType w:val="multilevel"/>
    <w:tmpl w:val="75B8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18"/>
    <w:rsid w:val="000A09D3"/>
    <w:rsid w:val="001A2CCD"/>
    <w:rsid w:val="0022244C"/>
    <w:rsid w:val="00266CDD"/>
    <w:rsid w:val="005252E7"/>
    <w:rsid w:val="007C7662"/>
    <w:rsid w:val="009B7C92"/>
    <w:rsid w:val="00A40B6B"/>
    <w:rsid w:val="00CB0AB5"/>
    <w:rsid w:val="00CD1C9A"/>
    <w:rsid w:val="00CD7218"/>
    <w:rsid w:val="00E51FDB"/>
    <w:rsid w:val="00ED27B4"/>
    <w:rsid w:val="00E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4" type="connector" idref="#_x0000_s1038">
          <o:proxy start="" idref="#_x0000_s1035" connectloc="3"/>
        </o:r>
        <o:r id="V:Rule5" type="connector" idref="#_x0000_s1037">
          <o:proxy start="" idref="#_x0000_s1035" connectloc="1"/>
        </o:r>
        <o:r id="V:Rule6" type="connector" idref="#_x0000_s1036">
          <o:proxy end="" idref="#_x0000_s1034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4C"/>
  </w:style>
  <w:style w:type="paragraph" w:styleId="1">
    <w:name w:val="heading 1"/>
    <w:basedOn w:val="a"/>
    <w:next w:val="a"/>
    <w:link w:val="10"/>
    <w:qFormat/>
    <w:rsid w:val="00CD7218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CD721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D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CD7218"/>
    <w:rPr>
      <w:rFonts w:ascii="Courier New" w:eastAsia="Times New Roman" w:hAnsi="Courier New" w:cs="Courier New"/>
      <w:sz w:val="17"/>
      <w:szCs w:val="17"/>
    </w:rPr>
  </w:style>
  <w:style w:type="paragraph" w:styleId="a4">
    <w:name w:val="header"/>
    <w:basedOn w:val="a"/>
    <w:link w:val="a5"/>
    <w:semiHidden/>
    <w:unhideWhenUsed/>
    <w:rsid w:val="00CD721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CD72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7"/>
    <w:locked/>
    <w:rsid w:val="00CD7218"/>
    <w:rPr>
      <w:b/>
      <w:color w:val="000000"/>
      <w:spacing w:val="20"/>
      <w:sz w:val="24"/>
      <w:lang w:eastAsia="ar-SA"/>
    </w:rPr>
  </w:style>
  <w:style w:type="paragraph" w:styleId="a7">
    <w:name w:val="Title"/>
    <w:aliases w:val="Знак"/>
    <w:basedOn w:val="a"/>
    <w:next w:val="a8"/>
    <w:link w:val="a6"/>
    <w:qFormat/>
    <w:rsid w:val="00CD7218"/>
    <w:pPr>
      <w:suppressAutoHyphens/>
      <w:spacing w:after="0" w:line="252" w:lineRule="auto"/>
      <w:jc w:val="center"/>
    </w:pPr>
    <w:rPr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basedOn w:val="a0"/>
    <w:link w:val="a7"/>
    <w:uiPriority w:val="10"/>
    <w:rsid w:val="00CD7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aliases w:val="bt Знак"/>
    <w:basedOn w:val="a0"/>
    <w:link w:val="aa"/>
    <w:semiHidden/>
    <w:locked/>
    <w:rsid w:val="00CD7218"/>
    <w:rPr>
      <w:sz w:val="28"/>
      <w:lang w:eastAsia="ar-SA"/>
    </w:rPr>
  </w:style>
  <w:style w:type="paragraph" w:styleId="aa">
    <w:name w:val="Body Text"/>
    <w:aliases w:val="bt"/>
    <w:basedOn w:val="a"/>
    <w:link w:val="a9"/>
    <w:semiHidden/>
    <w:unhideWhenUsed/>
    <w:rsid w:val="00CD7218"/>
    <w:pPr>
      <w:suppressAutoHyphens/>
      <w:spacing w:after="0" w:line="240" w:lineRule="auto"/>
      <w:jc w:val="both"/>
    </w:pPr>
    <w:rPr>
      <w:sz w:val="28"/>
      <w:lang w:eastAsia="ar-SA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D7218"/>
  </w:style>
  <w:style w:type="paragraph" w:styleId="ab">
    <w:name w:val="List Paragraph"/>
    <w:basedOn w:val="a"/>
    <w:qFormat/>
    <w:rsid w:val="00CD721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CD721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CD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7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D721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CD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CD7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Subtitle"/>
    <w:basedOn w:val="a"/>
    <w:next w:val="a"/>
    <w:link w:val="ad"/>
    <w:uiPriority w:val="11"/>
    <w:qFormat/>
    <w:rsid w:val="00CD7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CD7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D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2;&#1072;&#1096;&#1073;&#1102;&#1088;&#1086;%202\&#1056;&#1072;&#1073;&#1086;&#1095;&#1080;&#1081;%20&#1089;&#1090;&#1086;&#1083;\&#1040;&#1076;&#1084;.%20&#1088;&#1077;&#1075;&#1083;&#1072;&#1084;&#1077;&#1085;&#1090;%20&#1087;&#1088;&#1077;&#1076;&#1086;&#1089;&#1090;.%20&#1079;&#1077;&#1084;.%20&#1091;&#1095;.%20&#1073;&#1077;&#1079;%20&#1090;&#1086;&#1088;&#1075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39064.31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2015-05-25T12:00:00Z</dcterms:created>
  <dcterms:modified xsi:type="dcterms:W3CDTF">2015-05-25T12:00:00Z</dcterms:modified>
</cp:coreProperties>
</file>