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7" w:rsidRDefault="00447187" w:rsidP="00447187">
      <w:pPr>
        <w:pStyle w:val="a3"/>
        <w:jc w:val="center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Информационное сообщение  о результатах  сделок приватизации муниципального  имущества </w:t>
      </w:r>
    </w:p>
    <w:p w:rsidR="00447187" w:rsidRDefault="00447187" w:rsidP="00447187">
      <w:pPr>
        <w:pStyle w:val="a3"/>
        <w:jc w:val="center"/>
        <w:rPr>
          <w:rFonts w:ascii="Times New Roman" w:eastAsia="Courier New CYR" w:hAnsi="Times New Roman"/>
          <w:sz w:val="28"/>
          <w:szCs w:val="28"/>
        </w:rPr>
      </w:pPr>
      <w:proofErr w:type="spellStart"/>
      <w:r>
        <w:rPr>
          <w:rFonts w:ascii="Times New Roman" w:eastAsia="Courier New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Courier New CYR" w:hAnsi="Times New Roman"/>
          <w:sz w:val="28"/>
          <w:szCs w:val="28"/>
        </w:rPr>
        <w:t xml:space="preserve"> муниципального района</w:t>
      </w:r>
    </w:p>
    <w:p w:rsidR="00447187" w:rsidRDefault="00447187" w:rsidP="00447187">
      <w:pPr>
        <w:pStyle w:val="a3"/>
        <w:jc w:val="center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>без объявления цены</w:t>
      </w:r>
    </w:p>
    <w:p w:rsidR="00447187" w:rsidRDefault="00447187" w:rsidP="00447187">
      <w:pPr>
        <w:autoSpaceDE w:val="0"/>
        <w:rPr>
          <w:rFonts w:ascii="Times New Roman" w:eastAsia="Courier New CYR" w:hAnsi="Times New Roman"/>
          <w:sz w:val="28"/>
          <w:szCs w:val="28"/>
        </w:rPr>
      </w:pPr>
    </w:p>
    <w:p w:rsidR="00447187" w:rsidRDefault="00447187" w:rsidP="00447187">
      <w:pPr>
        <w:ind w:right="43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1.Наименование продавца муниципального имущества: Администрация </w:t>
      </w:r>
      <w:proofErr w:type="spellStart"/>
      <w:r>
        <w:rPr>
          <w:rFonts w:ascii="Times New Roman" w:eastAsia="Courier New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Courier New CYR" w:hAnsi="Times New Roman"/>
          <w:sz w:val="28"/>
          <w:szCs w:val="28"/>
        </w:rPr>
        <w:t xml:space="preserve"> муниципального района Саратовской области.</w:t>
      </w:r>
    </w:p>
    <w:p w:rsidR="00447187" w:rsidRDefault="00447187" w:rsidP="00447187">
      <w:pPr>
        <w:widowControl w:val="0"/>
        <w:tabs>
          <w:tab w:val="left" w:pos="720"/>
        </w:tabs>
        <w:autoSpaceDE w:val="0"/>
        <w:ind w:right="-345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2. Наименование имущества: муниципальное имущество -  </w:t>
      </w:r>
    </w:p>
    <w:p w:rsidR="00447187" w:rsidRPr="00447187" w:rsidRDefault="00447187" w:rsidP="00447187">
      <w:pPr>
        <w:ind w:left="-60"/>
        <w:jc w:val="both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</w:t>
      </w:r>
      <w:r w:rsidRPr="00447187">
        <w:rPr>
          <w:rFonts w:ascii="Times New Roman" w:eastAsia="Courier New CYR" w:hAnsi="Times New Roman"/>
          <w:sz w:val="28"/>
          <w:szCs w:val="28"/>
        </w:rPr>
        <w:t>Нежилое здание – административное, кадастровый номер 64:13:004002:181, площадью 518,2 кв</w:t>
      </w:r>
      <w:proofErr w:type="gramStart"/>
      <w:r w:rsidRPr="00447187">
        <w:rPr>
          <w:rFonts w:ascii="Times New Roman" w:eastAsia="Courier New CYR" w:hAnsi="Times New Roman"/>
          <w:sz w:val="28"/>
          <w:szCs w:val="28"/>
        </w:rPr>
        <w:t>.м</w:t>
      </w:r>
      <w:proofErr w:type="gramEnd"/>
      <w:r w:rsidRPr="00447187">
        <w:rPr>
          <w:rFonts w:ascii="Times New Roman" w:eastAsia="Courier New CYR" w:hAnsi="Times New Roman"/>
          <w:sz w:val="28"/>
          <w:szCs w:val="28"/>
        </w:rPr>
        <w:t xml:space="preserve">  (на земельном участке с кадастровым номером 64:13:004002:285, общей площадью 561 кв.м), расположенное по адресу: Саратовская область, г</w:t>
      </w:r>
      <w:proofErr w:type="gramStart"/>
      <w:r w:rsidRPr="00447187">
        <w:rPr>
          <w:rFonts w:ascii="Times New Roman" w:eastAsia="Courier New CYR" w:hAnsi="Times New Roman"/>
          <w:sz w:val="28"/>
          <w:szCs w:val="28"/>
        </w:rPr>
        <w:t>.Е</w:t>
      </w:r>
      <w:proofErr w:type="gramEnd"/>
      <w:r w:rsidRPr="00447187">
        <w:rPr>
          <w:rFonts w:ascii="Times New Roman" w:eastAsia="Courier New CYR" w:hAnsi="Times New Roman"/>
          <w:sz w:val="28"/>
          <w:szCs w:val="28"/>
        </w:rPr>
        <w:t xml:space="preserve">ршов, ул. Телеграфная, д.19    </w:t>
      </w:r>
    </w:p>
    <w:p w:rsidR="00447187" w:rsidRPr="00447187" w:rsidRDefault="00447187" w:rsidP="00447187">
      <w:pPr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3.Цена сделки: </w:t>
      </w:r>
      <w:r w:rsidRPr="00447187">
        <w:rPr>
          <w:rFonts w:ascii="Times New Roman" w:eastAsia="Courier New CYR" w:hAnsi="Times New Roman"/>
          <w:sz w:val="28"/>
          <w:szCs w:val="28"/>
        </w:rPr>
        <w:t>177  777,71 (сто семьдесят семь тысяч семьсот семьдесят семь) рублей, 71 коп.</w:t>
      </w:r>
    </w:p>
    <w:p w:rsidR="00447187" w:rsidRDefault="00447187" w:rsidP="00447187">
      <w:pPr>
        <w:ind w:right="43"/>
        <w:rPr>
          <w:rFonts w:ascii="Times New Roman" w:eastAsia="Courier New CYR" w:hAnsi="Times New Roman"/>
          <w:sz w:val="28"/>
          <w:szCs w:val="28"/>
        </w:rPr>
      </w:pPr>
      <w:r w:rsidRPr="00447187">
        <w:rPr>
          <w:rFonts w:ascii="Times New Roman" w:eastAsia="Courier New CYR" w:hAnsi="Times New Roman"/>
          <w:sz w:val="28"/>
          <w:szCs w:val="28"/>
        </w:rPr>
        <w:t>4. Фамилия, имя, отчество физического лица или наименование юридического лица-победителя</w:t>
      </w:r>
      <w:r>
        <w:rPr>
          <w:rFonts w:ascii="Times New Roman" w:eastAsia="Courier New CYR" w:hAnsi="Times New Roman"/>
          <w:sz w:val="28"/>
          <w:szCs w:val="28"/>
        </w:rPr>
        <w:t xml:space="preserve">: </w:t>
      </w:r>
    </w:p>
    <w:p w:rsidR="00447187" w:rsidRDefault="00447187" w:rsidP="00447187">
      <w:pPr>
        <w:ind w:right="43"/>
        <w:rPr>
          <w:rFonts w:ascii="Times New Roman" w:eastAsia="Courier New CYR" w:hAnsi="Times New Roman"/>
          <w:sz w:val="28"/>
          <w:szCs w:val="28"/>
        </w:rPr>
      </w:pPr>
      <w:r w:rsidRPr="00447187">
        <w:rPr>
          <w:rFonts w:ascii="Times New Roman" w:eastAsia="Courier New CYR" w:hAnsi="Times New Roman"/>
          <w:sz w:val="28"/>
          <w:szCs w:val="28"/>
        </w:rPr>
        <w:t>Крылов</w:t>
      </w:r>
      <w:r>
        <w:rPr>
          <w:rFonts w:ascii="Times New Roman" w:eastAsia="Courier New CYR" w:hAnsi="Times New Roman"/>
          <w:sz w:val="28"/>
          <w:szCs w:val="28"/>
        </w:rPr>
        <w:t>а</w:t>
      </w:r>
      <w:r w:rsidRPr="00447187">
        <w:rPr>
          <w:rFonts w:ascii="Times New Roman" w:eastAsia="Courier New CYR" w:hAnsi="Times New Roman"/>
          <w:sz w:val="28"/>
          <w:szCs w:val="28"/>
        </w:rPr>
        <w:t xml:space="preserve"> Алл</w:t>
      </w:r>
      <w:r>
        <w:rPr>
          <w:rFonts w:ascii="Times New Roman" w:eastAsia="Courier New CYR" w:hAnsi="Times New Roman"/>
          <w:sz w:val="28"/>
          <w:szCs w:val="28"/>
        </w:rPr>
        <w:t>а</w:t>
      </w:r>
      <w:r w:rsidRPr="00447187">
        <w:rPr>
          <w:rFonts w:ascii="Times New Roman" w:eastAsia="Courier New CYR" w:hAnsi="Times New Roman"/>
          <w:sz w:val="28"/>
          <w:szCs w:val="28"/>
        </w:rPr>
        <w:t xml:space="preserve"> Викторовн</w:t>
      </w:r>
      <w:r>
        <w:rPr>
          <w:rFonts w:ascii="Times New Roman" w:eastAsia="Courier New CYR" w:hAnsi="Times New Roman"/>
          <w:sz w:val="28"/>
          <w:szCs w:val="28"/>
        </w:rPr>
        <w:t>а</w:t>
      </w:r>
      <w:r w:rsidRPr="00447187">
        <w:rPr>
          <w:rFonts w:ascii="Times New Roman" w:eastAsia="Courier New CYR" w:hAnsi="Times New Roman"/>
          <w:sz w:val="28"/>
          <w:szCs w:val="28"/>
        </w:rPr>
        <w:t xml:space="preserve">, в лице поверенного  Мишина Павла Юрьевича, действующего по доверенности </w:t>
      </w:r>
      <w:r>
        <w:rPr>
          <w:rFonts w:ascii="Times New Roman" w:eastAsia="Courier New CYR" w:hAnsi="Times New Roman"/>
          <w:sz w:val="28"/>
          <w:szCs w:val="28"/>
        </w:rPr>
        <w:t>от 21.05.2020 г. 50АБ 4644038.</w:t>
      </w:r>
    </w:p>
    <w:p w:rsidR="00CE72F9" w:rsidRDefault="00CE72F9"/>
    <w:sectPr w:rsidR="00CE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7187"/>
    <w:rsid w:val="00447187"/>
    <w:rsid w:val="00C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1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2020-06-10T08:42:00Z</dcterms:created>
  <dcterms:modified xsi:type="dcterms:W3CDTF">2020-06-10T08:49:00Z</dcterms:modified>
</cp:coreProperties>
</file>