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C9" w:rsidRDefault="001B57C9" w:rsidP="001B57C9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C9" w:rsidRDefault="001B57C9" w:rsidP="001B57C9">
      <w:pPr>
        <w:jc w:val="center"/>
        <w:rPr>
          <w:b/>
          <w:szCs w:val="28"/>
        </w:rPr>
      </w:pPr>
    </w:p>
    <w:p w:rsidR="001B57C9" w:rsidRDefault="001B57C9" w:rsidP="001B57C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B57C9" w:rsidRPr="00293F0D" w:rsidRDefault="001B57C9" w:rsidP="001B57C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B57C9" w:rsidRPr="00293F0D" w:rsidRDefault="001B57C9" w:rsidP="001B57C9">
      <w:pPr>
        <w:pStyle w:val="a7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B57C9" w:rsidRPr="00280AE9" w:rsidRDefault="00D22DDB" w:rsidP="001B57C9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  <w:r w:rsidRPr="00D22DDB">
        <w:rPr>
          <w:noProof/>
          <w:spacing w:val="24"/>
          <w:sz w:val="20"/>
        </w:rPr>
        <w:pict>
          <v:line id="_x0000_s1028" style="position:absolute;left:0;text-align:left;z-index:251662336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CB3024" w:rsidRDefault="00CB3024" w:rsidP="00E00798">
      <w:pPr>
        <w:jc w:val="center"/>
        <w:rPr>
          <w:sz w:val="28"/>
          <w:szCs w:val="28"/>
        </w:rPr>
      </w:pPr>
    </w:p>
    <w:p w:rsidR="001B57C9" w:rsidRPr="00714B52" w:rsidRDefault="001B57C9" w:rsidP="00E00798">
      <w:pPr>
        <w:jc w:val="center"/>
        <w:rPr>
          <w:sz w:val="28"/>
          <w:szCs w:val="28"/>
        </w:rPr>
      </w:pPr>
      <w:r w:rsidRPr="00714B52">
        <w:rPr>
          <w:sz w:val="28"/>
          <w:szCs w:val="28"/>
        </w:rPr>
        <w:t>ЗАКЛЮЧЕНИЕ</w:t>
      </w:r>
    </w:p>
    <w:p w:rsidR="001B57C9" w:rsidRPr="00714B52" w:rsidRDefault="001B57C9" w:rsidP="00E00798">
      <w:pPr>
        <w:jc w:val="center"/>
        <w:rPr>
          <w:sz w:val="28"/>
          <w:szCs w:val="28"/>
        </w:rPr>
      </w:pPr>
      <w:r w:rsidRPr="00714B52">
        <w:rPr>
          <w:sz w:val="28"/>
          <w:szCs w:val="28"/>
        </w:rPr>
        <w:t>на годовой отчет об исполнении бюджета</w:t>
      </w:r>
    </w:p>
    <w:p w:rsidR="001B57C9" w:rsidRPr="00714B52" w:rsidRDefault="00F31367" w:rsidP="00E0079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1B57C9" w:rsidRPr="00714B52">
        <w:rPr>
          <w:sz w:val="28"/>
          <w:szCs w:val="28"/>
        </w:rPr>
        <w:t xml:space="preserve"> муниципального образования </w:t>
      </w:r>
    </w:p>
    <w:p w:rsidR="001B57C9" w:rsidRPr="00714B52" w:rsidRDefault="001B57C9" w:rsidP="00E00798">
      <w:pPr>
        <w:jc w:val="center"/>
        <w:rPr>
          <w:sz w:val="28"/>
          <w:szCs w:val="28"/>
        </w:rPr>
      </w:pPr>
      <w:r w:rsidRPr="00714B52">
        <w:rPr>
          <w:sz w:val="28"/>
          <w:szCs w:val="28"/>
        </w:rPr>
        <w:t>за 2018 год</w:t>
      </w:r>
    </w:p>
    <w:p w:rsidR="001B57C9" w:rsidRPr="00714B52" w:rsidRDefault="001B57C9" w:rsidP="00E00798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Общие положения</w:t>
      </w:r>
    </w:p>
    <w:p w:rsidR="00C82FA2" w:rsidRPr="00714B52" w:rsidRDefault="00C82FA2" w:rsidP="00C82FA2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Заключение на годовой отчет об исполнении бюджета Новосельского муниципального образования подготовлено Контрольно-счетной комиссией Ершовского муниципального района на основании статьи 264.4 Бюджетного кодекса Российской Федерации, статьи 1</w:t>
      </w:r>
      <w:r w:rsidR="00F31367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п.</w:t>
      </w:r>
      <w:r w:rsidR="00F31367">
        <w:rPr>
          <w:sz w:val="28"/>
          <w:szCs w:val="28"/>
        </w:rPr>
        <w:t>1</w:t>
      </w:r>
      <w:r w:rsidRPr="00714B52">
        <w:rPr>
          <w:sz w:val="28"/>
          <w:szCs w:val="28"/>
        </w:rPr>
        <w:t xml:space="preserve"> Положения о бюджетном процессе в Новосельском муниципальном образовании, утвержденного решением Совета депутатов Новосельского МО от 24.01.2017 №72-134, пункта 1.3. Соглашения о передаче Контрольно-счетной комиссии Ершовского муниципального района полномочий контрольно-счетного органа Новосельского муниципального образования по осуществлению внешнего муниципального финансового контроля №12 от 01.11.2014г.</w:t>
      </w:r>
    </w:p>
    <w:p w:rsidR="00C82FA2" w:rsidRPr="00714B52" w:rsidRDefault="00C82FA2" w:rsidP="00C82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</w:t>
      </w:r>
      <w:r>
        <w:rPr>
          <w:sz w:val="28"/>
          <w:szCs w:val="28"/>
        </w:rPr>
        <w:t>за отчетный год</w:t>
      </w:r>
      <w:r w:rsidRPr="00714B52">
        <w:rPr>
          <w:sz w:val="28"/>
          <w:szCs w:val="28"/>
        </w:rPr>
        <w:t xml:space="preserve">», утвержденным </w:t>
      </w:r>
      <w:r>
        <w:rPr>
          <w:sz w:val="28"/>
          <w:szCs w:val="28"/>
        </w:rPr>
        <w:t>распоряжением</w:t>
      </w:r>
      <w:r w:rsidRPr="00714B52">
        <w:rPr>
          <w:sz w:val="28"/>
          <w:szCs w:val="28"/>
        </w:rPr>
        <w:t xml:space="preserve"> КС</w:t>
      </w:r>
      <w:r>
        <w:rPr>
          <w:sz w:val="28"/>
          <w:szCs w:val="28"/>
        </w:rPr>
        <w:t>К</w:t>
      </w:r>
      <w:r w:rsidRPr="00714B52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714B5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14B5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14B52">
        <w:rPr>
          <w:sz w:val="28"/>
          <w:szCs w:val="28"/>
        </w:rPr>
        <w:t xml:space="preserve"> № </w:t>
      </w:r>
      <w:r>
        <w:rPr>
          <w:sz w:val="28"/>
          <w:szCs w:val="28"/>
        </w:rPr>
        <w:t>45-о</w:t>
      </w:r>
      <w:r w:rsidRPr="00714B52">
        <w:rPr>
          <w:sz w:val="28"/>
          <w:szCs w:val="28"/>
        </w:rPr>
        <w:t xml:space="preserve"> (далее – Стандарт), с соблюдением требований БК РФ.</w:t>
      </w:r>
    </w:p>
    <w:p w:rsidR="00C82FA2" w:rsidRPr="00714B52" w:rsidRDefault="00C82FA2" w:rsidP="00C82FA2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В ходе подготовки настоящего заключения Контрольно-счетной </w:t>
      </w:r>
      <w:r>
        <w:rPr>
          <w:sz w:val="28"/>
          <w:szCs w:val="28"/>
        </w:rPr>
        <w:t xml:space="preserve">комиссией </w:t>
      </w:r>
      <w:r w:rsidRPr="00714B52">
        <w:rPr>
          <w:sz w:val="28"/>
          <w:szCs w:val="28"/>
        </w:rPr>
        <w:t>осуществлены следующие мероприятия:</w:t>
      </w:r>
    </w:p>
    <w:p w:rsidR="00C82FA2" w:rsidRPr="00714B52" w:rsidRDefault="00C82FA2" w:rsidP="00C82FA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1"/>
        <w:rPr>
          <w:sz w:val="28"/>
          <w:szCs w:val="28"/>
        </w:rPr>
      </w:pPr>
      <w:bookmarkStart w:id="0" w:name="_Toc378608605"/>
      <w:bookmarkStart w:id="1" w:name="_Toc378608713"/>
      <w:bookmarkStart w:id="2" w:name="_Toc378609071"/>
      <w:bookmarkStart w:id="3" w:name="_Toc378686931"/>
      <w:r w:rsidRPr="00714B52">
        <w:rPr>
          <w:sz w:val="28"/>
          <w:szCs w:val="28"/>
        </w:rPr>
        <w:t xml:space="preserve">проверка годового отчета об исполнении бюджета </w:t>
      </w:r>
      <w:r>
        <w:rPr>
          <w:sz w:val="28"/>
          <w:szCs w:val="28"/>
        </w:rPr>
        <w:t xml:space="preserve">Новосельского </w:t>
      </w:r>
      <w:r w:rsidRPr="00714B52">
        <w:rPr>
          <w:sz w:val="28"/>
          <w:szCs w:val="28"/>
        </w:rPr>
        <w:t>муниципального образования на соответствие требованиям нормативных правовых актов и данным годовой бюджетной отчетности;</w:t>
      </w:r>
      <w:bookmarkEnd w:id="0"/>
      <w:bookmarkEnd w:id="1"/>
      <w:bookmarkEnd w:id="2"/>
      <w:bookmarkEnd w:id="3"/>
    </w:p>
    <w:p w:rsidR="00C82FA2" w:rsidRPr="00714B52" w:rsidRDefault="00C82FA2" w:rsidP="00C82FA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1"/>
        <w:rPr>
          <w:sz w:val="28"/>
          <w:szCs w:val="28"/>
        </w:rPr>
      </w:pPr>
      <w:bookmarkStart w:id="4" w:name="_Toc378608606"/>
      <w:bookmarkStart w:id="5" w:name="_Toc378608714"/>
      <w:bookmarkStart w:id="6" w:name="_Toc378609072"/>
      <w:bookmarkStart w:id="7" w:name="_Toc378686932"/>
      <w:r w:rsidRPr="00714B52">
        <w:rPr>
          <w:sz w:val="28"/>
          <w:szCs w:val="28"/>
        </w:rPr>
        <w:t>анализ и оценка показателей исполнения бюджета;</w:t>
      </w:r>
      <w:bookmarkEnd w:id="4"/>
      <w:bookmarkEnd w:id="5"/>
      <w:bookmarkEnd w:id="6"/>
      <w:bookmarkEnd w:id="7"/>
    </w:p>
    <w:p w:rsidR="00C82FA2" w:rsidRDefault="00C82FA2" w:rsidP="00C82FA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1"/>
        <w:rPr>
          <w:sz w:val="28"/>
          <w:szCs w:val="28"/>
        </w:rPr>
      </w:pPr>
      <w:bookmarkStart w:id="8" w:name="_Toc378608608"/>
      <w:bookmarkStart w:id="9" w:name="_Toc378608716"/>
      <w:bookmarkStart w:id="10" w:name="_Toc378609074"/>
      <w:bookmarkStart w:id="11" w:name="_Toc378686934"/>
      <w:r w:rsidRPr="00714B52">
        <w:rPr>
          <w:sz w:val="28"/>
          <w:szCs w:val="28"/>
        </w:rPr>
        <w:t>анализ эффективности и результативности использования бюджетных средств</w:t>
      </w:r>
      <w:bookmarkEnd w:id="8"/>
      <w:bookmarkEnd w:id="9"/>
      <w:bookmarkEnd w:id="10"/>
      <w:bookmarkEnd w:id="11"/>
      <w:r w:rsidRPr="00714B52">
        <w:rPr>
          <w:sz w:val="28"/>
          <w:szCs w:val="28"/>
        </w:rPr>
        <w:t>.</w:t>
      </w:r>
    </w:p>
    <w:p w:rsidR="00C82FA2" w:rsidRDefault="00C82FA2" w:rsidP="00C82FA2">
      <w:pPr>
        <w:tabs>
          <w:tab w:val="left" w:pos="0"/>
        </w:tabs>
        <w:autoSpaceDE w:val="0"/>
        <w:autoSpaceDN w:val="0"/>
        <w:adjustRightInd w:val="0"/>
        <w:ind w:firstLine="710"/>
        <w:outlineLvl w:val="1"/>
        <w:rPr>
          <w:sz w:val="28"/>
          <w:szCs w:val="28"/>
        </w:rPr>
      </w:pPr>
      <w:r>
        <w:rPr>
          <w:sz w:val="28"/>
          <w:szCs w:val="28"/>
        </w:rPr>
        <w:t>На основании Закона Саратовской области от 20.04.2018г. №42-ЗСО «О преобразовании Кушумского, Новосельского и Чапаевского муниципальных образований Ершовского муниципального района Саратовской области» Новосельское МО приняло на баланс имущество поселений Кушумского и Чапаевского МО.</w:t>
      </w:r>
    </w:p>
    <w:p w:rsidR="001B57C9" w:rsidRPr="00714B52" w:rsidRDefault="001B57C9" w:rsidP="00242EF7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Проверка годовой бюджетной отчетности</w:t>
      </w:r>
    </w:p>
    <w:p w:rsidR="001B57C9" w:rsidRPr="00714B52" w:rsidRDefault="001B57C9" w:rsidP="00242EF7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lastRenderedPageBreak/>
        <w:t>Соответствие годовой бюджетной отчетности требованиям нормативных правовых актов</w:t>
      </w:r>
    </w:p>
    <w:p w:rsidR="00C82FA2" w:rsidRPr="00C82FA2" w:rsidRDefault="00C82FA2" w:rsidP="004D6792">
      <w:pPr>
        <w:ind w:firstLine="709"/>
        <w:rPr>
          <w:sz w:val="28"/>
          <w:szCs w:val="28"/>
        </w:rPr>
      </w:pPr>
      <w:r w:rsidRPr="00C82FA2">
        <w:rPr>
          <w:sz w:val="28"/>
          <w:szCs w:val="28"/>
        </w:rPr>
        <w:t>Годовой отчет об исполнении местного бюджета за 2018 год представлен в Контрольно-счетную комиссию в сроки, установленные пунктом 4 статьи 18 Положения о бюджетном процессе.</w:t>
      </w:r>
    </w:p>
    <w:p w:rsidR="00C82FA2" w:rsidRPr="00C82FA2" w:rsidRDefault="004D6792" w:rsidP="004D679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FA2" w:rsidRPr="00C82FA2">
        <w:rPr>
          <w:sz w:val="28"/>
          <w:szCs w:val="28"/>
        </w:rPr>
        <w:t>Состав бюджетной отчетности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 191н (далее – Инструкция № 191н).</w:t>
      </w:r>
    </w:p>
    <w:p w:rsidR="00C82FA2" w:rsidRPr="00C82FA2" w:rsidRDefault="004D6792" w:rsidP="004D679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2FA2" w:rsidRPr="00C82FA2">
        <w:rPr>
          <w:sz w:val="28"/>
          <w:szCs w:val="28"/>
        </w:rPr>
        <w:t>Все обязательные реквизиты и показатели форм и таблиц отчетности заполнены, контрольные соотношения между формами отчетности соблюдены.</w:t>
      </w:r>
    </w:p>
    <w:p w:rsidR="00C82FA2" w:rsidRDefault="00C82FA2" w:rsidP="004D6792">
      <w:pPr>
        <w:ind w:firstLine="709"/>
        <w:rPr>
          <w:sz w:val="28"/>
          <w:szCs w:val="28"/>
        </w:rPr>
      </w:pPr>
      <w:r w:rsidRPr="004D6792">
        <w:rPr>
          <w:sz w:val="28"/>
          <w:szCs w:val="28"/>
        </w:rPr>
        <w:t>Показатели годового отчета об исполнении бюджета соответствуют показателям исполнения бюджета, установленным в ходе проверки.</w:t>
      </w:r>
      <w:r w:rsidR="00C87044">
        <w:rPr>
          <w:sz w:val="28"/>
          <w:szCs w:val="28"/>
        </w:rPr>
        <w:t xml:space="preserve"> Однако хочется отметить, что в предоставленном отчете об исполнении бюджета указаны бюджетные назначения первоначально утвержденного бюджета МО. </w:t>
      </w:r>
    </w:p>
    <w:p w:rsidR="00C87044" w:rsidRPr="00C87044" w:rsidRDefault="00C87044" w:rsidP="00C8704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87044">
        <w:rPr>
          <w:rStyle w:val="blk"/>
          <w:sz w:val="28"/>
          <w:szCs w:val="28"/>
        </w:rPr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C87044" w:rsidRPr="00C87044" w:rsidRDefault="00C87044" w:rsidP="00C8704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2" w:name="dst2726"/>
      <w:bookmarkEnd w:id="12"/>
      <w:r w:rsidRPr="00C87044">
        <w:rPr>
          <w:rStyle w:val="blk"/>
          <w:sz w:val="28"/>
          <w:szCs w:val="28"/>
        </w:rPr>
        <w:t>Отдельными приложениями к закону (решению) об исполнении бюджета за отчетный финансовый год утверждаются показатели:</w:t>
      </w:r>
    </w:p>
    <w:p w:rsidR="00C87044" w:rsidRPr="00C87044" w:rsidRDefault="00C87044" w:rsidP="00C8704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3" w:name="dst2727"/>
      <w:bookmarkEnd w:id="13"/>
      <w:r w:rsidRPr="00C87044">
        <w:rPr>
          <w:rStyle w:val="blk"/>
          <w:sz w:val="28"/>
          <w:szCs w:val="28"/>
        </w:rPr>
        <w:t>доходов бюджета по кодам классификации доходов бюджетов;</w:t>
      </w:r>
    </w:p>
    <w:p w:rsidR="00C87044" w:rsidRPr="00C87044" w:rsidRDefault="00C87044" w:rsidP="00C8704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4" w:name="dst4334"/>
      <w:bookmarkStart w:id="15" w:name="dst2729"/>
      <w:bookmarkEnd w:id="14"/>
      <w:bookmarkEnd w:id="15"/>
      <w:r w:rsidRPr="00C87044">
        <w:rPr>
          <w:rStyle w:val="blk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C87044" w:rsidRPr="00C87044" w:rsidRDefault="00C87044" w:rsidP="00C8704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6" w:name="dst2730"/>
      <w:bookmarkEnd w:id="16"/>
      <w:r w:rsidRPr="00C87044">
        <w:rPr>
          <w:rStyle w:val="blk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C87044" w:rsidRDefault="00C87044" w:rsidP="00C87044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17" w:name="dst2731"/>
      <w:bookmarkEnd w:id="17"/>
      <w:r w:rsidRPr="00C87044">
        <w:rPr>
          <w:rStyle w:val="blk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</w:t>
      </w:r>
      <w:r>
        <w:rPr>
          <w:rStyle w:val="blk"/>
          <w:sz w:val="28"/>
          <w:szCs w:val="28"/>
        </w:rPr>
        <w:t xml:space="preserve">. </w:t>
      </w:r>
    </w:p>
    <w:p w:rsidR="00C87044" w:rsidRPr="00AA0557" w:rsidRDefault="00C87044" w:rsidP="00C87044">
      <w:pPr>
        <w:shd w:val="clear" w:color="auto" w:fill="FFFFFF"/>
        <w:spacing w:line="290" w:lineRule="atLeast"/>
        <w:ind w:firstLine="540"/>
        <w:jc w:val="both"/>
        <w:rPr>
          <w:b/>
          <w:i/>
          <w:sz w:val="28"/>
          <w:szCs w:val="28"/>
        </w:rPr>
      </w:pPr>
      <w:r w:rsidRPr="00AA0557">
        <w:rPr>
          <w:rStyle w:val="blk"/>
          <w:b/>
          <w:i/>
          <w:sz w:val="28"/>
          <w:szCs w:val="28"/>
        </w:rPr>
        <w:t xml:space="preserve">Решение об утверждении отчета об исполнении бюджета Новосельского МО </w:t>
      </w:r>
      <w:r w:rsidR="00AA0557" w:rsidRPr="00AA0557">
        <w:rPr>
          <w:rStyle w:val="blk"/>
          <w:b/>
          <w:i/>
          <w:sz w:val="28"/>
          <w:szCs w:val="28"/>
        </w:rPr>
        <w:t>предоставлено в произвольной форме, не соответствующей БК РФ.</w:t>
      </w:r>
    </w:p>
    <w:p w:rsidR="001B57C9" w:rsidRPr="00714B52" w:rsidRDefault="001B57C9" w:rsidP="00242EF7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Состояние дебиторской и кредиторской задолженности</w:t>
      </w:r>
    </w:p>
    <w:p w:rsidR="001B57C9" w:rsidRDefault="001B57C9" w:rsidP="00242EF7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По состоянию на 01.01.201</w:t>
      </w:r>
      <w:r w:rsidR="00765679">
        <w:rPr>
          <w:sz w:val="28"/>
          <w:szCs w:val="28"/>
        </w:rPr>
        <w:t>9</w:t>
      </w:r>
      <w:r w:rsidR="00916551">
        <w:rPr>
          <w:sz w:val="28"/>
          <w:szCs w:val="28"/>
        </w:rPr>
        <w:t>года</w:t>
      </w:r>
      <w:r w:rsidRPr="00714B52">
        <w:rPr>
          <w:sz w:val="28"/>
          <w:szCs w:val="28"/>
        </w:rPr>
        <w:t xml:space="preserve"> </w:t>
      </w:r>
      <w:r w:rsidRPr="00CB3024">
        <w:rPr>
          <w:sz w:val="28"/>
          <w:szCs w:val="28"/>
        </w:rPr>
        <w:t>дебиторск</w:t>
      </w:r>
      <w:r w:rsidR="00916551">
        <w:rPr>
          <w:sz w:val="28"/>
          <w:szCs w:val="28"/>
        </w:rPr>
        <w:t>ой</w:t>
      </w:r>
      <w:r w:rsidRPr="00CB3024">
        <w:rPr>
          <w:i/>
          <w:sz w:val="28"/>
          <w:szCs w:val="28"/>
        </w:rPr>
        <w:t xml:space="preserve"> </w:t>
      </w:r>
      <w:r w:rsidRPr="00CB3024">
        <w:rPr>
          <w:sz w:val="28"/>
          <w:szCs w:val="28"/>
        </w:rPr>
        <w:t>задолженност</w:t>
      </w:r>
      <w:r w:rsidR="00916551">
        <w:rPr>
          <w:sz w:val="28"/>
          <w:szCs w:val="28"/>
        </w:rPr>
        <w:t>и</w:t>
      </w:r>
      <w:r w:rsidRPr="00714B52">
        <w:rPr>
          <w:sz w:val="28"/>
          <w:szCs w:val="28"/>
        </w:rPr>
        <w:t xml:space="preserve"> </w:t>
      </w:r>
      <w:r w:rsidR="00916551">
        <w:rPr>
          <w:sz w:val="28"/>
          <w:szCs w:val="28"/>
        </w:rPr>
        <w:t>нет.</w:t>
      </w:r>
    </w:p>
    <w:p w:rsidR="005B457F" w:rsidRPr="00714B52" w:rsidRDefault="001B57C9" w:rsidP="00916551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По состоянию на 01.01.201</w:t>
      </w:r>
      <w:r w:rsidR="00CB7987">
        <w:rPr>
          <w:sz w:val="28"/>
          <w:szCs w:val="28"/>
        </w:rPr>
        <w:t>9</w:t>
      </w:r>
      <w:r w:rsidRPr="00714B52">
        <w:rPr>
          <w:sz w:val="28"/>
          <w:szCs w:val="28"/>
        </w:rPr>
        <w:t xml:space="preserve"> года кредиторск</w:t>
      </w:r>
      <w:r w:rsidR="00916551">
        <w:rPr>
          <w:sz w:val="28"/>
          <w:szCs w:val="28"/>
        </w:rPr>
        <w:t>ой</w:t>
      </w:r>
      <w:r w:rsidRPr="00714B52">
        <w:rPr>
          <w:i/>
          <w:sz w:val="28"/>
          <w:szCs w:val="28"/>
        </w:rPr>
        <w:t xml:space="preserve"> </w:t>
      </w:r>
      <w:r w:rsidRPr="00714B52">
        <w:rPr>
          <w:sz w:val="28"/>
          <w:szCs w:val="28"/>
        </w:rPr>
        <w:t>задолженност</w:t>
      </w:r>
      <w:r w:rsidR="00916551">
        <w:rPr>
          <w:sz w:val="28"/>
          <w:szCs w:val="28"/>
        </w:rPr>
        <w:t>и нет.</w:t>
      </w:r>
      <w:r w:rsidRPr="00714B52">
        <w:rPr>
          <w:sz w:val="28"/>
          <w:szCs w:val="28"/>
        </w:rPr>
        <w:t xml:space="preserve"> </w:t>
      </w:r>
    </w:p>
    <w:p w:rsidR="001B57C9" w:rsidRPr="00714B52" w:rsidRDefault="001B57C9" w:rsidP="0024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Просроченной кредиторской и нереальной к взысканию дебиторской задолженности муниципальное образование не имеет.</w:t>
      </w:r>
    </w:p>
    <w:p w:rsidR="001B57C9" w:rsidRPr="00714B52" w:rsidRDefault="001B57C9" w:rsidP="00242EF7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Результаты деятельности субъекта бюджетной отчетности</w:t>
      </w:r>
    </w:p>
    <w:p w:rsidR="001B57C9" w:rsidRPr="00714B52" w:rsidRDefault="001B57C9" w:rsidP="00242E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4B52">
        <w:rPr>
          <w:sz w:val="28"/>
          <w:szCs w:val="28"/>
        </w:rPr>
        <w:t>Форма отчетности «Сведения о результатах деятельности» (ф. 0503162) не включена в состав бюджетной отчетности ввиду отсутствия числовых значений показателей.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8" w:name="_Toc378608610"/>
      <w:bookmarkStart w:id="19" w:name="_Toc378608718"/>
      <w:bookmarkStart w:id="20" w:name="_Toc378609076"/>
      <w:bookmarkStart w:id="21" w:name="_Toc378686936"/>
      <w:r w:rsidRPr="00714B52">
        <w:rPr>
          <w:sz w:val="28"/>
          <w:szCs w:val="28"/>
        </w:rPr>
        <w:t>В таблице № 3 «Сведения об исполнении текстовых статей закона (решения) о бюджете» представлена информация о результатах исполнения бюджета.</w:t>
      </w:r>
      <w:bookmarkEnd w:id="18"/>
      <w:bookmarkEnd w:id="19"/>
      <w:bookmarkEnd w:id="20"/>
      <w:bookmarkEnd w:id="21"/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Информация о проведении инвентаризаций отражена в</w:t>
      </w:r>
      <w:r w:rsidR="00BB6F76">
        <w:rPr>
          <w:sz w:val="28"/>
          <w:szCs w:val="28"/>
        </w:rPr>
        <w:t xml:space="preserve"> таблице №6</w:t>
      </w:r>
      <w:r w:rsidRPr="00714B52">
        <w:rPr>
          <w:sz w:val="28"/>
          <w:szCs w:val="28"/>
        </w:rPr>
        <w:t xml:space="preserve">. </w:t>
      </w:r>
    </w:p>
    <w:p w:rsidR="000F419A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lastRenderedPageBreak/>
        <w:t xml:space="preserve">В «Отчет о финансовых результатах деятельности» (ф. 0503121) представлены данные о финансовых результатах деятельности </w:t>
      </w:r>
      <w:r w:rsidR="00BB6F76">
        <w:rPr>
          <w:sz w:val="28"/>
          <w:szCs w:val="28"/>
        </w:rPr>
        <w:t>Ново</w:t>
      </w:r>
      <w:r w:rsidR="00F650B8">
        <w:rPr>
          <w:sz w:val="28"/>
          <w:szCs w:val="28"/>
        </w:rPr>
        <w:t>сельского</w:t>
      </w:r>
      <w:r w:rsidR="00BB6F76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 за 201</w:t>
      </w:r>
      <w:r w:rsidR="00CB302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в разрезе кодов классификации операций сектора государственного управления по бюджетной деятельности.</w:t>
      </w:r>
      <w:r w:rsidR="000F419A">
        <w:rPr>
          <w:sz w:val="28"/>
          <w:szCs w:val="28"/>
        </w:rPr>
        <w:t xml:space="preserve"> Из пояснительной записки  по ф.0503121 </w:t>
      </w:r>
    </w:p>
    <w:p w:rsidR="000F419A" w:rsidRDefault="000F419A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061 – </w:t>
      </w:r>
      <w:r w:rsidR="00F650B8">
        <w:rPr>
          <w:sz w:val="28"/>
          <w:szCs w:val="28"/>
        </w:rPr>
        <w:t>26748982,30</w:t>
      </w:r>
      <w:r>
        <w:rPr>
          <w:sz w:val="28"/>
          <w:szCs w:val="28"/>
        </w:rPr>
        <w:t xml:space="preserve"> руб.</w:t>
      </w:r>
      <w:r w:rsidR="00F650B8">
        <w:rPr>
          <w:sz w:val="28"/>
          <w:szCs w:val="28"/>
        </w:rPr>
        <w:t>, из них 660200,00 руб.</w:t>
      </w:r>
      <w:r>
        <w:rPr>
          <w:sz w:val="28"/>
          <w:szCs w:val="28"/>
        </w:rPr>
        <w:t xml:space="preserve"> – дотации и субвенции полученные Финансовым управлением администрации ЕМР</w:t>
      </w:r>
      <w:r w:rsidR="00F650B8">
        <w:rPr>
          <w:sz w:val="28"/>
          <w:szCs w:val="28"/>
        </w:rPr>
        <w:t>, 26088782,30 руб. поступило имущество (в том числе имущество казны) от Кушумского и Чапаевского МО в связи с объединением</w:t>
      </w:r>
      <w:r>
        <w:rPr>
          <w:sz w:val="28"/>
          <w:szCs w:val="28"/>
        </w:rPr>
        <w:t>;</w:t>
      </w:r>
      <w:r w:rsidR="001B57C9" w:rsidRPr="00714B52">
        <w:rPr>
          <w:sz w:val="28"/>
          <w:szCs w:val="28"/>
        </w:rPr>
        <w:t xml:space="preserve"> </w:t>
      </w:r>
    </w:p>
    <w:p w:rsidR="00F4585D" w:rsidRDefault="000F419A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строка 0</w:t>
      </w:r>
      <w:r w:rsidR="00F650B8">
        <w:rPr>
          <w:sz w:val="28"/>
          <w:szCs w:val="28"/>
        </w:rPr>
        <w:t>92</w:t>
      </w:r>
      <w:r>
        <w:rPr>
          <w:sz w:val="28"/>
          <w:szCs w:val="28"/>
        </w:rPr>
        <w:t xml:space="preserve"> – </w:t>
      </w:r>
      <w:r w:rsidR="00F650B8">
        <w:rPr>
          <w:sz w:val="28"/>
          <w:szCs w:val="28"/>
        </w:rPr>
        <w:t>189178</w:t>
      </w:r>
      <w:r>
        <w:rPr>
          <w:sz w:val="28"/>
          <w:szCs w:val="28"/>
        </w:rPr>
        <w:t>,00 руб.</w:t>
      </w:r>
      <w:r w:rsidR="00F650B8">
        <w:rPr>
          <w:sz w:val="28"/>
          <w:szCs w:val="28"/>
        </w:rPr>
        <w:t xml:space="preserve">, из них </w:t>
      </w:r>
      <w:r w:rsidR="00F4585D">
        <w:rPr>
          <w:sz w:val="28"/>
          <w:szCs w:val="28"/>
        </w:rPr>
        <w:t>276678,00 руб. начисленный доход от продажи имущества и 87500,00 руб. списание транспорта средства с баланса учреждения с остаточной стоимостью.</w:t>
      </w:r>
      <w:r>
        <w:rPr>
          <w:sz w:val="28"/>
          <w:szCs w:val="28"/>
        </w:rPr>
        <w:t xml:space="preserve"> </w:t>
      </w:r>
    </w:p>
    <w:p w:rsidR="00F4585D" w:rsidRDefault="00F4585D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Строка 095 – 1291060,00 руб. начислена задолженность по бюджетному кредиту, предоставленному бюджету Новосельского МО для завершения водоснабжения с.Лобки 2-е.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Основные показатели представлены в таблице № 1:</w:t>
      </w:r>
    </w:p>
    <w:p w:rsidR="001B57C9" w:rsidRPr="00714B52" w:rsidRDefault="001B57C9" w:rsidP="001B57C9">
      <w:pPr>
        <w:autoSpaceDE w:val="0"/>
        <w:autoSpaceDN w:val="0"/>
        <w:adjustRightInd w:val="0"/>
        <w:ind w:right="-142" w:firstLine="539"/>
        <w:jc w:val="right"/>
        <w:rPr>
          <w:sz w:val="28"/>
          <w:szCs w:val="28"/>
        </w:rPr>
      </w:pPr>
      <w:r w:rsidRPr="00714B52">
        <w:rPr>
          <w:sz w:val="28"/>
          <w:szCs w:val="28"/>
        </w:rPr>
        <w:t>Таблица № 1 (тыс. 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40"/>
        <w:gridCol w:w="2551"/>
      </w:tblGrid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№ п/п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jc w:val="center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</w:tcPr>
          <w:p w:rsidR="001B57C9" w:rsidRPr="00714B52" w:rsidRDefault="001B57C9" w:rsidP="00A06D14">
            <w:pPr>
              <w:jc w:val="center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Сумма (тыс. руб.)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1.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Доходы</w:t>
            </w:r>
          </w:p>
        </w:tc>
        <w:tc>
          <w:tcPr>
            <w:tcW w:w="2551" w:type="dxa"/>
          </w:tcPr>
          <w:p w:rsidR="001B57C9" w:rsidRPr="00714B52" w:rsidRDefault="00022EC5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28310,1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Расходы</w:t>
            </w:r>
          </w:p>
        </w:tc>
        <w:tc>
          <w:tcPr>
            <w:tcW w:w="2551" w:type="dxa"/>
          </w:tcPr>
          <w:p w:rsidR="001B57C9" w:rsidRPr="00714B52" w:rsidRDefault="00022EC5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2294,2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Операционный результат до налогообложения (стр.1 - стр.2)</w:t>
            </w:r>
          </w:p>
        </w:tc>
        <w:tc>
          <w:tcPr>
            <w:tcW w:w="2551" w:type="dxa"/>
          </w:tcPr>
          <w:p w:rsidR="001B57C9" w:rsidRPr="00714B52" w:rsidRDefault="00022EC5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26015,9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Операции с нефинансовыми активами</w:t>
            </w:r>
          </w:p>
        </w:tc>
        <w:tc>
          <w:tcPr>
            <w:tcW w:w="2551" w:type="dxa"/>
          </w:tcPr>
          <w:p w:rsidR="001B57C9" w:rsidRPr="00714B52" w:rsidRDefault="00A34FB1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27164,5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Операции с финансовыми активами</w:t>
            </w:r>
          </w:p>
        </w:tc>
        <w:tc>
          <w:tcPr>
            <w:tcW w:w="2551" w:type="dxa"/>
          </w:tcPr>
          <w:p w:rsidR="001B57C9" w:rsidRPr="00714B52" w:rsidRDefault="00D56279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-1148,6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6.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Операции с обязательствами</w:t>
            </w:r>
          </w:p>
        </w:tc>
        <w:tc>
          <w:tcPr>
            <w:tcW w:w="2551" w:type="dxa"/>
          </w:tcPr>
          <w:p w:rsidR="001B57C9" w:rsidRPr="00714B52" w:rsidRDefault="00D56279" w:rsidP="00A06D14">
            <w:pPr>
              <w:jc w:val="center"/>
              <w:rPr>
                <w:sz w:val="28"/>
                <w:szCs w:val="28"/>
                <w:highlight w:val="yellow"/>
              </w:rPr>
            </w:pPr>
            <w:r w:rsidRPr="00D56279">
              <w:rPr>
                <w:sz w:val="28"/>
                <w:szCs w:val="28"/>
              </w:rPr>
              <w:t>1279,9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7.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Чистый операционный результат (стр.4 + стр.5 - стр.6)</w:t>
            </w:r>
          </w:p>
        </w:tc>
        <w:tc>
          <w:tcPr>
            <w:tcW w:w="2551" w:type="dxa"/>
          </w:tcPr>
          <w:p w:rsidR="001B57C9" w:rsidRPr="008039A7" w:rsidRDefault="00D56279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24736</w:t>
            </w:r>
            <w:r w:rsidR="005B59BC">
              <w:rPr>
                <w:sz w:val="28"/>
                <w:szCs w:val="28"/>
              </w:rPr>
              <w:t>,0</w:t>
            </w:r>
          </w:p>
        </w:tc>
      </w:tr>
    </w:tbl>
    <w:p w:rsidR="001B57C9" w:rsidRPr="00714B52" w:rsidRDefault="001B57C9" w:rsidP="00242EF7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Таким образом, разность начисленных доходов и расходов по бюджетной деятельности равна разности сумм операций с активами и сумм операций с обязательствами. Положительный результат (</w:t>
      </w:r>
      <w:r w:rsidR="005B59BC">
        <w:rPr>
          <w:sz w:val="28"/>
          <w:szCs w:val="28"/>
        </w:rPr>
        <w:t>24736,0</w:t>
      </w:r>
      <w:r w:rsidRPr="00714B52">
        <w:rPr>
          <w:sz w:val="28"/>
          <w:szCs w:val="28"/>
        </w:rPr>
        <w:t>) означает превышение доходов над расходами или активов над обязате</w:t>
      </w:r>
      <w:r w:rsidR="001D22CB">
        <w:rPr>
          <w:sz w:val="28"/>
          <w:szCs w:val="28"/>
        </w:rPr>
        <w:t>льствами Ново</w:t>
      </w:r>
      <w:r w:rsidR="005B59BC">
        <w:rPr>
          <w:sz w:val="28"/>
          <w:szCs w:val="28"/>
        </w:rPr>
        <w:t>сельского</w:t>
      </w:r>
      <w:r w:rsidR="001D22CB">
        <w:rPr>
          <w:sz w:val="28"/>
          <w:szCs w:val="28"/>
        </w:rPr>
        <w:t xml:space="preserve"> МО</w:t>
      </w:r>
      <w:r w:rsidRPr="00714B52">
        <w:rPr>
          <w:sz w:val="28"/>
          <w:szCs w:val="28"/>
        </w:rPr>
        <w:t>.</w:t>
      </w:r>
    </w:p>
    <w:p w:rsidR="001B57C9" w:rsidRPr="00714B52" w:rsidRDefault="001B57C9" w:rsidP="00242EF7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Анализ изменения плановых показателей бюджета</w:t>
      </w:r>
    </w:p>
    <w:p w:rsidR="001B57C9" w:rsidRPr="00714B52" w:rsidRDefault="001B57C9" w:rsidP="00242EF7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Решением Совета депутатов </w:t>
      </w:r>
      <w:r w:rsidR="00C32B84">
        <w:rPr>
          <w:sz w:val="28"/>
          <w:szCs w:val="28"/>
        </w:rPr>
        <w:t>Ново</w:t>
      </w:r>
      <w:r w:rsidR="00E837C3">
        <w:rPr>
          <w:sz w:val="28"/>
          <w:szCs w:val="28"/>
        </w:rPr>
        <w:t>сельского</w:t>
      </w:r>
      <w:r w:rsidR="00C32B84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</w:t>
      </w:r>
      <w:r w:rsidR="00C32B84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 xml:space="preserve">от </w:t>
      </w:r>
      <w:r w:rsidR="00ED7034">
        <w:rPr>
          <w:sz w:val="28"/>
          <w:szCs w:val="28"/>
        </w:rPr>
        <w:t>14</w:t>
      </w:r>
      <w:r w:rsidRPr="00714B52">
        <w:rPr>
          <w:sz w:val="28"/>
          <w:szCs w:val="28"/>
        </w:rPr>
        <w:t>.12.201</w:t>
      </w:r>
      <w:r w:rsidR="00C32B84">
        <w:rPr>
          <w:sz w:val="28"/>
          <w:szCs w:val="28"/>
        </w:rPr>
        <w:t>7</w:t>
      </w:r>
      <w:r w:rsidRPr="00714B52">
        <w:rPr>
          <w:sz w:val="28"/>
          <w:szCs w:val="28"/>
        </w:rPr>
        <w:t xml:space="preserve"> №</w:t>
      </w:r>
      <w:r w:rsidR="00ED7034">
        <w:rPr>
          <w:sz w:val="28"/>
          <w:szCs w:val="28"/>
        </w:rPr>
        <w:t>89</w:t>
      </w:r>
      <w:r w:rsidR="00340946">
        <w:rPr>
          <w:sz w:val="28"/>
          <w:szCs w:val="28"/>
        </w:rPr>
        <w:t>-</w:t>
      </w:r>
      <w:r w:rsidR="00ED7034">
        <w:rPr>
          <w:sz w:val="28"/>
          <w:szCs w:val="28"/>
        </w:rPr>
        <w:t>168</w:t>
      </w:r>
      <w:r w:rsidRPr="00714B52">
        <w:rPr>
          <w:sz w:val="28"/>
          <w:szCs w:val="28"/>
        </w:rPr>
        <w:t xml:space="preserve"> «О бюджете </w:t>
      </w:r>
      <w:r w:rsidR="00C32B84">
        <w:rPr>
          <w:sz w:val="28"/>
          <w:szCs w:val="28"/>
        </w:rPr>
        <w:t>Ново</w:t>
      </w:r>
      <w:r w:rsidR="00ED7034">
        <w:rPr>
          <w:sz w:val="28"/>
          <w:szCs w:val="28"/>
        </w:rPr>
        <w:t>сельского</w:t>
      </w:r>
      <w:r w:rsidR="00C32B84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 </w:t>
      </w:r>
      <w:r w:rsidRPr="00714B52">
        <w:rPr>
          <w:sz w:val="28"/>
          <w:szCs w:val="28"/>
        </w:rPr>
        <w:t>на 201</w:t>
      </w:r>
      <w:r w:rsidR="00C32B8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год» утверждены основные характеристики местного бюджета на 201</w:t>
      </w:r>
      <w:r w:rsidR="00C32B84">
        <w:rPr>
          <w:sz w:val="28"/>
          <w:szCs w:val="28"/>
        </w:rPr>
        <w:t>8</w:t>
      </w:r>
      <w:r w:rsidRPr="00714B52">
        <w:rPr>
          <w:sz w:val="28"/>
          <w:szCs w:val="28"/>
        </w:rPr>
        <w:t> год:</w:t>
      </w:r>
    </w:p>
    <w:p w:rsidR="001B57C9" w:rsidRPr="00714B52" w:rsidRDefault="001B57C9" w:rsidP="001B57C9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прогнозируемый общий объём доходов местного бюджета в сумме </w:t>
      </w:r>
      <w:r w:rsidR="00ED7034">
        <w:rPr>
          <w:sz w:val="28"/>
          <w:szCs w:val="28"/>
        </w:rPr>
        <w:t>1972,4</w:t>
      </w:r>
      <w:r w:rsidRPr="00714B52">
        <w:rPr>
          <w:sz w:val="28"/>
          <w:szCs w:val="28"/>
        </w:rPr>
        <w:t xml:space="preserve"> тыс. руб.; </w:t>
      </w:r>
    </w:p>
    <w:p w:rsidR="001B57C9" w:rsidRPr="00714B52" w:rsidRDefault="001B57C9" w:rsidP="001B57C9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общий объём расходов местного бюджета в сумме </w:t>
      </w:r>
      <w:r w:rsidR="00ED7034">
        <w:rPr>
          <w:sz w:val="28"/>
          <w:szCs w:val="28"/>
        </w:rPr>
        <w:t>1972,4</w:t>
      </w:r>
      <w:r w:rsidRPr="00714B52">
        <w:rPr>
          <w:sz w:val="28"/>
          <w:szCs w:val="28"/>
        </w:rPr>
        <w:t xml:space="preserve"> тыс. руб.; </w:t>
      </w:r>
    </w:p>
    <w:p w:rsidR="001B57C9" w:rsidRPr="00714B52" w:rsidRDefault="001B57C9" w:rsidP="001B57C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дефицит местного бюджета не прогнозировался.</w:t>
      </w:r>
    </w:p>
    <w:p w:rsidR="001B57C9" w:rsidRPr="00714B52" w:rsidRDefault="001B57C9" w:rsidP="001B57C9">
      <w:pPr>
        <w:ind w:right="-2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Изменения в местный бюджет в течение 201</w:t>
      </w:r>
      <w:r w:rsidR="00C32B8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года вносились </w:t>
      </w:r>
      <w:r w:rsidR="000574B5">
        <w:rPr>
          <w:sz w:val="28"/>
          <w:szCs w:val="28"/>
        </w:rPr>
        <w:t>6</w:t>
      </w:r>
      <w:r w:rsidRPr="00714B52">
        <w:rPr>
          <w:sz w:val="28"/>
          <w:szCs w:val="28"/>
        </w:rPr>
        <w:t xml:space="preserve"> раз (решения от </w:t>
      </w:r>
      <w:r w:rsidR="00ED7034">
        <w:rPr>
          <w:sz w:val="28"/>
          <w:szCs w:val="28"/>
        </w:rPr>
        <w:t>02</w:t>
      </w:r>
      <w:r w:rsidRPr="00714B52">
        <w:rPr>
          <w:sz w:val="28"/>
          <w:szCs w:val="28"/>
        </w:rPr>
        <w:t>.0</w:t>
      </w:r>
      <w:r w:rsidR="00ED7034">
        <w:rPr>
          <w:sz w:val="28"/>
          <w:szCs w:val="28"/>
        </w:rPr>
        <w:t>4</w:t>
      </w:r>
      <w:r w:rsidRPr="00714B52">
        <w:rPr>
          <w:sz w:val="28"/>
          <w:szCs w:val="28"/>
        </w:rPr>
        <w:t>.201</w:t>
      </w:r>
      <w:r w:rsidR="008E48D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№ </w:t>
      </w:r>
      <w:r w:rsidR="00ED7034">
        <w:rPr>
          <w:sz w:val="28"/>
          <w:szCs w:val="28"/>
        </w:rPr>
        <w:t>93-179</w:t>
      </w:r>
      <w:r w:rsidRPr="00714B52">
        <w:rPr>
          <w:sz w:val="28"/>
          <w:szCs w:val="28"/>
        </w:rPr>
        <w:t xml:space="preserve">, от </w:t>
      </w:r>
      <w:r w:rsidR="00ED7034">
        <w:rPr>
          <w:sz w:val="28"/>
          <w:szCs w:val="28"/>
        </w:rPr>
        <w:t>20</w:t>
      </w:r>
      <w:r w:rsidRPr="00714B52">
        <w:rPr>
          <w:sz w:val="28"/>
          <w:szCs w:val="28"/>
        </w:rPr>
        <w:t>.0</w:t>
      </w:r>
      <w:r w:rsidR="00ED7034">
        <w:rPr>
          <w:sz w:val="28"/>
          <w:szCs w:val="28"/>
        </w:rPr>
        <w:t>7</w:t>
      </w:r>
      <w:r w:rsidRPr="00714B52">
        <w:rPr>
          <w:sz w:val="28"/>
          <w:szCs w:val="28"/>
        </w:rPr>
        <w:t>.201</w:t>
      </w:r>
      <w:r w:rsidR="008E48D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№ </w:t>
      </w:r>
      <w:r w:rsidR="00ED7034">
        <w:rPr>
          <w:sz w:val="28"/>
          <w:szCs w:val="28"/>
        </w:rPr>
        <w:t>102</w:t>
      </w:r>
      <w:r w:rsidR="00771185">
        <w:rPr>
          <w:sz w:val="28"/>
          <w:szCs w:val="28"/>
        </w:rPr>
        <w:t>-</w:t>
      </w:r>
      <w:r w:rsidR="00ED7034">
        <w:rPr>
          <w:sz w:val="28"/>
          <w:szCs w:val="28"/>
        </w:rPr>
        <w:t>193</w:t>
      </w:r>
      <w:r w:rsidRPr="00714B52">
        <w:rPr>
          <w:sz w:val="28"/>
          <w:szCs w:val="28"/>
        </w:rPr>
        <w:t xml:space="preserve">, от </w:t>
      </w:r>
      <w:r w:rsidR="00ED7034">
        <w:rPr>
          <w:sz w:val="28"/>
          <w:szCs w:val="28"/>
        </w:rPr>
        <w:t>2</w:t>
      </w:r>
      <w:r w:rsidR="00771185">
        <w:rPr>
          <w:sz w:val="28"/>
          <w:szCs w:val="28"/>
        </w:rPr>
        <w:t>0</w:t>
      </w:r>
      <w:r w:rsidRPr="00714B52">
        <w:rPr>
          <w:sz w:val="28"/>
          <w:szCs w:val="28"/>
        </w:rPr>
        <w:t>.</w:t>
      </w:r>
      <w:r w:rsidR="008E48D4">
        <w:rPr>
          <w:sz w:val="28"/>
          <w:szCs w:val="28"/>
        </w:rPr>
        <w:t>0</w:t>
      </w:r>
      <w:r w:rsidR="00ED7034">
        <w:rPr>
          <w:sz w:val="28"/>
          <w:szCs w:val="28"/>
        </w:rPr>
        <w:t>8</w:t>
      </w:r>
      <w:r w:rsidRPr="00714B52">
        <w:rPr>
          <w:sz w:val="28"/>
          <w:szCs w:val="28"/>
        </w:rPr>
        <w:t>.201</w:t>
      </w:r>
      <w:r w:rsidR="008E48D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lastRenderedPageBreak/>
        <w:t>№ </w:t>
      </w:r>
      <w:r w:rsidR="00ED7034">
        <w:rPr>
          <w:sz w:val="28"/>
          <w:szCs w:val="28"/>
        </w:rPr>
        <w:t>105</w:t>
      </w:r>
      <w:r w:rsidR="008E48D4">
        <w:rPr>
          <w:sz w:val="28"/>
          <w:szCs w:val="28"/>
        </w:rPr>
        <w:t>-1</w:t>
      </w:r>
      <w:r w:rsidR="00ED7034">
        <w:rPr>
          <w:sz w:val="28"/>
          <w:szCs w:val="28"/>
        </w:rPr>
        <w:t>96</w:t>
      </w:r>
      <w:r w:rsidR="008E48D4">
        <w:rPr>
          <w:sz w:val="28"/>
          <w:szCs w:val="28"/>
        </w:rPr>
        <w:t xml:space="preserve">, от </w:t>
      </w:r>
      <w:r w:rsidR="00ED7034">
        <w:rPr>
          <w:sz w:val="28"/>
          <w:szCs w:val="28"/>
        </w:rPr>
        <w:t>25</w:t>
      </w:r>
      <w:r w:rsidR="008E48D4">
        <w:rPr>
          <w:sz w:val="28"/>
          <w:szCs w:val="28"/>
        </w:rPr>
        <w:t>.0</w:t>
      </w:r>
      <w:r w:rsidR="00ED7034">
        <w:rPr>
          <w:sz w:val="28"/>
          <w:szCs w:val="28"/>
        </w:rPr>
        <w:t>9</w:t>
      </w:r>
      <w:r w:rsidR="00771185">
        <w:rPr>
          <w:sz w:val="28"/>
          <w:szCs w:val="28"/>
        </w:rPr>
        <w:t>.2018г. №</w:t>
      </w:r>
      <w:r w:rsidR="00ED7034">
        <w:rPr>
          <w:sz w:val="28"/>
          <w:szCs w:val="28"/>
        </w:rPr>
        <w:t>1</w:t>
      </w:r>
      <w:r w:rsidR="008E48D4">
        <w:rPr>
          <w:sz w:val="28"/>
          <w:szCs w:val="28"/>
        </w:rPr>
        <w:t>-</w:t>
      </w:r>
      <w:r w:rsidR="00771185">
        <w:rPr>
          <w:sz w:val="28"/>
          <w:szCs w:val="28"/>
        </w:rPr>
        <w:t>1</w:t>
      </w:r>
      <w:r w:rsidR="00ED7034">
        <w:rPr>
          <w:sz w:val="28"/>
          <w:szCs w:val="28"/>
        </w:rPr>
        <w:t>3</w:t>
      </w:r>
      <w:r w:rsidR="008E48D4">
        <w:rPr>
          <w:sz w:val="28"/>
          <w:szCs w:val="28"/>
        </w:rPr>
        <w:t xml:space="preserve">, от </w:t>
      </w:r>
      <w:r w:rsidR="00ED7034">
        <w:rPr>
          <w:sz w:val="28"/>
          <w:szCs w:val="28"/>
        </w:rPr>
        <w:t>03</w:t>
      </w:r>
      <w:r w:rsidR="008E48D4">
        <w:rPr>
          <w:sz w:val="28"/>
          <w:szCs w:val="28"/>
        </w:rPr>
        <w:t>.</w:t>
      </w:r>
      <w:r w:rsidR="00ED7034">
        <w:rPr>
          <w:sz w:val="28"/>
          <w:szCs w:val="28"/>
        </w:rPr>
        <w:t>10</w:t>
      </w:r>
      <w:r w:rsidR="008E48D4">
        <w:rPr>
          <w:sz w:val="28"/>
          <w:szCs w:val="28"/>
        </w:rPr>
        <w:t>.2018г. №</w:t>
      </w:r>
      <w:r w:rsidR="00771185">
        <w:rPr>
          <w:sz w:val="28"/>
          <w:szCs w:val="28"/>
        </w:rPr>
        <w:t>3</w:t>
      </w:r>
      <w:r w:rsidR="008E48D4">
        <w:rPr>
          <w:sz w:val="28"/>
          <w:szCs w:val="28"/>
        </w:rPr>
        <w:t>-</w:t>
      </w:r>
      <w:r w:rsidR="00771185">
        <w:rPr>
          <w:sz w:val="28"/>
          <w:szCs w:val="28"/>
        </w:rPr>
        <w:t>1</w:t>
      </w:r>
      <w:r w:rsidR="00ED7034">
        <w:rPr>
          <w:sz w:val="28"/>
          <w:szCs w:val="28"/>
        </w:rPr>
        <w:t>5</w:t>
      </w:r>
      <w:r w:rsidR="000574B5">
        <w:rPr>
          <w:sz w:val="28"/>
          <w:szCs w:val="28"/>
        </w:rPr>
        <w:t>, от 17.12.2018г. №13-33</w:t>
      </w:r>
      <w:r w:rsidRPr="00714B52">
        <w:rPr>
          <w:sz w:val="28"/>
          <w:szCs w:val="28"/>
        </w:rPr>
        <w:t xml:space="preserve">). </w:t>
      </w:r>
    </w:p>
    <w:p w:rsidR="001B57C9" w:rsidRPr="001B5658" w:rsidRDefault="001B57C9" w:rsidP="001B57C9">
      <w:pPr>
        <w:ind w:firstLine="709"/>
        <w:jc w:val="both"/>
        <w:rPr>
          <w:sz w:val="28"/>
          <w:szCs w:val="28"/>
        </w:rPr>
      </w:pPr>
      <w:r w:rsidRPr="001B5658">
        <w:rPr>
          <w:sz w:val="28"/>
          <w:szCs w:val="28"/>
        </w:rPr>
        <w:t>Внесения изменений в бюджет</w:t>
      </w:r>
      <w:r w:rsidR="00A11FE2" w:rsidRPr="001B5658">
        <w:rPr>
          <w:sz w:val="28"/>
          <w:szCs w:val="28"/>
        </w:rPr>
        <w:t xml:space="preserve"> муниципального образования</w:t>
      </w:r>
      <w:r w:rsidRPr="001B5658">
        <w:rPr>
          <w:sz w:val="28"/>
          <w:szCs w:val="28"/>
        </w:rPr>
        <w:t xml:space="preserve">, в </w:t>
      </w:r>
      <w:r w:rsidRPr="001B5658">
        <w:rPr>
          <w:b/>
          <w:sz w:val="28"/>
          <w:szCs w:val="28"/>
        </w:rPr>
        <w:t xml:space="preserve">нарушение </w:t>
      </w:r>
      <w:r w:rsidR="001B5658" w:rsidRPr="001B5658">
        <w:rPr>
          <w:sz w:val="28"/>
          <w:szCs w:val="28"/>
        </w:rPr>
        <w:t xml:space="preserve">ст.9 ч.7 Федеральным законом от 07 декабря 2011г. №6-ФЗ «Об общих принципах организации и деятельности контрольно-счетных органов субъектов РФ и муниципальных образований» </w:t>
      </w:r>
      <w:r w:rsidRPr="001B5658">
        <w:rPr>
          <w:sz w:val="28"/>
          <w:szCs w:val="28"/>
        </w:rPr>
        <w:t>принято без проведения экспертизы Контрольно-счетной</w:t>
      </w:r>
      <w:r w:rsidR="001B5658">
        <w:rPr>
          <w:sz w:val="28"/>
          <w:szCs w:val="28"/>
        </w:rPr>
        <w:t xml:space="preserve"> комиссии</w:t>
      </w:r>
      <w:r w:rsidRPr="001B5658">
        <w:rPr>
          <w:sz w:val="28"/>
          <w:szCs w:val="28"/>
        </w:rPr>
        <w:t>.</w:t>
      </w:r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В результате внесенных изменений в окончательной редакции бюджет</w:t>
      </w:r>
      <w:r w:rsidR="001B5658">
        <w:rPr>
          <w:sz w:val="28"/>
          <w:szCs w:val="28"/>
        </w:rPr>
        <w:t xml:space="preserve"> поселения</w:t>
      </w:r>
      <w:r w:rsidRPr="00714B52">
        <w:rPr>
          <w:sz w:val="28"/>
          <w:szCs w:val="28"/>
        </w:rPr>
        <w:t xml:space="preserve"> на 201</w:t>
      </w:r>
      <w:r w:rsidR="001B5658">
        <w:rPr>
          <w:sz w:val="28"/>
          <w:szCs w:val="28"/>
        </w:rPr>
        <w:t>8</w:t>
      </w:r>
      <w:r w:rsidRPr="00714B52">
        <w:rPr>
          <w:sz w:val="28"/>
          <w:szCs w:val="28"/>
        </w:rPr>
        <w:t> год утвержден:</w:t>
      </w:r>
    </w:p>
    <w:p w:rsidR="001B57C9" w:rsidRPr="00714B52" w:rsidRDefault="001B57C9" w:rsidP="001B57C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71185">
        <w:rPr>
          <w:color w:val="000000" w:themeColor="text1"/>
          <w:sz w:val="28"/>
          <w:szCs w:val="28"/>
        </w:rPr>
        <w:t xml:space="preserve">по доходам в сумме </w:t>
      </w:r>
      <w:r w:rsidR="0096600C">
        <w:rPr>
          <w:color w:val="000000" w:themeColor="text1"/>
          <w:sz w:val="28"/>
          <w:szCs w:val="28"/>
        </w:rPr>
        <w:t>2234,5</w:t>
      </w:r>
      <w:r w:rsidRPr="00771185">
        <w:rPr>
          <w:color w:val="000000" w:themeColor="text1"/>
          <w:sz w:val="28"/>
          <w:szCs w:val="28"/>
        </w:rPr>
        <w:t> тыс. руб</w:t>
      </w:r>
      <w:r w:rsidRPr="00714B52">
        <w:rPr>
          <w:sz w:val="28"/>
          <w:szCs w:val="28"/>
        </w:rPr>
        <w:t xml:space="preserve">., с увеличением по отношению к первоначальным назначениям на </w:t>
      </w:r>
      <w:r w:rsidR="00151258">
        <w:rPr>
          <w:sz w:val="28"/>
          <w:szCs w:val="28"/>
        </w:rPr>
        <w:t>262,1</w:t>
      </w:r>
      <w:r w:rsidRPr="00714B52">
        <w:rPr>
          <w:sz w:val="28"/>
          <w:szCs w:val="28"/>
        </w:rPr>
        <w:t xml:space="preserve"> тыс. руб. или на </w:t>
      </w:r>
      <w:r w:rsidR="00151258">
        <w:rPr>
          <w:sz w:val="28"/>
          <w:szCs w:val="28"/>
        </w:rPr>
        <w:t>13</w:t>
      </w:r>
      <w:r w:rsidRPr="00714B52">
        <w:rPr>
          <w:sz w:val="28"/>
          <w:szCs w:val="28"/>
        </w:rPr>
        <w:t>,</w:t>
      </w:r>
      <w:r w:rsidR="00370F79">
        <w:rPr>
          <w:sz w:val="28"/>
          <w:szCs w:val="28"/>
        </w:rPr>
        <w:t>3</w:t>
      </w:r>
      <w:r w:rsidRPr="00714B52">
        <w:rPr>
          <w:sz w:val="28"/>
          <w:szCs w:val="28"/>
        </w:rPr>
        <w:t>%;</w:t>
      </w:r>
    </w:p>
    <w:p w:rsidR="001B57C9" w:rsidRPr="00714B52" w:rsidRDefault="001B57C9" w:rsidP="001B57C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по расходам в сумме </w:t>
      </w:r>
      <w:r w:rsidR="00151258">
        <w:rPr>
          <w:sz w:val="28"/>
          <w:szCs w:val="28"/>
        </w:rPr>
        <w:t>3548,3</w:t>
      </w:r>
      <w:r w:rsidRPr="00714B52">
        <w:rPr>
          <w:sz w:val="28"/>
          <w:szCs w:val="28"/>
        </w:rPr>
        <w:t xml:space="preserve"> тыс. руб., с увеличением по сравнению с первоначальными назначениями на </w:t>
      </w:r>
      <w:r w:rsidR="00151258">
        <w:rPr>
          <w:sz w:val="28"/>
          <w:szCs w:val="28"/>
        </w:rPr>
        <w:t>1575,9</w:t>
      </w:r>
      <w:r w:rsidRPr="00714B52">
        <w:rPr>
          <w:sz w:val="28"/>
          <w:szCs w:val="28"/>
        </w:rPr>
        <w:t xml:space="preserve"> тыс. руб., или на </w:t>
      </w:r>
      <w:r w:rsidR="00151258">
        <w:rPr>
          <w:sz w:val="28"/>
          <w:szCs w:val="28"/>
        </w:rPr>
        <w:t>79,9</w:t>
      </w:r>
      <w:r w:rsidRPr="00714B52">
        <w:rPr>
          <w:sz w:val="28"/>
          <w:szCs w:val="28"/>
        </w:rPr>
        <w:t>%;</w:t>
      </w:r>
    </w:p>
    <w:p w:rsidR="000574B5" w:rsidRDefault="001B57C9" w:rsidP="001B57C9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0574B5">
        <w:rPr>
          <w:color w:val="000000" w:themeColor="text1"/>
          <w:sz w:val="28"/>
          <w:szCs w:val="28"/>
        </w:rPr>
        <w:t>дефиц</w:t>
      </w:r>
      <w:r w:rsidRPr="000574B5">
        <w:rPr>
          <w:sz w:val="28"/>
          <w:szCs w:val="28"/>
        </w:rPr>
        <w:t xml:space="preserve">ит местного бюджета в сумме </w:t>
      </w:r>
      <w:r w:rsidR="000574B5" w:rsidRPr="000574B5">
        <w:rPr>
          <w:sz w:val="28"/>
          <w:szCs w:val="28"/>
        </w:rPr>
        <w:t>1313,8</w:t>
      </w:r>
      <w:r w:rsidR="000623D7" w:rsidRPr="000574B5">
        <w:rPr>
          <w:sz w:val="28"/>
          <w:szCs w:val="28"/>
        </w:rPr>
        <w:t xml:space="preserve"> тыс. руб. </w:t>
      </w:r>
    </w:p>
    <w:p w:rsidR="001B57C9" w:rsidRPr="000574B5" w:rsidRDefault="001B57C9" w:rsidP="000574B5">
      <w:pPr>
        <w:ind w:firstLine="709"/>
        <w:jc w:val="both"/>
        <w:outlineLvl w:val="0"/>
        <w:rPr>
          <w:sz w:val="28"/>
          <w:szCs w:val="28"/>
        </w:rPr>
      </w:pPr>
      <w:r w:rsidRPr="000574B5">
        <w:rPr>
          <w:sz w:val="28"/>
          <w:szCs w:val="28"/>
        </w:rPr>
        <w:t>Внесение изменений в течение 201</w:t>
      </w:r>
      <w:r w:rsidR="00256F36" w:rsidRPr="000574B5">
        <w:rPr>
          <w:sz w:val="28"/>
          <w:szCs w:val="28"/>
        </w:rPr>
        <w:t>8</w:t>
      </w:r>
      <w:r w:rsidRPr="000574B5">
        <w:rPr>
          <w:sz w:val="28"/>
          <w:szCs w:val="28"/>
        </w:rPr>
        <w:t xml:space="preserve"> года в утвержденный бюджет связано в основном в связи с дополнительным выделением бюджетных ассигнований, а также перераспределением средств местного бюджета.</w:t>
      </w:r>
    </w:p>
    <w:p w:rsidR="001B57C9" w:rsidRPr="00714B52" w:rsidRDefault="001B57C9" w:rsidP="001B57C9">
      <w:pPr>
        <w:ind w:firstLine="709"/>
        <w:jc w:val="both"/>
        <w:outlineLvl w:val="0"/>
        <w:rPr>
          <w:sz w:val="28"/>
          <w:szCs w:val="28"/>
        </w:rPr>
      </w:pPr>
      <w:r w:rsidRPr="00714B52">
        <w:rPr>
          <w:sz w:val="28"/>
          <w:szCs w:val="28"/>
        </w:rPr>
        <w:t>Динамика изменений основных характеристик местного бюджета (доходы, расходы, дефицит) в 201</w:t>
      </w:r>
      <w:r w:rsidR="006E6388">
        <w:rPr>
          <w:sz w:val="28"/>
          <w:szCs w:val="28"/>
        </w:rPr>
        <w:t>8</w:t>
      </w:r>
      <w:r w:rsidRPr="00714B52">
        <w:rPr>
          <w:sz w:val="28"/>
          <w:szCs w:val="28"/>
        </w:rPr>
        <w:t> году представлена в таблице № 2.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14B52">
        <w:rPr>
          <w:sz w:val="28"/>
          <w:szCs w:val="28"/>
        </w:rPr>
        <w:t>Таблица № 2 (тыс. руб.)</w:t>
      </w:r>
    </w:p>
    <w:p w:rsidR="001B57C9" w:rsidRPr="00714B52" w:rsidRDefault="00D81E56" w:rsidP="001B57C9">
      <w:pPr>
        <w:autoSpaceDE w:val="0"/>
        <w:autoSpaceDN w:val="0"/>
        <w:jc w:val="center"/>
        <w:rPr>
          <w:sz w:val="28"/>
          <w:szCs w:val="28"/>
        </w:rPr>
      </w:pPr>
      <w:r w:rsidRPr="00714B52">
        <w:rPr>
          <w:sz w:val="28"/>
          <w:szCs w:val="28"/>
        </w:rPr>
        <w:object w:dxaOrig="6546" w:dyaOrig="5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97pt" o:ole="">
            <v:imagedata r:id="rId9" o:title=""/>
          </v:shape>
          <o:OLEObject Type="Embed" ProgID="Excel.Sheet.12" ShapeID="_x0000_i1025" DrawAspect="Content" ObjectID="_1615275320" r:id="rId10"/>
        </w:object>
      </w:r>
    </w:p>
    <w:p w:rsidR="001B57C9" w:rsidRPr="00714B52" w:rsidRDefault="001B57C9" w:rsidP="00242EF7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Плановые показатели сводной бюджетной росписи с учетом изменений на отчетную дату соответствует плановым показателям, отраженным в решении о местном бюджете.</w:t>
      </w:r>
    </w:p>
    <w:p w:rsidR="001B57C9" w:rsidRPr="00714B52" w:rsidRDefault="001B57C9" w:rsidP="00242EF7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Анализ годового отчета об исполнении бюджета</w:t>
      </w:r>
    </w:p>
    <w:p w:rsidR="001B57C9" w:rsidRPr="00714B52" w:rsidRDefault="001B57C9" w:rsidP="0024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4FA">
        <w:rPr>
          <w:sz w:val="28"/>
          <w:szCs w:val="28"/>
        </w:rPr>
        <w:t>Согласно</w:t>
      </w:r>
      <w:r w:rsidRPr="00714B52">
        <w:rPr>
          <w:sz w:val="28"/>
          <w:szCs w:val="28"/>
        </w:rPr>
        <w:t xml:space="preserve"> данным годового отчета об исполнении бюджета за 201</w:t>
      </w:r>
      <w:r w:rsidR="006D5005">
        <w:rPr>
          <w:sz w:val="28"/>
          <w:szCs w:val="28"/>
        </w:rPr>
        <w:t>8</w:t>
      </w:r>
      <w:r w:rsidRPr="00714B52">
        <w:rPr>
          <w:sz w:val="28"/>
          <w:szCs w:val="28"/>
        </w:rPr>
        <w:t> год бюджет</w:t>
      </w:r>
      <w:r w:rsidR="006D5005">
        <w:rPr>
          <w:sz w:val="28"/>
          <w:szCs w:val="28"/>
        </w:rPr>
        <w:t xml:space="preserve"> поселения</w:t>
      </w:r>
      <w:r w:rsidRPr="00714B52">
        <w:rPr>
          <w:sz w:val="28"/>
          <w:szCs w:val="28"/>
        </w:rPr>
        <w:t xml:space="preserve"> исполнен:</w:t>
      </w:r>
    </w:p>
    <w:p w:rsidR="001B57C9" w:rsidRPr="00714B52" w:rsidRDefault="001B57C9" w:rsidP="001B57C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14B52">
        <w:rPr>
          <w:sz w:val="28"/>
          <w:szCs w:val="28"/>
        </w:rPr>
        <w:lastRenderedPageBreak/>
        <w:t xml:space="preserve">по доходам в сумме </w:t>
      </w:r>
      <w:r w:rsidR="005D14FA">
        <w:rPr>
          <w:sz w:val="28"/>
          <w:szCs w:val="28"/>
        </w:rPr>
        <w:t>2308,8</w:t>
      </w:r>
      <w:r w:rsidRPr="00714B52">
        <w:rPr>
          <w:sz w:val="28"/>
          <w:szCs w:val="28"/>
        </w:rPr>
        <w:t xml:space="preserve"> тыс. руб. (или на </w:t>
      </w:r>
      <w:r w:rsidR="005D14FA">
        <w:rPr>
          <w:sz w:val="28"/>
          <w:szCs w:val="28"/>
        </w:rPr>
        <w:t>103,3</w:t>
      </w:r>
      <w:r w:rsidRPr="00714B52">
        <w:rPr>
          <w:sz w:val="28"/>
          <w:szCs w:val="28"/>
        </w:rPr>
        <w:t xml:space="preserve">%), что </w:t>
      </w:r>
      <w:r w:rsidR="006D5005">
        <w:rPr>
          <w:sz w:val="28"/>
          <w:szCs w:val="28"/>
        </w:rPr>
        <w:t>выше</w:t>
      </w:r>
      <w:r w:rsidRPr="00714B52">
        <w:rPr>
          <w:sz w:val="28"/>
          <w:szCs w:val="28"/>
        </w:rPr>
        <w:t xml:space="preserve"> уточненных бюджетных назначений на </w:t>
      </w:r>
      <w:r w:rsidR="005D14FA">
        <w:rPr>
          <w:sz w:val="28"/>
          <w:szCs w:val="28"/>
        </w:rPr>
        <w:t>74,3</w:t>
      </w:r>
      <w:r w:rsidRPr="00714B52">
        <w:rPr>
          <w:sz w:val="28"/>
          <w:szCs w:val="28"/>
        </w:rPr>
        <w:t> тыс. руб.;</w:t>
      </w:r>
    </w:p>
    <w:p w:rsidR="001B57C9" w:rsidRPr="00714B52" w:rsidRDefault="001B57C9" w:rsidP="001B57C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по расходам в сумме </w:t>
      </w:r>
      <w:r w:rsidR="005D14FA">
        <w:rPr>
          <w:sz w:val="28"/>
          <w:szCs w:val="28"/>
        </w:rPr>
        <w:t>3468,6</w:t>
      </w:r>
      <w:r w:rsidRPr="00714B52">
        <w:rPr>
          <w:sz w:val="28"/>
          <w:szCs w:val="28"/>
        </w:rPr>
        <w:t xml:space="preserve"> тыс. руб. (или на </w:t>
      </w:r>
      <w:r w:rsidR="005D14FA">
        <w:rPr>
          <w:sz w:val="28"/>
          <w:szCs w:val="28"/>
        </w:rPr>
        <w:t>97,8</w:t>
      </w:r>
      <w:r w:rsidRPr="00714B52">
        <w:rPr>
          <w:sz w:val="28"/>
          <w:szCs w:val="28"/>
        </w:rPr>
        <w:t>%), что ниже</w:t>
      </w:r>
      <w:r w:rsidRPr="00714B52">
        <w:rPr>
          <w:i/>
          <w:sz w:val="28"/>
          <w:szCs w:val="28"/>
        </w:rPr>
        <w:t xml:space="preserve"> </w:t>
      </w:r>
      <w:r w:rsidRPr="00714B52">
        <w:rPr>
          <w:sz w:val="28"/>
          <w:szCs w:val="28"/>
        </w:rPr>
        <w:t xml:space="preserve">уточненных бюджетных назначений на </w:t>
      </w:r>
      <w:r w:rsidR="005D14FA">
        <w:rPr>
          <w:sz w:val="28"/>
          <w:szCs w:val="28"/>
        </w:rPr>
        <w:t>79,7</w:t>
      </w:r>
      <w:r w:rsidRPr="00714B52">
        <w:rPr>
          <w:sz w:val="28"/>
          <w:szCs w:val="28"/>
        </w:rPr>
        <w:t> тыс. руб.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Результат исполнения бюджета – превышение </w:t>
      </w:r>
      <w:r w:rsidR="005D14FA">
        <w:rPr>
          <w:sz w:val="28"/>
          <w:szCs w:val="28"/>
        </w:rPr>
        <w:t>расходов</w:t>
      </w:r>
      <w:r w:rsidRPr="00714B52">
        <w:rPr>
          <w:sz w:val="28"/>
          <w:szCs w:val="28"/>
        </w:rPr>
        <w:t xml:space="preserve"> над </w:t>
      </w:r>
      <w:r w:rsidR="005D14FA">
        <w:rPr>
          <w:sz w:val="28"/>
          <w:szCs w:val="28"/>
        </w:rPr>
        <w:t>доходами</w:t>
      </w:r>
      <w:r w:rsidRPr="00714B52">
        <w:rPr>
          <w:sz w:val="28"/>
          <w:szCs w:val="28"/>
        </w:rPr>
        <w:t xml:space="preserve"> (</w:t>
      </w:r>
      <w:r w:rsidR="005D14FA">
        <w:rPr>
          <w:sz w:val="28"/>
          <w:szCs w:val="28"/>
        </w:rPr>
        <w:t>дефицит</w:t>
      </w:r>
      <w:r w:rsidRPr="00714B52">
        <w:rPr>
          <w:sz w:val="28"/>
          <w:szCs w:val="28"/>
        </w:rPr>
        <w:t xml:space="preserve">) в сумме </w:t>
      </w:r>
      <w:r w:rsidR="005D14FA">
        <w:rPr>
          <w:sz w:val="28"/>
          <w:szCs w:val="28"/>
        </w:rPr>
        <w:t>1159,8</w:t>
      </w:r>
      <w:r w:rsidRPr="00714B52">
        <w:rPr>
          <w:sz w:val="28"/>
          <w:szCs w:val="28"/>
        </w:rPr>
        <w:t xml:space="preserve"> тыс. руб. 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В таблице № 3 представлено исполнение бюджета</w:t>
      </w:r>
      <w:r w:rsidR="006D5005">
        <w:rPr>
          <w:sz w:val="28"/>
          <w:szCs w:val="28"/>
        </w:rPr>
        <w:t xml:space="preserve"> поселения</w:t>
      </w:r>
      <w:r w:rsidRPr="00714B52">
        <w:rPr>
          <w:sz w:val="28"/>
          <w:szCs w:val="28"/>
        </w:rPr>
        <w:t xml:space="preserve"> по основным характеристикам бюджета на 201</w:t>
      </w:r>
      <w:r w:rsidR="006D5005">
        <w:rPr>
          <w:sz w:val="28"/>
          <w:szCs w:val="28"/>
        </w:rPr>
        <w:t>8</w:t>
      </w:r>
      <w:r w:rsidRPr="00714B52">
        <w:rPr>
          <w:sz w:val="28"/>
          <w:szCs w:val="28"/>
        </w:rPr>
        <w:t> год.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14B52">
        <w:rPr>
          <w:sz w:val="28"/>
          <w:szCs w:val="28"/>
        </w:rPr>
        <w:t>Таблица № 3 (тыс. руб.)</w:t>
      </w:r>
    </w:p>
    <w:p w:rsidR="001B57C9" w:rsidRPr="00714B52" w:rsidRDefault="005D14FA" w:rsidP="00EF74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B52">
        <w:rPr>
          <w:sz w:val="28"/>
          <w:szCs w:val="28"/>
        </w:rPr>
        <w:object w:dxaOrig="9838" w:dyaOrig="1545">
          <v:shape id="_x0000_i1026" type="#_x0000_t75" style="width:482.25pt;height:79.5pt" o:ole="">
            <v:imagedata r:id="rId11" o:title=""/>
          </v:shape>
          <o:OLEObject Type="Embed" ProgID="Excel.Sheet.8" ShapeID="_x0000_i1026" DrawAspect="Content" ObjectID="_1615275321" r:id="rId12"/>
        </w:object>
      </w:r>
      <w:r w:rsidR="001B57C9" w:rsidRPr="00714B52">
        <w:rPr>
          <w:sz w:val="28"/>
          <w:szCs w:val="28"/>
        </w:rPr>
        <w:t>Остаток средств на едином счете бюджета по состоянию на 01.01.201</w:t>
      </w:r>
      <w:r w:rsidR="006D5005">
        <w:rPr>
          <w:sz w:val="28"/>
          <w:szCs w:val="28"/>
        </w:rPr>
        <w:t>8</w:t>
      </w:r>
      <w:r w:rsidR="00264303">
        <w:rPr>
          <w:sz w:val="28"/>
          <w:szCs w:val="28"/>
        </w:rPr>
        <w:t>г.</w:t>
      </w:r>
      <w:r w:rsidR="001B57C9" w:rsidRPr="00714B52">
        <w:rPr>
          <w:sz w:val="28"/>
          <w:szCs w:val="28"/>
        </w:rPr>
        <w:t xml:space="preserve"> составлял сумму </w:t>
      </w:r>
      <w:r w:rsidR="009051F3">
        <w:rPr>
          <w:sz w:val="28"/>
          <w:szCs w:val="28"/>
        </w:rPr>
        <w:t>1313,9</w:t>
      </w:r>
      <w:r w:rsidR="001B57C9" w:rsidRPr="00714B52">
        <w:rPr>
          <w:sz w:val="28"/>
          <w:szCs w:val="28"/>
        </w:rPr>
        <w:t> тыс. руб., по состоянию на 01.01.201</w:t>
      </w:r>
      <w:r w:rsidR="000E2C7E">
        <w:rPr>
          <w:sz w:val="28"/>
          <w:szCs w:val="28"/>
        </w:rPr>
        <w:t>9</w:t>
      </w:r>
      <w:r w:rsidR="001B57C9" w:rsidRPr="00714B52">
        <w:rPr>
          <w:sz w:val="28"/>
          <w:szCs w:val="28"/>
        </w:rPr>
        <w:t xml:space="preserve"> </w:t>
      </w:r>
      <w:r w:rsidR="001B57C9" w:rsidRPr="00714B52">
        <w:rPr>
          <w:sz w:val="28"/>
          <w:szCs w:val="28"/>
        </w:rPr>
        <w:noBreakHyphen/>
        <w:t xml:space="preserve"> составил сумму </w:t>
      </w:r>
      <w:r w:rsidR="009051F3">
        <w:rPr>
          <w:sz w:val="28"/>
          <w:szCs w:val="28"/>
        </w:rPr>
        <w:t>154,1</w:t>
      </w:r>
      <w:r w:rsidR="001B57C9" w:rsidRPr="00714B52">
        <w:rPr>
          <w:sz w:val="28"/>
          <w:szCs w:val="28"/>
        </w:rPr>
        <w:t> тыс. руб. (собственные средства бюджета).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Из местного бюджета в 201</w:t>
      </w:r>
      <w:r w:rsidR="000E2C7E">
        <w:rPr>
          <w:sz w:val="28"/>
          <w:szCs w:val="28"/>
        </w:rPr>
        <w:t>8</w:t>
      </w:r>
      <w:r w:rsidRPr="00714B52">
        <w:rPr>
          <w:sz w:val="28"/>
          <w:szCs w:val="28"/>
        </w:rPr>
        <w:t> году бюджетные ссуды и бюджетные кредиты не предоставлялись. Заимствования из других бюджетов бюджетной системы РФ производились.</w:t>
      </w:r>
      <w:r w:rsidR="00581785">
        <w:rPr>
          <w:sz w:val="28"/>
          <w:szCs w:val="28"/>
        </w:rPr>
        <w:t xml:space="preserve"> Новосельскому МО был выдан бюджетный кредит для завершения водоснабжения с.Лобки 2 в сумме 1291060,00 руб. Расходы на обслуживание муниципального долга составили 587,17 руб.</w:t>
      </w:r>
    </w:p>
    <w:p w:rsidR="001B57C9" w:rsidRDefault="001B57C9" w:rsidP="0024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Муниципальн</w:t>
      </w:r>
      <w:r w:rsidR="00581785">
        <w:rPr>
          <w:sz w:val="28"/>
          <w:szCs w:val="28"/>
        </w:rPr>
        <w:t>ый</w:t>
      </w:r>
      <w:r w:rsidRPr="00714B52">
        <w:rPr>
          <w:sz w:val="28"/>
          <w:szCs w:val="28"/>
        </w:rPr>
        <w:t xml:space="preserve"> внутренн</w:t>
      </w:r>
      <w:r w:rsidR="00581785">
        <w:rPr>
          <w:sz w:val="28"/>
          <w:szCs w:val="28"/>
        </w:rPr>
        <w:t>ий</w:t>
      </w:r>
      <w:r w:rsidRPr="00714B52">
        <w:rPr>
          <w:sz w:val="28"/>
          <w:szCs w:val="28"/>
        </w:rPr>
        <w:t xml:space="preserve"> долг </w:t>
      </w:r>
      <w:r w:rsidR="000E2C7E">
        <w:rPr>
          <w:sz w:val="28"/>
          <w:szCs w:val="28"/>
        </w:rPr>
        <w:t>Ново</w:t>
      </w:r>
      <w:r w:rsidR="00581785">
        <w:rPr>
          <w:sz w:val="28"/>
          <w:szCs w:val="28"/>
        </w:rPr>
        <w:t>сельского</w:t>
      </w:r>
      <w:r w:rsidR="000E2C7E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 по состоянию на 01.01.201</w:t>
      </w:r>
      <w:r w:rsidR="000E2C7E">
        <w:rPr>
          <w:sz w:val="28"/>
          <w:szCs w:val="28"/>
        </w:rPr>
        <w:t>9</w:t>
      </w:r>
      <w:r w:rsidR="00581785">
        <w:rPr>
          <w:sz w:val="28"/>
          <w:szCs w:val="28"/>
        </w:rPr>
        <w:t>г.  составляет 1294,3 тыс. руб.</w:t>
      </w:r>
    </w:p>
    <w:p w:rsidR="001B57C9" w:rsidRPr="00714B52" w:rsidRDefault="001B57C9" w:rsidP="00242EF7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Исполнение бюджета по доходам</w:t>
      </w:r>
    </w:p>
    <w:p w:rsidR="001B57C9" w:rsidRPr="00714B52" w:rsidRDefault="001B57C9" w:rsidP="00242EF7">
      <w:pPr>
        <w:ind w:firstLine="709"/>
        <w:jc w:val="both"/>
        <w:rPr>
          <w:sz w:val="28"/>
          <w:szCs w:val="28"/>
        </w:rPr>
      </w:pPr>
      <w:r w:rsidRPr="00714B52">
        <w:rPr>
          <w:bCs/>
          <w:sz w:val="28"/>
          <w:szCs w:val="28"/>
        </w:rPr>
        <w:t xml:space="preserve">Исполнение </w:t>
      </w:r>
      <w:r w:rsidRPr="00714B52">
        <w:rPr>
          <w:sz w:val="28"/>
          <w:szCs w:val="28"/>
        </w:rPr>
        <w:t xml:space="preserve">местного </w:t>
      </w:r>
      <w:r w:rsidRPr="00714B52">
        <w:rPr>
          <w:bCs/>
          <w:sz w:val="28"/>
          <w:szCs w:val="28"/>
        </w:rPr>
        <w:t>бюджета за 201</w:t>
      </w:r>
      <w:r w:rsidR="00264303">
        <w:rPr>
          <w:bCs/>
          <w:sz w:val="28"/>
          <w:szCs w:val="28"/>
        </w:rPr>
        <w:t>8</w:t>
      </w:r>
      <w:r w:rsidRPr="00714B52">
        <w:rPr>
          <w:bCs/>
          <w:sz w:val="28"/>
          <w:szCs w:val="28"/>
        </w:rPr>
        <w:t xml:space="preserve"> год по доходам </w:t>
      </w:r>
      <w:r w:rsidRPr="00714B52">
        <w:rPr>
          <w:sz w:val="28"/>
          <w:szCs w:val="28"/>
        </w:rPr>
        <w:t xml:space="preserve">составляет </w:t>
      </w:r>
      <w:r w:rsidR="009210F3">
        <w:rPr>
          <w:sz w:val="28"/>
          <w:szCs w:val="28"/>
        </w:rPr>
        <w:t>2308,8</w:t>
      </w:r>
      <w:r w:rsidRPr="00714B52">
        <w:rPr>
          <w:sz w:val="28"/>
          <w:szCs w:val="28"/>
        </w:rPr>
        <w:t xml:space="preserve"> тыс. руб., плановые показатели исполнены на </w:t>
      </w:r>
      <w:r w:rsidR="009210F3">
        <w:rPr>
          <w:sz w:val="28"/>
          <w:szCs w:val="28"/>
        </w:rPr>
        <w:t>103,3</w:t>
      </w:r>
      <w:r w:rsidRPr="00714B52">
        <w:rPr>
          <w:sz w:val="28"/>
          <w:szCs w:val="28"/>
        </w:rPr>
        <w:t>%.</w:t>
      </w:r>
    </w:p>
    <w:p w:rsidR="001B57C9" w:rsidRPr="00714B52" w:rsidRDefault="001B57C9" w:rsidP="0024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Основным источником формирования доходной части местного бюджета являются </w:t>
      </w:r>
      <w:r w:rsidR="00A55313">
        <w:rPr>
          <w:sz w:val="28"/>
          <w:szCs w:val="28"/>
        </w:rPr>
        <w:t xml:space="preserve">налоговые и неналоговые доходы – </w:t>
      </w:r>
      <w:r w:rsidR="009210F3">
        <w:rPr>
          <w:sz w:val="28"/>
          <w:szCs w:val="28"/>
        </w:rPr>
        <w:t>71,4%</w:t>
      </w:r>
      <w:r w:rsidR="00A55313">
        <w:rPr>
          <w:sz w:val="28"/>
          <w:szCs w:val="28"/>
        </w:rPr>
        <w:t xml:space="preserve"> от общей  суммы доходов.</w:t>
      </w:r>
      <w:r w:rsidRPr="00714B52">
        <w:rPr>
          <w:sz w:val="28"/>
          <w:szCs w:val="28"/>
        </w:rPr>
        <w:t xml:space="preserve"> Доля </w:t>
      </w:r>
      <w:r w:rsidR="00A55313" w:rsidRPr="00714B52">
        <w:rPr>
          <w:sz w:val="28"/>
          <w:szCs w:val="28"/>
        </w:rPr>
        <w:t>безвозмездны</w:t>
      </w:r>
      <w:r w:rsidR="00A55313">
        <w:rPr>
          <w:sz w:val="28"/>
          <w:szCs w:val="28"/>
        </w:rPr>
        <w:t>х</w:t>
      </w:r>
      <w:r w:rsidR="00A55313" w:rsidRPr="00714B52">
        <w:rPr>
          <w:sz w:val="28"/>
          <w:szCs w:val="28"/>
        </w:rPr>
        <w:t xml:space="preserve"> поступлени</w:t>
      </w:r>
      <w:r w:rsidR="00A55313">
        <w:rPr>
          <w:sz w:val="28"/>
          <w:szCs w:val="28"/>
        </w:rPr>
        <w:t>й</w:t>
      </w:r>
      <w:r w:rsidR="00A55313" w:rsidRPr="00714B52">
        <w:rPr>
          <w:sz w:val="28"/>
          <w:szCs w:val="28"/>
        </w:rPr>
        <w:t xml:space="preserve"> от других бюджетов бюджетной системы РФ – </w:t>
      </w:r>
      <w:r w:rsidR="009210F3">
        <w:rPr>
          <w:sz w:val="28"/>
          <w:szCs w:val="28"/>
        </w:rPr>
        <w:t>28,6</w:t>
      </w:r>
      <w:r w:rsidR="00A55313" w:rsidRPr="00714B52">
        <w:rPr>
          <w:sz w:val="28"/>
          <w:szCs w:val="28"/>
        </w:rPr>
        <w:t>% в общей сумме доходов бюджета</w:t>
      </w:r>
      <w:r w:rsidRPr="00714B52">
        <w:rPr>
          <w:sz w:val="28"/>
          <w:szCs w:val="28"/>
        </w:rPr>
        <w:t>.</w:t>
      </w:r>
    </w:p>
    <w:p w:rsidR="001B57C9" w:rsidRPr="00714B52" w:rsidRDefault="001B57C9" w:rsidP="00242EF7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Налоговые и неналоговые доходы бюджета</w:t>
      </w:r>
    </w:p>
    <w:p w:rsidR="001B57C9" w:rsidRPr="00714B52" w:rsidRDefault="001B57C9" w:rsidP="00242E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4B52">
        <w:rPr>
          <w:bCs/>
          <w:sz w:val="28"/>
          <w:szCs w:val="28"/>
        </w:rPr>
        <w:t xml:space="preserve">Налоговые и неналоговые доходы </w:t>
      </w:r>
      <w:r w:rsidRPr="00714B52">
        <w:rPr>
          <w:sz w:val="28"/>
          <w:szCs w:val="28"/>
        </w:rPr>
        <w:t>местного</w:t>
      </w:r>
      <w:r w:rsidRPr="00714B52">
        <w:rPr>
          <w:bCs/>
          <w:sz w:val="28"/>
          <w:szCs w:val="28"/>
        </w:rPr>
        <w:t xml:space="preserve"> бюджета за 201</w:t>
      </w:r>
      <w:r w:rsidR="00875B20">
        <w:rPr>
          <w:bCs/>
          <w:sz w:val="28"/>
          <w:szCs w:val="28"/>
        </w:rPr>
        <w:t xml:space="preserve">8 год составили </w:t>
      </w:r>
      <w:r w:rsidR="00192B0B">
        <w:rPr>
          <w:bCs/>
          <w:sz w:val="28"/>
          <w:szCs w:val="28"/>
        </w:rPr>
        <w:t>1648,5</w:t>
      </w:r>
      <w:r w:rsidRPr="00714B52">
        <w:rPr>
          <w:bCs/>
          <w:sz w:val="28"/>
          <w:szCs w:val="28"/>
        </w:rPr>
        <w:t xml:space="preserve"> тыс. руб. или </w:t>
      </w:r>
      <w:r w:rsidR="00192B0B">
        <w:rPr>
          <w:bCs/>
          <w:sz w:val="28"/>
          <w:szCs w:val="28"/>
        </w:rPr>
        <w:t>105,7</w:t>
      </w:r>
      <w:r w:rsidRPr="00714B52">
        <w:rPr>
          <w:bCs/>
          <w:sz w:val="28"/>
          <w:szCs w:val="28"/>
        </w:rPr>
        <w:t>%. По сравнению с показателями 201</w:t>
      </w:r>
      <w:r w:rsidR="00875B20">
        <w:rPr>
          <w:bCs/>
          <w:sz w:val="28"/>
          <w:szCs w:val="28"/>
        </w:rPr>
        <w:t>7</w:t>
      </w:r>
      <w:r w:rsidRPr="00714B52">
        <w:rPr>
          <w:bCs/>
          <w:sz w:val="28"/>
          <w:szCs w:val="28"/>
        </w:rPr>
        <w:t xml:space="preserve"> года объем налоговых и неналоговых доходов </w:t>
      </w:r>
      <w:r w:rsidR="00875B20">
        <w:rPr>
          <w:bCs/>
          <w:sz w:val="28"/>
          <w:szCs w:val="28"/>
        </w:rPr>
        <w:t xml:space="preserve">увеличился на </w:t>
      </w:r>
      <w:r w:rsidR="00192B0B">
        <w:rPr>
          <w:bCs/>
          <w:sz w:val="28"/>
          <w:szCs w:val="28"/>
        </w:rPr>
        <w:t>14,6</w:t>
      </w:r>
      <w:r w:rsidRPr="00714B52">
        <w:rPr>
          <w:bCs/>
          <w:sz w:val="28"/>
          <w:szCs w:val="28"/>
        </w:rPr>
        <w:t xml:space="preserve">% или на </w:t>
      </w:r>
      <w:r w:rsidR="00192B0B">
        <w:rPr>
          <w:bCs/>
          <w:sz w:val="28"/>
          <w:szCs w:val="28"/>
        </w:rPr>
        <w:t>240,7</w:t>
      </w:r>
      <w:r w:rsidRPr="00714B52">
        <w:rPr>
          <w:bCs/>
          <w:sz w:val="28"/>
          <w:szCs w:val="28"/>
        </w:rPr>
        <w:t> тыс. руб.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4B52">
        <w:rPr>
          <w:bCs/>
          <w:sz w:val="28"/>
          <w:szCs w:val="28"/>
        </w:rPr>
        <w:t>По сравнению с показателями кассового исполнения за 201</w:t>
      </w:r>
      <w:r w:rsidR="00875B20">
        <w:rPr>
          <w:bCs/>
          <w:sz w:val="28"/>
          <w:szCs w:val="28"/>
        </w:rPr>
        <w:t>7</w:t>
      </w:r>
      <w:r w:rsidRPr="00714B52">
        <w:rPr>
          <w:bCs/>
          <w:sz w:val="28"/>
          <w:szCs w:val="28"/>
        </w:rPr>
        <w:t xml:space="preserve"> год сумма поступлений налоговых доходов </w:t>
      </w:r>
      <w:r w:rsidR="00875B20">
        <w:rPr>
          <w:bCs/>
          <w:sz w:val="28"/>
          <w:szCs w:val="28"/>
        </w:rPr>
        <w:t>увеличилась</w:t>
      </w:r>
      <w:r w:rsidRPr="00714B52">
        <w:rPr>
          <w:bCs/>
          <w:sz w:val="28"/>
          <w:szCs w:val="28"/>
        </w:rPr>
        <w:t xml:space="preserve"> на </w:t>
      </w:r>
      <w:r w:rsidR="00192B0B">
        <w:rPr>
          <w:bCs/>
          <w:sz w:val="28"/>
          <w:szCs w:val="28"/>
        </w:rPr>
        <w:t>48,3</w:t>
      </w:r>
      <w:r w:rsidRPr="00714B52">
        <w:rPr>
          <w:bCs/>
          <w:sz w:val="28"/>
          <w:szCs w:val="28"/>
        </w:rPr>
        <w:t xml:space="preserve"> тыс. руб. или на </w:t>
      </w:r>
      <w:r w:rsidR="00192B0B">
        <w:rPr>
          <w:bCs/>
          <w:sz w:val="28"/>
          <w:szCs w:val="28"/>
        </w:rPr>
        <w:t>3,8</w:t>
      </w:r>
      <w:r w:rsidRPr="00714B52">
        <w:rPr>
          <w:bCs/>
          <w:sz w:val="28"/>
          <w:szCs w:val="28"/>
        </w:rPr>
        <w:t xml:space="preserve">%. Налоговые доходы </w:t>
      </w:r>
      <w:r w:rsidRPr="00714B52">
        <w:rPr>
          <w:sz w:val="28"/>
          <w:szCs w:val="28"/>
        </w:rPr>
        <w:t>местного</w:t>
      </w:r>
      <w:r w:rsidRPr="00714B52">
        <w:rPr>
          <w:bCs/>
          <w:sz w:val="28"/>
          <w:szCs w:val="28"/>
        </w:rPr>
        <w:t xml:space="preserve"> бюджета за 201</w:t>
      </w:r>
      <w:r w:rsidR="00875B20">
        <w:rPr>
          <w:bCs/>
          <w:sz w:val="28"/>
          <w:szCs w:val="28"/>
        </w:rPr>
        <w:t>8</w:t>
      </w:r>
      <w:r w:rsidRPr="00714B52">
        <w:rPr>
          <w:bCs/>
          <w:sz w:val="28"/>
          <w:szCs w:val="28"/>
        </w:rPr>
        <w:t xml:space="preserve"> год составили </w:t>
      </w:r>
      <w:r w:rsidR="00192B0B">
        <w:rPr>
          <w:bCs/>
          <w:sz w:val="28"/>
          <w:szCs w:val="28"/>
        </w:rPr>
        <w:t>1271,5</w:t>
      </w:r>
      <w:r w:rsidRPr="00714B52">
        <w:rPr>
          <w:bCs/>
          <w:sz w:val="28"/>
          <w:szCs w:val="28"/>
        </w:rPr>
        <w:t xml:space="preserve"> тыс. руб., исполнение </w:t>
      </w:r>
      <w:r w:rsidR="00192B0B">
        <w:rPr>
          <w:bCs/>
          <w:sz w:val="28"/>
          <w:szCs w:val="28"/>
        </w:rPr>
        <w:t>107,8</w:t>
      </w:r>
      <w:r w:rsidRPr="00714B52">
        <w:rPr>
          <w:bCs/>
          <w:sz w:val="28"/>
          <w:szCs w:val="28"/>
        </w:rPr>
        <w:t>%, в том числе:</w:t>
      </w:r>
    </w:p>
    <w:p w:rsidR="001B57C9" w:rsidRPr="00714B52" w:rsidRDefault="001B57C9" w:rsidP="0024211A">
      <w:pPr>
        <w:numPr>
          <w:ilvl w:val="1"/>
          <w:numId w:val="1"/>
        </w:numPr>
        <w:tabs>
          <w:tab w:val="clear" w:pos="928"/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Поступление </w:t>
      </w:r>
      <w:r w:rsidRPr="00714B52">
        <w:rPr>
          <w:sz w:val="28"/>
          <w:szCs w:val="28"/>
          <w:u w:val="single"/>
        </w:rPr>
        <w:t>налога на доходы физических лиц (НДФЛ)</w:t>
      </w:r>
      <w:r w:rsidRPr="00714B52">
        <w:rPr>
          <w:sz w:val="28"/>
          <w:szCs w:val="28"/>
        </w:rPr>
        <w:t xml:space="preserve"> составило </w:t>
      </w:r>
      <w:r w:rsidR="00210C5D">
        <w:rPr>
          <w:sz w:val="28"/>
          <w:szCs w:val="28"/>
        </w:rPr>
        <w:t>700,0</w:t>
      </w:r>
      <w:r w:rsidRPr="00714B52">
        <w:rPr>
          <w:sz w:val="28"/>
          <w:szCs w:val="28"/>
        </w:rPr>
        <w:t xml:space="preserve"> тыс. руб. или </w:t>
      </w:r>
      <w:r w:rsidR="0024211A">
        <w:rPr>
          <w:sz w:val="28"/>
          <w:szCs w:val="28"/>
        </w:rPr>
        <w:t>9</w:t>
      </w:r>
      <w:r w:rsidR="00210C5D">
        <w:rPr>
          <w:sz w:val="28"/>
          <w:szCs w:val="28"/>
        </w:rPr>
        <w:t>4</w:t>
      </w:r>
      <w:r w:rsidRPr="00714B52">
        <w:rPr>
          <w:sz w:val="28"/>
          <w:szCs w:val="28"/>
        </w:rPr>
        <w:t xml:space="preserve">% от плана. </w:t>
      </w:r>
      <w:r w:rsidRPr="00714B52">
        <w:rPr>
          <w:bCs/>
          <w:sz w:val="28"/>
          <w:szCs w:val="28"/>
        </w:rPr>
        <w:t>По сравнению с показателями исполнения бюджета за 201</w:t>
      </w:r>
      <w:r w:rsidR="0024211A">
        <w:rPr>
          <w:bCs/>
          <w:sz w:val="28"/>
          <w:szCs w:val="28"/>
        </w:rPr>
        <w:t>7</w:t>
      </w:r>
      <w:r w:rsidRPr="00714B52">
        <w:rPr>
          <w:bCs/>
          <w:sz w:val="28"/>
          <w:szCs w:val="28"/>
        </w:rPr>
        <w:t xml:space="preserve"> год поступление данного налога </w:t>
      </w:r>
      <w:r w:rsidR="0024211A">
        <w:rPr>
          <w:bCs/>
          <w:sz w:val="28"/>
          <w:szCs w:val="28"/>
        </w:rPr>
        <w:t>у</w:t>
      </w:r>
      <w:r w:rsidR="00210C5D">
        <w:rPr>
          <w:bCs/>
          <w:sz w:val="28"/>
          <w:szCs w:val="28"/>
        </w:rPr>
        <w:t>меньшилось</w:t>
      </w:r>
      <w:r w:rsidR="0024211A">
        <w:rPr>
          <w:bCs/>
          <w:sz w:val="28"/>
          <w:szCs w:val="28"/>
        </w:rPr>
        <w:t xml:space="preserve"> </w:t>
      </w:r>
      <w:r w:rsidRPr="00714B52">
        <w:rPr>
          <w:bCs/>
          <w:sz w:val="28"/>
          <w:szCs w:val="28"/>
        </w:rPr>
        <w:t xml:space="preserve"> на </w:t>
      </w:r>
      <w:r w:rsidR="00210C5D">
        <w:rPr>
          <w:bCs/>
          <w:sz w:val="28"/>
          <w:szCs w:val="28"/>
        </w:rPr>
        <w:t>44,8</w:t>
      </w:r>
      <w:r w:rsidRPr="00714B52">
        <w:rPr>
          <w:bCs/>
          <w:sz w:val="28"/>
          <w:szCs w:val="28"/>
        </w:rPr>
        <w:t xml:space="preserve"> тыс. руб. или на </w:t>
      </w:r>
      <w:r w:rsidR="00210C5D">
        <w:rPr>
          <w:bCs/>
          <w:sz w:val="28"/>
          <w:szCs w:val="28"/>
        </w:rPr>
        <w:t>6</w:t>
      </w:r>
      <w:r w:rsidRPr="00714B52">
        <w:rPr>
          <w:bCs/>
          <w:sz w:val="28"/>
          <w:szCs w:val="28"/>
        </w:rPr>
        <w:t>%.</w:t>
      </w:r>
    </w:p>
    <w:p w:rsidR="001B57C9" w:rsidRPr="00714B52" w:rsidRDefault="001B57C9" w:rsidP="0024211A">
      <w:pPr>
        <w:numPr>
          <w:ilvl w:val="1"/>
          <w:numId w:val="1"/>
        </w:numPr>
        <w:tabs>
          <w:tab w:val="clear" w:pos="928"/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14B52">
        <w:rPr>
          <w:sz w:val="28"/>
          <w:szCs w:val="28"/>
        </w:rPr>
        <w:lastRenderedPageBreak/>
        <w:t xml:space="preserve">Поступление </w:t>
      </w:r>
      <w:r w:rsidRPr="00714B52">
        <w:rPr>
          <w:sz w:val="28"/>
          <w:szCs w:val="28"/>
          <w:u w:val="single"/>
        </w:rPr>
        <w:t>налога на имущество физических лиц</w:t>
      </w:r>
      <w:r w:rsidR="0024211A">
        <w:rPr>
          <w:sz w:val="28"/>
          <w:szCs w:val="28"/>
          <w:u w:val="single"/>
        </w:rPr>
        <w:t xml:space="preserve"> и земельный налог</w:t>
      </w:r>
      <w:r w:rsidRPr="00714B52">
        <w:rPr>
          <w:sz w:val="28"/>
          <w:szCs w:val="28"/>
        </w:rPr>
        <w:t xml:space="preserve"> составил </w:t>
      </w:r>
      <w:r w:rsidR="00D32C12">
        <w:rPr>
          <w:sz w:val="28"/>
          <w:szCs w:val="28"/>
        </w:rPr>
        <w:t>490,1</w:t>
      </w:r>
      <w:r w:rsidR="0070684C">
        <w:rPr>
          <w:sz w:val="28"/>
          <w:szCs w:val="28"/>
        </w:rPr>
        <w:t xml:space="preserve"> тыс. руб. </w:t>
      </w:r>
      <w:r w:rsidRPr="00714B52">
        <w:rPr>
          <w:sz w:val="28"/>
          <w:szCs w:val="28"/>
        </w:rPr>
        <w:t xml:space="preserve">или </w:t>
      </w:r>
      <w:r w:rsidR="00D32C12">
        <w:rPr>
          <w:sz w:val="28"/>
          <w:szCs w:val="28"/>
        </w:rPr>
        <w:t>117,8</w:t>
      </w:r>
      <w:r w:rsidRPr="00714B52">
        <w:rPr>
          <w:sz w:val="28"/>
          <w:szCs w:val="28"/>
        </w:rPr>
        <w:t>% от годовых плановых показателей. За аналогичный период прошлого года данные доходы в местный бюджет</w:t>
      </w:r>
      <w:r w:rsidR="0024211A">
        <w:rPr>
          <w:sz w:val="28"/>
          <w:szCs w:val="28"/>
        </w:rPr>
        <w:t xml:space="preserve"> поселения</w:t>
      </w:r>
      <w:r w:rsidRPr="00714B52">
        <w:rPr>
          <w:sz w:val="28"/>
          <w:szCs w:val="28"/>
        </w:rPr>
        <w:t xml:space="preserve"> поступали в размере </w:t>
      </w:r>
      <w:r w:rsidR="00D32C12">
        <w:rPr>
          <w:sz w:val="28"/>
          <w:szCs w:val="28"/>
        </w:rPr>
        <w:t>396,3</w:t>
      </w:r>
      <w:r w:rsidRPr="00714B52">
        <w:rPr>
          <w:sz w:val="28"/>
          <w:szCs w:val="28"/>
        </w:rPr>
        <w:t xml:space="preserve"> тыс. руб. </w:t>
      </w:r>
    </w:p>
    <w:p w:rsidR="001B57C9" w:rsidRDefault="001B57C9" w:rsidP="001B57C9">
      <w:pPr>
        <w:numPr>
          <w:ilvl w:val="1"/>
          <w:numId w:val="1"/>
        </w:numPr>
        <w:tabs>
          <w:tab w:val="clear" w:pos="928"/>
          <w:tab w:val="left" w:pos="0"/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План по </w:t>
      </w:r>
      <w:r w:rsidRPr="00714B52">
        <w:rPr>
          <w:sz w:val="28"/>
          <w:szCs w:val="28"/>
          <w:u w:val="single"/>
        </w:rPr>
        <w:t>государственной пошлине</w:t>
      </w:r>
      <w:r w:rsidRPr="00714B52">
        <w:rPr>
          <w:sz w:val="28"/>
          <w:szCs w:val="28"/>
        </w:rPr>
        <w:t xml:space="preserve"> выполнен на </w:t>
      </w:r>
      <w:r w:rsidR="00D32C12">
        <w:rPr>
          <w:sz w:val="28"/>
          <w:szCs w:val="28"/>
        </w:rPr>
        <w:t>95</w:t>
      </w:r>
      <w:r w:rsidRPr="00714B52">
        <w:rPr>
          <w:sz w:val="28"/>
          <w:szCs w:val="28"/>
        </w:rPr>
        <w:t xml:space="preserve">% поступление составило </w:t>
      </w:r>
      <w:r w:rsidR="00D32C12">
        <w:rPr>
          <w:sz w:val="28"/>
          <w:szCs w:val="28"/>
        </w:rPr>
        <w:t xml:space="preserve">1,9 </w:t>
      </w:r>
      <w:r w:rsidRPr="00714B52">
        <w:rPr>
          <w:sz w:val="28"/>
          <w:szCs w:val="28"/>
        </w:rPr>
        <w:t>тыс. руб. По сравнению с</w:t>
      </w:r>
      <w:r w:rsidRPr="00714B52">
        <w:rPr>
          <w:bCs/>
          <w:sz w:val="28"/>
          <w:szCs w:val="28"/>
        </w:rPr>
        <w:t xml:space="preserve"> 20</w:t>
      </w:r>
      <w:r w:rsidR="00136B18">
        <w:rPr>
          <w:bCs/>
          <w:sz w:val="28"/>
          <w:szCs w:val="28"/>
        </w:rPr>
        <w:t>17</w:t>
      </w:r>
      <w:r w:rsidRPr="00714B52">
        <w:rPr>
          <w:bCs/>
          <w:sz w:val="28"/>
          <w:szCs w:val="28"/>
        </w:rPr>
        <w:t xml:space="preserve"> годом поступление данного доходного источника </w:t>
      </w:r>
      <w:r w:rsidR="00136B18">
        <w:rPr>
          <w:bCs/>
          <w:sz w:val="28"/>
          <w:szCs w:val="28"/>
        </w:rPr>
        <w:t>у</w:t>
      </w:r>
      <w:r w:rsidR="00D32C12">
        <w:rPr>
          <w:bCs/>
          <w:sz w:val="28"/>
          <w:szCs w:val="28"/>
        </w:rPr>
        <w:t>меньшилось</w:t>
      </w:r>
      <w:r w:rsidRPr="00714B52">
        <w:rPr>
          <w:bCs/>
          <w:sz w:val="28"/>
          <w:szCs w:val="28"/>
        </w:rPr>
        <w:t xml:space="preserve"> на </w:t>
      </w:r>
      <w:r w:rsidR="00D32C12">
        <w:rPr>
          <w:bCs/>
          <w:sz w:val="28"/>
          <w:szCs w:val="28"/>
        </w:rPr>
        <w:t>2,1</w:t>
      </w:r>
      <w:r w:rsidRPr="00714B52">
        <w:rPr>
          <w:bCs/>
          <w:sz w:val="28"/>
          <w:szCs w:val="28"/>
        </w:rPr>
        <w:t xml:space="preserve"> тыс. руб. или на </w:t>
      </w:r>
      <w:r w:rsidR="00D32C12">
        <w:rPr>
          <w:bCs/>
          <w:sz w:val="28"/>
          <w:szCs w:val="28"/>
        </w:rPr>
        <w:t>52,5</w:t>
      </w:r>
      <w:r w:rsidRPr="00714B52">
        <w:rPr>
          <w:bCs/>
          <w:sz w:val="28"/>
          <w:szCs w:val="28"/>
        </w:rPr>
        <w:t>%.</w:t>
      </w:r>
      <w:r w:rsidRPr="00714B52">
        <w:rPr>
          <w:sz w:val="28"/>
          <w:szCs w:val="28"/>
        </w:rPr>
        <w:t xml:space="preserve"> </w:t>
      </w:r>
    </w:p>
    <w:p w:rsidR="003014E5" w:rsidRPr="003014E5" w:rsidRDefault="00D32C12" w:rsidP="00242EF7">
      <w:pPr>
        <w:numPr>
          <w:ilvl w:val="1"/>
          <w:numId w:val="1"/>
        </w:numPr>
        <w:tabs>
          <w:tab w:val="clear" w:pos="928"/>
          <w:tab w:val="left" w:pos="0"/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3014E5">
        <w:rPr>
          <w:sz w:val="28"/>
          <w:szCs w:val="28"/>
        </w:rPr>
        <w:t xml:space="preserve">Поступление </w:t>
      </w:r>
      <w:r w:rsidRPr="003014E5">
        <w:rPr>
          <w:sz w:val="28"/>
          <w:szCs w:val="28"/>
          <w:u w:val="single"/>
        </w:rPr>
        <w:t>по единому сельскохозяйственному налогу</w:t>
      </w:r>
      <w:r w:rsidRPr="003014E5">
        <w:rPr>
          <w:sz w:val="28"/>
          <w:szCs w:val="28"/>
        </w:rPr>
        <w:t xml:space="preserve">  </w:t>
      </w:r>
      <w:r w:rsidR="003014E5" w:rsidRPr="003014E5">
        <w:rPr>
          <w:sz w:val="28"/>
          <w:szCs w:val="28"/>
        </w:rPr>
        <w:t xml:space="preserve">составило 79,5 тыс.руб., что на 63,3 тыс.руб. больше плановых назначений. </w:t>
      </w:r>
    </w:p>
    <w:p w:rsidR="001B57C9" w:rsidRPr="003014E5" w:rsidRDefault="001B57C9" w:rsidP="00242EF7">
      <w:pPr>
        <w:numPr>
          <w:ilvl w:val="1"/>
          <w:numId w:val="1"/>
        </w:numPr>
        <w:tabs>
          <w:tab w:val="clear" w:pos="928"/>
          <w:tab w:val="left" w:pos="0"/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3014E5">
        <w:rPr>
          <w:bCs/>
          <w:sz w:val="28"/>
          <w:szCs w:val="28"/>
        </w:rPr>
        <w:t>По сравнению с показателями кассового исполнения за 201</w:t>
      </w:r>
      <w:r w:rsidR="00136B18" w:rsidRPr="003014E5">
        <w:rPr>
          <w:bCs/>
          <w:sz w:val="28"/>
          <w:szCs w:val="28"/>
        </w:rPr>
        <w:t>7</w:t>
      </w:r>
      <w:r w:rsidRPr="003014E5">
        <w:rPr>
          <w:bCs/>
          <w:sz w:val="28"/>
          <w:szCs w:val="28"/>
        </w:rPr>
        <w:t> год сумма поступлений неналоговых доходов у</w:t>
      </w:r>
      <w:r w:rsidR="003014E5">
        <w:rPr>
          <w:bCs/>
          <w:sz w:val="28"/>
          <w:szCs w:val="28"/>
        </w:rPr>
        <w:t>величились</w:t>
      </w:r>
      <w:r w:rsidRPr="003014E5">
        <w:rPr>
          <w:bCs/>
          <w:sz w:val="28"/>
          <w:szCs w:val="28"/>
        </w:rPr>
        <w:t xml:space="preserve"> на </w:t>
      </w:r>
      <w:r w:rsidR="003014E5">
        <w:rPr>
          <w:bCs/>
          <w:sz w:val="28"/>
          <w:szCs w:val="28"/>
        </w:rPr>
        <w:t>192,4</w:t>
      </w:r>
      <w:r w:rsidR="00136B18" w:rsidRPr="003014E5">
        <w:rPr>
          <w:bCs/>
          <w:sz w:val="28"/>
          <w:szCs w:val="28"/>
        </w:rPr>
        <w:t> тыс. руб.</w:t>
      </w:r>
      <w:r w:rsidRPr="003014E5">
        <w:rPr>
          <w:bCs/>
          <w:sz w:val="28"/>
          <w:szCs w:val="28"/>
        </w:rPr>
        <w:t xml:space="preserve"> Неналоговые доходы </w:t>
      </w:r>
      <w:r w:rsidRPr="003014E5">
        <w:rPr>
          <w:sz w:val="28"/>
          <w:szCs w:val="28"/>
        </w:rPr>
        <w:t>местного</w:t>
      </w:r>
      <w:r w:rsidRPr="003014E5">
        <w:rPr>
          <w:bCs/>
          <w:sz w:val="28"/>
          <w:szCs w:val="28"/>
        </w:rPr>
        <w:t xml:space="preserve"> бюджета за 201</w:t>
      </w:r>
      <w:r w:rsidR="00136B18" w:rsidRPr="003014E5">
        <w:rPr>
          <w:bCs/>
          <w:sz w:val="28"/>
          <w:szCs w:val="28"/>
        </w:rPr>
        <w:t>8</w:t>
      </w:r>
      <w:r w:rsidRPr="003014E5">
        <w:rPr>
          <w:bCs/>
          <w:sz w:val="28"/>
          <w:szCs w:val="28"/>
        </w:rPr>
        <w:t xml:space="preserve"> год составили </w:t>
      </w:r>
      <w:r w:rsidR="00136B18" w:rsidRPr="003014E5">
        <w:rPr>
          <w:bCs/>
          <w:sz w:val="28"/>
          <w:szCs w:val="28"/>
        </w:rPr>
        <w:t> </w:t>
      </w:r>
      <w:r w:rsidR="003014E5">
        <w:rPr>
          <w:bCs/>
          <w:sz w:val="28"/>
          <w:szCs w:val="28"/>
        </w:rPr>
        <w:t>377,0</w:t>
      </w:r>
      <w:r w:rsidR="00136B18" w:rsidRPr="003014E5">
        <w:rPr>
          <w:bCs/>
          <w:sz w:val="28"/>
          <w:szCs w:val="28"/>
        </w:rPr>
        <w:t xml:space="preserve">тыс. руб., исполнение </w:t>
      </w:r>
      <w:r w:rsidR="003014E5">
        <w:rPr>
          <w:bCs/>
          <w:sz w:val="28"/>
          <w:szCs w:val="28"/>
        </w:rPr>
        <w:t>99,1</w:t>
      </w:r>
      <w:r w:rsidR="00136B18" w:rsidRPr="003014E5">
        <w:rPr>
          <w:bCs/>
          <w:sz w:val="28"/>
          <w:szCs w:val="28"/>
        </w:rPr>
        <w:t>%.</w:t>
      </w:r>
    </w:p>
    <w:p w:rsidR="001B57C9" w:rsidRPr="00714B52" w:rsidRDefault="001B57C9" w:rsidP="00242EF7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Безвозмездные поступления</w:t>
      </w:r>
    </w:p>
    <w:p w:rsidR="001B57C9" w:rsidRPr="00714B52" w:rsidRDefault="001B57C9" w:rsidP="00242EF7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Безвозмездные поступления составляют </w:t>
      </w:r>
      <w:r w:rsidR="00693EE1">
        <w:rPr>
          <w:sz w:val="28"/>
          <w:szCs w:val="28"/>
        </w:rPr>
        <w:t>28,6</w:t>
      </w:r>
      <w:r w:rsidRPr="00714B52">
        <w:rPr>
          <w:sz w:val="28"/>
          <w:szCs w:val="28"/>
        </w:rPr>
        <w:t>% в общей сумме доходов местного бюджета.</w:t>
      </w:r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При плане </w:t>
      </w:r>
      <w:r w:rsidR="00693EE1">
        <w:rPr>
          <w:sz w:val="28"/>
          <w:szCs w:val="28"/>
        </w:rPr>
        <w:t>675,0</w:t>
      </w:r>
      <w:r w:rsidRPr="00714B52">
        <w:rPr>
          <w:sz w:val="28"/>
          <w:szCs w:val="28"/>
        </w:rPr>
        <w:t xml:space="preserve"> тыс. руб. безвозмездно поступило </w:t>
      </w:r>
      <w:r w:rsidR="00693EE1">
        <w:rPr>
          <w:sz w:val="28"/>
          <w:szCs w:val="28"/>
        </w:rPr>
        <w:t>660,2</w:t>
      </w:r>
      <w:r w:rsidRPr="00714B52">
        <w:rPr>
          <w:sz w:val="28"/>
          <w:szCs w:val="28"/>
        </w:rPr>
        <w:t xml:space="preserve"> тыс. руб. (исполнение – </w:t>
      </w:r>
      <w:r w:rsidR="00DD3EE0">
        <w:rPr>
          <w:sz w:val="28"/>
          <w:szCs w:val="28"/>
        </w:rPr>
        <w:t>9</w:t>
      </w:r>
      <w:r w:rsidR="00693EE1">
        <w:rPr>
          <w:sz w:val="28"/>
          <w:szCs w:val="28"/>
        </w:rPr>
        <w:t>7</w:t>
      </w:r>
      <w:r w:rsidR="00DD3EE0">
        <w:rPr>
          <w:sz w:val="28"/>
          <w:szCs w:val="28"/>
        </w:rPr>
        <w:t>,8</w:t>
      </w:r>
      <w:r w:rsidRPr="00714B52">
        <w:rPr>
          <w:sz w:val="28"/>
          <w:szCs w:val="28"/>
        </w:rPr>
        <w:t xml:space="preserve">%), или меньше установленного планом на </w:t>
      </w:r>
      <w:r w:rsidR="00693EE1">
        <w:rPr>
          <w:sz w:val="28"/>
          <w:szCs w:val="28"/>
        </w:rPr>
        <w:t>14,8</w:t>
      </w:r>
      <w:r w:rsidRPr="00714B52">
        <w:rPr>
          <w:sz w:val="28"/>
          <w:szCs w:val="28"/>
        </w:rPr>
        <w:t> тыс. руб., в том числе:</w:t>
      </w:r>
    </w:p>
    <w:p w:rsidR="001B57C9" w:rsidRPr="00714B52" w:rsidRDefault="001B57C9" w:rsidP="001B57C9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дотации поступили в сумме  </w:t>
      </w:r>
      <w:r w:rsidR="00693EE1">
        <w:rPr>
          <w:sz w:val="28"/>
          <w:szCs w:val="28"/>
        </w:rPr>
        <w:t>44,1</w:t>
      </w:r>
      <w:r w:rsidRPr="00714B52">
        <w:rPr>
          <w:sz w:val="28"/>
          <w:szCs w:val="28"/>
        </w:rPr>
        <w:t>тыс. руб.</w:t>
      </w:r>
      <w:r w:rsidR="00693EE1">
        <w:rPr>
          <w:sz w:val="28"/>
          <w:szCs w:val="28"/>
        </w:rPr>
        <w:t>, или 74,9% к плановым</w:t>
      </w:r>
      <w:r w:rsidRPr="00714B52">
        <w:rPr>
          <w:sz w:val="28"/>
          <w:szCs w:val="28"/>
        </w:rPr>
        <w:t>;</w:t>
      </w:r>
    </w:p>
    <w:p w:rsidR="001B57C9" w:rsidRDefault="001B57C9" w:rsidP="001B57C9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субвенции поступили в запланированной сумме </w:t>
      </w:r>
      <w:r w:rsidR="00693EE1">
        <w:rPr>
          <w:sz w:val="28"/>
          <w:szCs w:val="28"/>
        </w:rPr>
        <w:t>73,5</w:t>
      </w:r>
      <w:r w:rsidRPr="00714B52">
        <w:rPr>
          <w:sz w:val="28"/>
          <w:szCs w:val="28"/>
        </w:rPr>
        <w:t> тыс.руб.;</w:t>
      </w:r>
    </w:p>
    <w:p w:rsidR="001B57C9" w:rsidRPr="00714B52" w:rsidRDefault="001B57C9" w:rsidP="001B57C9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иные межбюджетные трансферты поступили в </w:t>
      </w:r>
      <w:r w:rsidR="00693EE1">
        <w:rPr>
          <w:sz w:val="28"/>
          <w:szCs w:val="28"/>
        </w:rPr>
        <w:t xml:space="preserve">запланированной </w:t>
      </w:r>
      <w:r w:rsidRPr="00714B52">
        <w:rPr>
          <w:sz w:val="28"/>
          <w:szCs w:val="28"/>
        </w:rPr>
        <w:t xml:space="preserve">сумме </w:t>
      </w:r>
      <w:r w:rsidR="00693EE1">
        <w:rPr>
          <w:sz w:val="28"/>
          <w:szCs w:val="28"/>
        </w:rPr>
        <w:t>542,6</w:t>
      </w:r>
      <w:r w:rsidRPr="00714B52">
        <w:rPr>
          <w:sz w:val="28"/>
          <w:szCs w:val="28"/>
        </w:rPr>
        <w:t xml:space="preserve"> тыс. руб. </w:t>
      </w:r>
    </w:p>
    <w:p w:rsidR="001B57C9" w:rsidRPr="00714B52" w:rsidRDefault="001B57C9" w:rsidP="001B57C9">
      <w:pPr>
        <w:pStyle w:val="ad"/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Сумма неисполненных бюджетных назначений за 201</w:t>
      </w:r>
      <w:r w:rsidR="00DD3EE0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составила </w:t>
      </w:r>
      <w:r w:rsidR="00693EE1">
        <w:rPr>
          <w:sz w:val="28"/>
          <w:szCs w:val="28"/>
        </w:rPr>
        <w:t>14,8</w:t>
      </w:r>
      <w:r w:rsidR="00D32581">
        <w:rPr>
          <w:sz w:val="28"/>
          <w:szCs w:val="28"/>
        </w:rPr>
        <w:t> тыс. руб.</w:t>
      </w:r>
    </w:p>
    <w:p w:rsidR="00736F93" w:rsidRDefault="001B57C9" w:rsidP="00D32581">
      <w:pPr>
        <w:ind w:firstLine="709"/>
        <w:jc w:val="center"/>
        <w:rPr>
          <w:sz w:val="28"/>
          <w:szCs w:val="28"/>
        </w:rPr>
      </w:pPr>
      <w:r w:rsidRPr="00714B52">
        <w:rPr>
          <w:sz w:val="28"/>
          <w:szCs w:val="28"/>
        </w:rPr>
        <w:t xml:space="preserve">Общий объем безвозмездных поступлений в бюджет </w:t>
      </w:r>
      <w:r w:rsidR="00D32581">
        <w:rPr>
          <w:sz w:val="28"/>
          <w:szCs w:val="28"/>
        </w:rPr>
        <w:t>Ново</w:t>
      </w:r>
      <w:r w:rsidR="00736F93">
        <w:rPr>
          <w:sz w:val="28"/>
          <w:szCs w:val="28"/>
        </w:rPr>
        <w:t>сельского</w:t>
      </w:r>
      <w:r w:rsidR="00D32581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 в 201</w:t>
      </w:r>
      <w:r w:rsidR="00D32581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году </w:t>
      </w:r>
      <w:r w:rsidR="00D32581">
        <w:rPr>
          <w:sz w:val="28"/>
          <w:szCs w:val="28"/>
        </w:rPr>
        <w:t>уменьшился</w:t>
      </w:r>
      <w:r w:rsidRPr="00714B52">
        <w:rPr>
          <w:sz w:val="28"/>
          <w:szCs w:val="28"/>
        </w:rPr>
        <w:t xml:space="preserve"> по сравнению с 201</w:t>
      </w:r>
      <w:r w:rsidR="00D32581">
        <w:rPr>
          <w:sz w:val="28"/>
          <w:szCs w:val="28"/>
        </w:rPr>
        <w:t>7</w:t>
      </w:r>
      <w:r w:rsidRPr="00714B52">
        <w:rPr>
          <w:sz w:val="28"/>
          <w:szCs w:val="28"/>
        </w:rPr>
        <w:t xml:space="preserve"> годом на сумму </w:t>
      </w:r>
      <w:r w:rsidR="00736F93">
        <w:rPr>
          <w:sz w:val="28"/>
          <w:szCs w:val="28"/>
        </w:rPr>
        <w:t>1062,5</w:t>
      </w:r>
      <w:r w:rsidRPr="00714B52">
        <w:rPr>
          <w:sz w:val="28"/>
          <w:szCs w:val="28"/>
        </w:rPr>
        <w:t xml:space="preserve"> тыс. руб. </w:t>
      </w:r>
    </w:p>
    <w:p w:rsidR="001B57C9" w:rsidRDefault="00BD3E63" w:rsidP="00D32581">
      <w:pPr>
        <w:ind w:firstLine="709"/>
        <w:jc w:val="center"/>
        <w:rPr>
          <w:b/>
          <w:sz w:val="28"/>
          <w:szCs w:val="28"/>
        </w:rPr>
      </w:pPr>
      <w:r w:rsidRPr="00BD3E63"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="001B57C9" w:rsidRPr="00714B52">
        <w:rPr>
          <w:b/>
          <w:sz w:val="28"/>
          <w:szCs w:val="28"/>
        </w:rPr>
        <w:t>Исполнение бюджета по расходам</w:t>
      </w:r>
    </w:p>
    <w:p w:rsidR="0099514C" w:rsidRDefault="0099514C" w:rsidP="0099514C">
      <w:pPr>
        <w:rPr>
          <w:sz w:val="28"/>
          <w:szCs w:val="28"/>
        </w:rPr>
      </w:pPr>
      <w:r w:rsidRPr="00555221">
        <w:rPr>
          <w:sz w:val="28"/>
          <w:szCs w:val="28"/>
        </w:rPr>
        <w:t xml:space="preserve">Первоначально решением </w:t>
      </w:r>
      <w:r>
        <w:rPr>
          <w:sz w:val="28"/>
          <w:szCs w:val="28"/>
        </w:rPr>
        <w:t>Совета Ново</w:t>
      </w:r>
      <w:r w:rsidR="0076272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МО</w:t>
      </w:r>
      <w:r w:rsidRPr="00555221">
        <w:rPr>
          <w:sz w:val="28"/>
          <w:szCs w:val="28"/>
        </w:rPr>
        <w:t xml:space="preserve"> бюджете на 20</w:t>
      </w:r>
      <w:r>
        <w:rPr>
          <w:sz w:val="28"/>
          <w:szCs w:val="28"/>
        </w:rPr>
        <w:t>1</w:t>
      </w:r>
      <w:r w:rsidR="0060613A">
        <w:rPr>
          <w:sz w:val="28"/>
          <w:szCs w:val="28"/>
        </w:rPr>
        <w:t>8</w:t>
      </w:r>
      <w:r w:rsidRPr="00555221">
        <w:rPr>
          <w:sz w:val="28"/>
          <w:szCs w:val="28"/>
        </w:rPr>
        <w:t xml:space="preserve"> год расходы  бюджета </w:t>
      </w:r>
      <w:r>
        <w:rPr>
          <w:sz w:val="28"/>
          <w:szCs w:val="28"/>
        </w:rPr>
        <w:t>поселения</w:t>
      </w:r>
      <w:r w:rsidRPr="00555221">
        <w:rPr>
          <w:sz w:val="28"/>
          <w:szCs w:val="28"/>
        </w:rPr>
        <w:t xml:space="preserve"> утверждены в размере </w:t>
      </w:r>
      <w:r w:rsidR="0076272D">
        <w:rPr>
          <w:sz w:val="28"/>
          <w:szCs w:val="28"/>
        </w:rPr>
        <w:t>1972,4</w:t>
      </w:r>
      <w:r>
        <w:rPr>
          <w:sz w:val="28"/>
          <w:szCs w:val="28"/>
        </w:rPr>
        <w:t xml:space="preserve">  т</w:t>
      </w:r>
      <w:r w:rsidRPr="00555221">
        <w:rPr>
          <w:sz w:val="28"/>
          <w:szCs w:val="28"/>
        </w:rPr>
        <w:t>ыс. руб.</w:t>
      </w:r>
      <w:r>
        <w:rPr>
          <w:sz w:val="28"/>
          <w:szCs w:val="28"/>
        </w:rPr>
        <w:t xml:space="preserve">, в окончательной редакции утверждены в размере </w:t>
      </w:r>
      <w:r w:rsidR="0076272D">
        <w:rPr>
          <w:sz w:val="28"/>
          <w:szCs w:val="28"/>
        </w:rPr>
        <w:t>3548,4</w:t>
      </w:r>
      <w:r>
        <w:rPr>
          <w:sz w:val="28"/>
          <w:szCs w:val="28"/>
        </w:rPr>
        <w:t xml:space="preserve"> тыс. руб., что на </w:t>
      </w:r>
      <w:r w:rsidR="0076272D">
        <w:rPr>
          <w:sz w:val="28"/>
          <w:szCs w:val="28"/>
        </w:rPr>
        <w:t>79,9</w:t>
      </w:r>
      <w:r>
        <w:rPr>
          <w:sz w:val="28"/>
          <w:szCs w:val="28"/>
        </w:rPr>
        <w:t>% больше первоначально утвержденных расходов.</w:t>
      </w:r>
      <w:r w:rsidRPr="00555221">
        <w:rPr>
          <w:sz w:val="28"/>
          <w:szCs w:val="28"/>
        </w:rPr>
        <w:t xml:space="preserve"> 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2594"/>
        <w:gridCol w:w="1701"/>
        <w:gridCol w:w="1701"/>
        <w:gridCol w:w="1560"/>
        <w:gridCol w:w="850"/>
      </w:tblGrid>
      <w:tr w:rsidR="0099514C" w:rsidRPr="006735D6" w:rsidTr="003C40F4">
        <w:trPr>
          <w:trHeight w:val="224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before="225" w:after="225"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</w:rPr>
              <w:t>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КБК 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 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Первоначально утверждено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 Утверждено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     201</w:t>
            </w:r>
            <w:r w:rsidR="0060613A"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(с учетом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 поправок)   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Исполнено</w:t>
            </w:r>
          </w:p>
          <w:p w:rsidR="0099514C" w:rsidRPr="006735D6" w:rsidRDefault="0099514C" w:rsidP="0060613A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   201</w:t>
            </w:r>
            <w:r w:rsidR="0060613A"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выпол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нения</w:t>
            </w:r>
          </w:p>
        </w:tc>
      </w:tr>
      <w:tr w:rsidR="0099514C" w:rsidRPr="006735D6" w:rsidTr="003C40F4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0100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Общегосударственные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6E66B4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97,8</w:t>
            </w:r>
          </w:p>
        </w:tc>
      </w:tr>
      <w:tr w:rsidR="0099514C" w:rsidRPr="006735D6" w:rsidTr="003C40F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020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Национальная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6E66B4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9514C" w:rsidRPr="006735D6" w:rsidTr="003C40F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Нац. экономика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542,6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5B16F2" w:rsidP="00A85990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6E66B4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9514C" w:rsidRPr="006735D6" w:rsidTr="003C40F4"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0500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Жилищно-коммунальное х-во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5B16F2" w:rsidP="00797B0A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6E66B4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96,7</w:t>
            </w:r>
          </w:p>
        </w:tc>
      </w:tr>
      <w:tr w:rsidR="00A85990" w:rsidRPr="006735D6" w:rsidTr="003C40F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990" w:rsidRPr="006735D6" w:rsidRDefault="00A85990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990" w:rsidRPr="006735D6" w:rsidRDefault="00A85990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90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990" w:rsidRPr="006735D6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990" w:rsidRPr="006735D6" w:rsidRDefault="006E66B4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990" w:rsidRPr="006735D6" w:rsidRDefault="006E66B4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B16F2" w:rsidRPr="006735D6" w:rsidTr="003C40F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F2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F2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F2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F2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F2" w:rsidRPr="006735D6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F2" w:rsidRPr="006735D6" w:rsidRDefault="006E66B4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9514C" w:rsidRPr="006735D6" w:rsidTr="003C40F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Расходы-всего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5B16F2" w:rsidP="006E66B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E66B4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6E66B4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97,8</w:t>
            </w:r>
          </w:p>
        </w:tc>
      </w:tr>
      <w:tr w:rsidR="0099514C" w:rsidRPr="006735D6" w:rsidTr="003C40F4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Дефицит (-)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5B16F2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6E66B4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9514C" w:rsidRDefault="0099514C" w:rsidP="0099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0166">
        <w:rPr>
          <w:sz w:val="28"/>
          <w:szCs w:val="28"/>
        </w:rPr>
        <w:t>В течение финансового года</w:t>
      </w:r>
      <w:r>
        <w:rPr>
          <w:sz w:val="28"/>
          <w:szCs w:val="28"/>
        </w:rPr>
        <w:t xml:space="preserve"> вносились изменения в бюджет</w:t>
      </w:r>
      <w:r w:rsidRPr="00BD0166">
        <w:rPr>
          <w:sz w:val="28"/>
          <w:szCs w:val="28"/>
        </w:rPr>
        <w:t xml:space="preserve">, в сравнении с первоначально утверждённым бюджетом расходы </w:t>
      </w:r>
      <w:r>
        <w:rPr>
          <w:sz w:val="28"/>
          <w:szCs w:val="28"/>
        </w:rPr>
        <w:t>увеличились</w:t>
      </w:r>
      <w:r w:rsidRPr="00BD0166">
        <w:rPr>
          <w:sz w:val="28"/>
          <w:szCs w:val="28"/>
        </w:rPr>
        <w:t xml:space="preserve"> на </w:t>
      </w:r>
      <w:r w:rsidR="007C22FD">
        <w:rPr>
          <w:sz w:val="28"/>
          <w:szCs w:val="28"/>
        </w:rPr>
        <w:t xml:space="preserve">1496,2 </w:t>
      </w:r>
      <w:r>
        <w:rPr>
          <w:sz w:val="28"/>
          <w:szCs w:val="28"/>
        </w:rPr>
        <w:t>тыс</w:t>
      </w:r>
      <w:r w:rsidRPr="00BD0166">
        <w:rPr>
          <w:sz w:val="28"/>
          <w:szCs w:val="28"/>
        </w:rPr>
        <w:t xml:space="preserve">. руб. (или на </w:t>
      </w:r>
      <w:r w:rsidR="007C22FD">
        <w:rPr>
          <w:sz w:val="28"/>
          <w:szCs w:val="28"/>
        </w:rPr>
        <w:t>75,9</w:t>
      </w:r>
      <w:r w:rsidRPr="00BD0166">
        <w:rPr>
          <w:sz w:val="28"/>
          <w:szCs w:val="28"/>
        </w:rPr>
        <w:t xml:space="preserve">% от первоначальных назначений). </w:t>
      </w:r>
    </w:p>
    <w:p w:rsidR="00531DD3" w:rsidRDefault="00531DD3" w:rsidP="00531DD3">
      <w:pPr>
        <w:shd w:val="clear" w:color="auto" w:fill="FFFFFF"/>
        <w:ind w:firstLine="696"/>
        <w:contextualSpacing/>
        <w:jc w:val="both"/>
        <w:rPr>
          <w:color w:val="000000"/>
          <w:spacing w:val="2"/>
          <w:sz w:val="28"/>
          <w:szCs w:val="28"/>
        </w:rPr>
      </w:pPr>
      <w:r w:rsidRPr="00531DD3">
        <w:rPr>
          <w:color w:val="000000"/>
          <w:spacing w:val="2"/>
          <w:sz w:val="28"/>
          <w:szCs w:val="28"/>
        </w:rPr>
        <w:t>По разделу «</w:t>
      </w:r>
      <w:r w:rsidR="00C737A8">
        <w:rPr>
          <w:color w:val="000000"/>
          <w:spacing w:val="2"/>
          <w:sz w:val="28"/>
          <w:szCs w:val="28"/>
        </w:rPr>
        <w:t xml:space="preserve">Общегосударственные </w:t>
      </w:r>
      <w:r w:rsidRPr="00531DD3">
        <w:rPr>
          <w:color w:val="000000"/>
          <w:spacing w:val="2"/>
          <w:sz w:val="28"/>
          <w:szCs w:val="28"/>
        </w:rPr>
        <w:t xml:space="preserve">вопросы» расходы исполнены в сумме </w:t>
      </w:r>
      <w:r w:rsidR="00F475EE">
        <w:rPr>
          <w:color w:val="000000"/>
          <w:spacing w:val="2"/>
          <w:sz w:val="28"/>
          <w:szCs w:val="28"/>
        </w:rPr>
        <w:t>1412,3</w:t>
      </w:r>
      <w:r w:rsidRPr="00531DD3">
        <w:rPr>
          <w:color w:val="000000"/>
          <w:spacing w:val="2"/>
          <w:sz w:val="28"/>
          <w:szCs w:val="28"/>
        </w:rPr>
        <w:t xml:space="preserve"> тыс. руб. или на </w:t>
      </w:r>
      <w:r w:rsidR="00C737A8">
        <w:rPr>
          <w:color w:val="000000"/>
          <w:spacing w:val="2"/>
          <w:sz w:val="28"/>
          <w:szCs w:val="28"/>
        </w:rPr>
        <w:t>9</w:t>
      </w:r>
      <w:r w:rsidR="00F475EE">
        <w:rPr>
          <w:color w:val="000000"/>
          <w:spacing w:val="2"/>
          <w:sz w:val="28"/>
          <w:szCs w:val="28"/>
        </w:rPr>
        <w:t>7</w:t>
      </w:r>
      <w:r w:rsidR="00C737A8">
        <w:rPr>
          <w:color w:val="000000"/>
          <w:spacing w:val="2"/>
          <w:sz w:val="28"/>
          <w:szCs w:val="28"/>
        </w:rPr>
        <w:t>,</w:t>
      </w:r>
      <w:r w:rsidR="00F475EE">
        <w:rPr>
          <w:color w:val="000000"/>
          <w:spacing w:val="2"/>
          <w:sz w:val="28"/>
          <w:szCs w:val="28"/>
        </w:rPr>
        <w:t>8</w:t>
      </w:r>
      <w:r w:rsidRPr="00531DD3">
        <w:rPr>
          <w:color w:val="000000"/>
          <w:spacing w:val="2"/>
          <w:sz w:val="28"/>
          <w:szCs w:val="28"/>
        </w:rPr>
        <w:t xml:space="preserve">% к плановым назначениям. </w:t>
      </w:r>
    </w:p>
    <w:p w:rsidR="00C737A8" w:rsidRPr="00531DD3" w:rsidRDefault="00C737A8" w:rsidP="00531DD3">
      <w:pPr>
        <w:shd w:val="clear" w:color="auto" w:fill="FFFFFF"/>
        <w:ind w:firstLine="696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разделу «Национальная оборона»</w:t>
      </w:r>
      <w:r w:rsidR="00F438D2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«Социальная политика»</w:t>
      </w:r>
      <w:r w:rsidR="00F438D2">
        <w:rPr>
          <w:color w:val="000000"/>
          <w:spacing w:val="2"/>
          <w:sz w:val="28"/>
          <w:szCs w:val="28"/>
        </w:rPr>
        <w:t xml:space="preserve">, «Национальная экономика» и «Обслуживание муниципального долга» </w:t>
      </w:r>
      <w:r>
        <w:rPr>
          <w:color w:val="000000"/>
          <w:spacing w:val="2"/>
          <w:sz w:val="28"/>
          <w:szCs w:val="28"/>
        </w:rPr>
        <w:t>расходы исполнены на 100%.</w:t>
      </w:r>
    </w:p>
    <w:p w:rsidR="00531DD3" w:rsidRPr="00531DD3" w:rsidRDefault="00531DD3" w:rsidP="00531DD3">
      <w:pPr>
        <w:shd w:val="clear" w:color="auto" w:fill="FFFFFF"/>
        <w:ind w:firstLine="696"/>
        <w:contextualSpacing/>
        <w:jc w:val="both"/>
        <w:rPr>
          <w:sz w:val="28"/>
          <w:szCs w:val="28"/>
        </w:rPr>
      </w:pPr>
      <w:r w:rsidRPr="00531DD3">
        <w:rPr>
          <w:color w:val="000000"/>
          <w:sz w:val="28"/>
          <w:szCs w:val="28"/>
        </w:rPr>
        <w:t xml:space="preserve">По разделу «Жилищно-коммунальное хозяйство» расходы исполнены в </w:t>
      </w:r>
      <w:r w:rsidRPr="00531DD3">
        <w:rPr>
          <w:color w:val="000000"/>
          <w:spacing w:val="1"/>
          <w:sz w:val="28"/>
          <w:szCs w:val="28"/>
        </w:rPr>
        <w:t xml:space="preserve">сумме </w:t>
      </w:r>
      <w:r w:rsidR="00F438D2">
        <w:rPr>
          <w:color w:val="000000"/>
          <w:spacing w:val="1"/>
          <w:sz w:val="28"/>
          <w:szCs w:val="28"/>
        </w:rPr>
        <w:t>1384,9</w:t>
      </w:r>
      <w:r w:rsidRPr="00531DD3">
        <w:rPr>
          <w:sz w:val="28"/>
          <w:szCs w:val="28"/>
        </w:rPr>
        <w:t xml:space="preserve"> тыс. руб. или 9</w:t>
      </w:r>
      <w:r w:rsidR="00F438D2">
        <w:rPr>
          <w:sz w:val="28"/>
          <w:szCs w:val="28"/>
        </w:rPr>
        <w:t>6</w:t>
      </w:r>
      <w:r w:rsidR="00C737A8">
        <w:rPr>
          <w:sz w:val="28"/>
          <w:szCs w:val="28"/>
        </w:rPr>
        <w:t>,</w:t>
      </w:r>
      <w:r w:rsidR="00F438D2">
        <w:rPr>
          <w:sz w:val="28"/>
          <w:szCs w:val="28"/>
        </w:rPr>
        <w:t>7</w:t>
      </w:r>
      <w:r w:rsidRPr="00531DD3">
        <w:rPr>
          <w:sz w:val="28"/>
          <w:szCs w:val="28"/>
        </w:rPr>
        <w:t>% к плановым назначениям.</w:t>
      </w:r>
    </w:p>
    <w:p w:rsidR="00531DD3" w:rsidRPr="00531DD3" w:rsidRDefault="00BD3E63" w:rsidP="00531DD3">
      <w:pPr>
        <w:jc w:val="center"/>
        <w:rPr>
          <w:b/>
          <w:sz w:val="28"/>
          <w:szCs w:val="28"/>
          <w:u w:val="single"/>
        </w:rPr>
      </w:pPr>
      <w:r w:rsidRPr="005541D8">
        <w:rPr>
          <w:b/>
          <w:sz w:val="28"/>
          <w:szCs w:val="28"/>
          <w:u w:val="single"/>
        </w:rPr>
        <w:t>4.2.1</w:t>
      </w:r>
      <w:r w:rsidR="00531DD3" w:rsidRPr="005541D8">
        <w:rPr>
          <w:b/>
          <w:sz w:val="28"/>
          <w:szCs w:val="28"/>
          <w:u w:val="single"/>
        </w:rPr>
        <w:t>.</w:t>
      </w:r>
      <w:r w:rsidRPr="005541D8">
        <w:rPr>
          <w:b/>
          <w:sz w:val="28"/>
          <w:szCs w:val="28"/>
          <w:u w:val="single"/>
        </w:rPr>
        <w:t xml:space="preserve"> </w:t>
      </w:r>
      <w:r w:rsidR="00531DD3" w:rsidRPr="005541D8">
        <w:rPr>
          <w:b/>
          <w:sz w:val="28"/>
          <w:szCs w:val="28"/>
          <w:u w:val="single"/>
        </w:rPr>
        <w:t>Исполнение</w:t>
      </w:r>
      <w:r w:rsidR="00531DD3" w:rsidRPr="00531DD3">
        <w:rPr>
          <w:b/>
          <w:sz w:val="28"/>
          <w:szCs w:val="28"/>
          <w:u w:val="single"/>
        </w:rPr>
        <w:t xml:space="preserve"> целевых программ.</w:t>
      </w:r>
    </w:p>
    <w:p w:rsidR="00531DD3" w:rsidRPr="00531DD3" w:rsidRDefault="00531DD3" w:rsidP="00531DD3">
      <w:pPr>
        <w:rPr>
          <w:sz w:val="28"/>
          <w:szCs w:val="28"/>
        </w:rPr>
      </w:pPr>
      <w:r w:rsidRPr="00531DD3">
        <w:rPr>
          <w:sz w:val="28"/>
          <w:szCs w:val="28"/>
        </w:rPr>
        <w:t xml:space="preserve">       Согласно решению Совета </w:t>
      </w:r>
      <w:r w:rsidR="00BD3E63">
        <w:rPr>
          <w:sz w:val="28"/>
          <w:szCs w:val="28"/>
        </w:rPr>
        <w:t>Ново</w:t>
      </w:r>
      <w:r w:rsidR="00AA6929">
        <w:rPr>
          <w:sz w:val="28"/>
          <w:szCs w:val="28"/>
        </w:rPr>
        <w:t>сельского</w:t>
      </w:r>
      <w:r w:rsidR="00BD3E63">
        <w:rPr>
          <w:sz w:val="28"/>
          <w:szCs w:val="28"/>
        </w:rPr>
        <w:t xml:space="preserve"> </w:t>
      </w:r>
      <w:r w:rsidRPr="00531DD3">
        <w:rPr>
          <w:sz w:val="28"/>
          <w:szCs w:val="28"/>
        </w:rPr>
        <w:t>МО  о бюджете на 201</w:t>
      </w:r>
      <w:r w:rsidR="00BD3E63">
        <w:rPr>
          <w:sz w:val="28"/>
          <w:szCs w:val="28"/>
        </w:rPr>
        <w:t>8</w:t>
      </w:r>
      <w:r w:rsidRPr="00531DD3">
        <w:rPr>
          <w:sz w:val="28"/>
          <w:szCs w:val="28"/>
        </w:rPr>
        <w:t xml:space="preserve"> год, предусмотрено финансирование </w:t>
      </w:r>
      <w:r w:rsidR="00AA6929">
        <w:rPr>
          <w:sz w:val="28"/>
          <w:szCs w:val="28"/>
        </w:rPr>
        <w:t>4</w:t>
      </w:r>
      <w:r w:rsidRPr="00531DD3">
        <w:rPr>
          <w:sz w:val="28"/>
          <w:szCs w:val="28"/>
        </w:rPr>
        <w:t xml:space="preserve"> муниципальных программ на общую сумму </w:t>
      </w:r>
      <w:r w:rsidR="005541D8">
        <w:rPr>
          <w:sz w:val="28"/>
          <w:szCs w:val="28"/>
        </w:rPr>
        <w:t>876,0</w:t>
      </w:r>
      <w:r w:rsidRPr="00531DD3">
        <w:rPr>
          <w:sz w:val="28"/>
          <w:szCs w:val="28"/>
        </w:rPr>
        <w:t xml:space="preserve"> тыс.руб., что составило </w:t>
      </w:r>
      <w:r w:rsidR="00BD3E63">
        <w:rPr>
          <w:sz w:val="28"/>
          <w:szCs w:val="28"/>
        </w:rPr>
        <w:t>4</w:t>
      </w:r>
      <w:r w:rsidR="005541D8">
        <w:rPr>
          <w:sz w:val="28"/>
          <w:szCs w:val="28"/>
        </w:rPr>
        <w:t>4,4</w:t>
      </w:r>
      <w:r w:rsidRPr="00531DD3">
        <w:rPr>
          <w:sz w:val="28"/>
          <w:szCs w:val="28"/>
        </w:rPr>
        <w:t>% от общего объема утвержденных расходов (</w:t>
      </w:r>
      <w:r w:rsidR="005541D8">
        <w:rPr>
          <w:sz w:val="28"/>
          <w:szCs w:val="28"/>
        </w:rPr>
        <w:t>1972,4</w:t>
      </w:r>
      <w:r w:rsidRPr="00531DD3">
        <w:rPr>
          <w:sz w:val="28"/>
          <w:szCs w:val="28"/>
        </w:rPr>
        <w:t xml:space="preserve"> тыс.руб.). С учетом внесенных изменений, сумма на реализацию </w:t>
      </w:r>
      <w:r w:rsidR="00BD3E63">
        <w:rPr>
          <w:sz w:val="28"/>
          <w:szCs w:val="28"/>
        </w:rPr>
        <w:t>5</w:t>
      </w:r>
      <w:r w:rsidRPr="00531DD3">
        <w:rPr>
          <w:sz w:val="28"/>
          <w:szCs w:val="28"/>
        </w:rPr>
        <w:t xml:space="preserve"> муниципальных программ увеличилась на </w:t>
      </w:r>
      <w:r w:rsidR="005541D8">
        <w:rPr>
          <w:sz w:val="28"/>
          <w:szCs w:val="28"/>
        </w:rPr>
        <w:t>1106,4</w:t>
      </w:r>
      <w:r w:rsidRPr="00531DD3">
        <w:rPr>
          <w:sz w:val="28"/>
          <w:szCs w:val="28"/>
        </w:rPr>
        <w:t xml:space="preserve"> тыс.руб. от первоначального утвержденного плана или на </w:t>
      </w:r>
      <w:r w:rsidR="005541D8">
        <w:rPr>
          <w:sz w:val="28"/>
          <w:szCs w:val="28"/>
        </w:rPr>
        <w:t>126,3</w:t>
      </w:r>
      <w:r w:rsidRPr="00531DD3">
        <w:rPr>
          <w:sz w:val="28"/>
          <w:szCs w:val="28"/>
        </w:rPr>
        <w:t xml:space="preserve">% и составила </w:t>
      </w:r>
      <w:r w:rsidR="005541D8">
        <w:rPr>
          <w:sz w:val="28"/>
          <w:szCs w:val="28"/>
        </w:rPr>
        <w:t>1982,4</w:t>
      </w:r>
      <w:r w:rsidRPr="00531DD3">
        <w:rPr>
          <w:sz w:val="28"/>
          <w:szCs w:val="28"/>
        </w:rPr>
        <w:t xml:space="preserve"> тыс.руб. или </w:t>
      </w:r>
      <w:r w:rsidR="005541D8">
        <w:rPr>
          <w:sz w:val="28"/>
          <w:szCs w:val="28"/>
        </w:rPr>
        <w:t>55,8</w:t>
      </w:r>
      <w:r w:rsidRPr="00531DD3">
        <w:rPr>
          <w:sz w:val="28"/>
          <w:szCs w:val="28"/>
        </w:rPr>
        <w:t xml:space="preserve">% от уточненного плана </w:t>
      </w:r>
      <w:r w:rsidR="005541D8">
        <w:rPr>
          <w:sz w:val="28"/>
          <w:szCs w:val="28"/>
        </w:rPr>
        <w:t>по расходам</w:t>
      </w:r>
      <w:r w:rsidRPr="00531DD3">
        <w:rPr>
          <w:sz w:val="28"/>
          <w:szCs w:val="28"/>
        </w:rPr>
        <w:t>(</w:t>
      </w:r>
      <w:r w:rsidR="005541D8">
        <w:rPr>
          <w:sz w:val="28"/>
          <w:szCs w:val="28"/>
        </w:rPr>
        <w:t>3548,4</w:t>
      </w:r>
      <w:r w:rsidRPr="00531DD3">
        <w:rPr>
          <w:sz w:val="28"/>
          <w:szCs w:val="28"/>
        </w:rPr>
        <w:t xml:space="preserve"> тыс.руб.).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2211"/>
        <w:gridCol w:w="1846"/>
        <w:gridCol w:w="1604"/>
        <w:gridCol w:w="1720"/>
      </w:tblGrid>
      <w:tr w:rsidR="00531DD3" w:rsidRPr="00531DD3" w:rsidTr="003152B0">
        <w:tc>
          <w:tcPr>
            <w:tcW w:w="2472" w:type="dxa"/>
          </w:tcPr>
          <w:p w:rsidR="00531DD3" w:rsidRPr="00531DD3" w:rsidRDefault="00531DD3" w:rsidP="003C40F4">
            <w:pPr>
              <w:rPr>
                <w:b/>
                <w:sz w:val="28"/>
                <w:szCs w:val="28"/>
              </w:rPr>
            </w:pPr>
            <w:r w:rsidRPr="00531DD3">
              <w:rPr>
                <w:sz w:val="28"/>
                <w:szCs w:val="28"/>
              </w:rPr>
              <w:t xml:space="preserve"> </w:t>
            </w:r>
            <w:r w:rsidRPr="00531DD3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211" w:type="dxa"/>
          </w:tcPr>
          <w:p w:rsidR="00531DD3" w:rsidRPr="00531DD3" w:rsidRDefault="00531DD3" w:rsidP="00BD27A1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t>Первоначально утверждено на 201</w:t>
            </w:r>
            <w:r w:rsidR="00BD27A1">
              <w:rPr>
                <w:b/>
                <w:sz w:val="28"/>
                <w:szCs w:val="28"/>
              </w:rPr>
              <w:t>8</w:t>
            </w:r>
            <w:r w:rsidRPr="00531DD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46" w:type="dxa"/>
          </w:tcPr>
          <w:p w:rsidR="00531DD3" w:rsidRPr="00531DD3" w:rsidRDefault="00531DD3" w:rsidP="00BD27A1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t>Уточненный план на 201</w:t>
            </w:r>
            <w:r w:rsidR="00BD27A1">
              <w:rPr>
                <w:b/>
                <w:sz w:val="28"/>
                <w:szCs w:val="28"/>
              </w:rPr>
              <w:t>8</w:t>
            </w:r>
            <w:r w:rsidRPr="00531D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604" w:type="dxa"/>
          </w:tcPr>
          <w:p w:rsidR="00531DD3" w:rsidRPr="00531DD3" w:rsidRDefault="00531DD3" w:rsidP="003C40F4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t>Исполнено</w:t>
            </w:r>
          </w:p>
        </w:tc>
        <w:tc>
          <w:tcPr>
            <w:tcW w:w="1720" w:type="dxa"/>
          </w:tcPr>
          <w:p w:rsidR="00531DD3" w:rsidRPr="00531DD3" w:rsidRDefault="00531DD3" w:rsidP="003C40F4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t>% исполнения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BD27A1" w:rsidRDefault="00BD27A1" w:rsidP="003C40F4">
            <w:r w:rsidRPr="00BD27A1">
              <w:t>Развитие транспортной системы ЕМР на 2017-2020г.</w:t>
            </w:r>
          </w:p>
        </w:tc>
        <w:tc>
          <w:tcPr>
            <w:tcW w:w="2211" w:type="dxa"/>
          </w:tcPr>
          <w:p w:rsidR="00531DD3" w:rsidRPr="00531DD3" w:rsidRDefault="000574A7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542,6</w:t>
            </w:r>
          </w:p>
        </w:tc>
        <w:tc>
          <w:tcPr>
            <w:tcW w:w="1846" w:type="dxa"/>
          </w:tcPr>
          <w:p w:rsidR="00531DD3" w:rsidRPr="00531DD3" w:rsidRDefault="000574A7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542,6</w:t>
            </w:r>
          </w:p>
        </w:tc>
        <w:tc>
          <w:tcPr>
            <w:tcW w:w="1604" w:type="dxa"/>
          </w:tcPr>
          <w:p w:rsidR="00531DD3" w:rsidRPr="00531DD3" w:rsidRDefault="000E39DB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542,6</w:t>
            </w:r>
          </w:p>
        </w:tc>
        <w:tc>
          <w:tcPr>
            <w:tcW w:w="1720" w:type="dxa"/>
          </w:tcPr>
          <w:p w:rsidR="00531DD3" w:rsidRPr="00531DD3" w:rsidRDefault="000E39DB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BD27A1" w:rsidRDefault="00BD27A1" w:rsidP="003C40F4">
            <w:r w:rsidRPr="00BD27A1">
              <w:rPr>
                <w:sz w:val="22"/>
                <w:szCs w:val="22"/>
              </w:rPr>
              <w:t>Развитие муниципального управления муниципального образования до 2020г.</w:t>
            </w:r>
          </w:p>
        </w:tc>
        <w:tc>
          <w:tcPr>
            <w:tcW w:w="2211" w:type="dxa"/>
          </w:tcPr>
          <w:p w:rsidR="00531DD3" w:rsidRPr="00531DD3" w:rsidRDefault="000574A7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6" w:type="dxa"/>
          </w:tcPr>
          <w:p w:rsidR="00531DD3" w:rsidRPr="00531DD3" w:rsidRDefault="000574A7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04" w:type="dxa"/>
          </w:tcPr>
          <w:p w:rsidR="00531DD3" w:rsidRPr="00531DD3" w:rsidRDefault="000574A7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720" w:type="dxa"/>
          </w:tcPr>
          <w:p w:rsidR="00531DD3" w:rsidRPr="00531DD3" w:rsidRDefault="000574A7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3152B0" w:rsidRDefault="00BD27A1" w:rsidP="003C40F4">
            <w:r w:rsidRPr="003152B0">
              <w:rPr>
                <w:sz w:val="22"/>
                <w:szCs w:val="22"/>
              </w:rPr>
              <w:t xml:space="preserve">Обеспечение населения доступным жильем и развитие жилищной коммунальной </w:t>
            </w:r>
            <w:r w:rsidR="003152B0" w:rsidRPr="003152B0">
              <w:rPr>
                <w:sz w:val="22"/>
                <w:szCs w:val="22"/>
              </w:rPr>
              <w:t xml:space="preserve">инфраструктуры </w:t>
            </w:r>
            <w:r w:rsidR="003152B0" w:rsidRPr="003152B0">
              <w:rPr>
                <w:sz w:val="22"/>
                <w:szCs w:val="22"/>
              </w:rPr>
              <w:lastRenderedPageBreak/>
              <w:t>муниципального образования на 2017-2020г.</w:t>
            </w:r>
          </w:p>
        </w:tc>
        <w:tc>
          <w:tcPr>
            <w:tcW w:w="2211" w:type="dxa"/>
          </w:tcPr>
          <w:p w:rsidR="00531DD3" w:rsidRPr="00531DD3" w:rsidRDefault="00531DD3" w:rsidP="003C40F4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531DD3" w:rsidRPr="00531DD3" w:rsidRDefault="000574A7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1291,1</w:t>
            </w:r>
          </w:p>
        </w:tc>
        <w:tc>
          <w:tcPr>
            <w:tcW w:w="1604" w:type="dxa"/>
          </w:tcPr>
          <w:p w:rsidR="00531DD3" w:rsidRPr="00531DD3" w:rsidRDefault="000E39DB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1291,1</w:t>
            </w:r>
          </w:p>
        </w:tc>
        <w:tc>
          <w:tcPr>
            <w:tcW w:w="1720" w:type="dxa"/>
          </w:tcPr>
          <w:p w:rsidR="00531DD3" w:rsidRPr="00531DD3" w:rsidRDefault="000E39DB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3152B0" w:rsidRDefault="003152B0" w:rsidP="003C40F4">
            <w:r w:rsidRPr="003152B0">
              <w:rPr>
                <w:sz w:val="22"/>
                <w:szCs w:val="22"/>
              </w:rPr>
              <w:lastRenderedPageBreak/>
              <w:t>Благоустройство на территории МО до 2018г.</w:t>
            </w:r>
          </w:p>
        </w:tc>
        <w:tc>
          <w:tcPr>
            <w:tcW w:w="2211" w:type="dxa"/>
          </w:tcPr>
          <w:p w:rsidR="00531DD3" w:rsidRPr="00531DD3" w:rsidRDefault="000574A7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258,4</w:t>
            </w:r>
          </w:p>
        </w:tc>
        <w:tc>
          <w:tcPr>
            <w:tcW w:w="1846" w:type="dxa"/>
          </w:tcPr>
          <w:p w:rsidR="00531DD3" w:rsidRPr="00531DD3" w:rsidRDefault="000574A7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1604" w:type="dxa"/>
          </w:tcPr>
          <w:p w:rsidR="00531DD3" w:rsidRPr="00531DD3" w:rsidRDefault="000E39DB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  <w:tc>
          <w:tcPr>
            <w:tcW w:w="1720" w:type="dxa"/>
          </w:tcPr>
          <w:p w:rsidR="00531DD3" w:rsidRPr="00531DD3" w:rsidRDefault="000E39DB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3152B0" w:rsidRDefault="00531DD3" w:rsidP="00885E84">
            <w:r w:rsidRPr="003152B0">
              <w:rPr>
                <w:sz w:val="22"/>
                <w:szCs w:val="22"/>
              </w:rPr>
              <w:t>Социальная поддержка и социальное обслуживание граждан МО  до 2020года</w:t>
            </w:r>
          </w:p>
        </w:tc>
        <w:tc>
          <w:tcPr>
            <w:tcW w:w="2211" w:type="dxa"/>
          </w:tcPr>
          <w:p w:rsidR="00531DD3" w:rsidRPr="00531DD3" w:rsidRDefault="000574A7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846" w:type="dxa"/>
          </w:tcPr>
          <w:p w:rsidR="00531DD3" w:rsidRPr="00531DD3" w:rsidRDefault="000574A7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</w:tc>
        <w:tc>
          <w:tcPr>
            <w:tcW w:w="1604" w:type="dxa"/>
          </w:tcPr>
          <w:p w:rsidR="00531DD3" w:rsidRPr="00531DD3" w:rsidRDefault="000E39DB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</w:tc>
        <w:tc>
          <w:tcPr>
            <w:tcW w:w="1720" w:type="dxa"/>
          </w:tcPr>
          <w:p w:rsidR="00531DD3" w:rsidRPr="00531DD3" w:rsidRDefault="000E39DB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531DD3" w:rsidRDefault="00531DD3" w:rsidP="003C40F4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11" w:type="dxa"/>
          </w:tcPr>
          <w:p w:rsidR="00531DD3" w:rsidRPr="00531DD3" w:rsidRDefault="000574A7" w:rsidP="003C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876,0</w:t>
            </w:r>
          </w:p>
        </w:tc>
        <w:tc>
          <w:tcPr>
            <w:tcW w:w="1846" w:type="dxa"/>
          </w:tcPr>
          <w:p w:rsidR="00531DD3" w:rsidRPr="00531DD3" w:rsidRDefault="000574A7" w:rsidP="003C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1982,5</w:t>
            </w:r>
          </w:p>
        </w:tc>
        <w:tc>
          <w:tcPr>
            <w:tcW w:w="1604" w:type="dxa"/>
          </w:tcPr>
          <w:p w:rsidR="00531DD3" w:rsidRPr="00531DD3" w:rsidRDefault="000E39DB" w:rsidP="003C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1946,9</w:t>
            </w:r>
          </w:p>
        </w:tc>
        <w:tc>
          <w:tcPr>
            <w:tcW w:w="1720" w:type="dxa"/>
          </w:tcPr>
          <w:p w:rsidR="00531DD3" w:rsidRPr="00531DD3" w:rsidRDefault="000E39DB" w:rsidP="003C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98,2</w:t>
            </w:r>
          </w:p>
        </w:tc>
      </w:tr>
    </w:tbl>
    <w:p w:rsidR="00531DD3" w:rsidRPr="00531DD3" w:rsidRDefault="00531DD3" w:rsidP="00EF7477">
      <w:pPr>
        <w:jc w:val="both"/>
        <w:rPr>
          <w:sz w:val="28"/>
          <w:szCs w:val="28"/>
        </w:rPr>
      </w:pPr>
      <w:r w:rsidRPr="00EF7477">
        <w:rPr>
          <w:sz w:val="28"/>
          <w:szCs w:val="28"/>
        </w:rPr>
        <w:t>Основная</w:t>
      </w:r>
      <w:r w:rsidRPr="00531DD3">
        <w:rPr>
          <w:sz w:val="28"/>
          <w:szCs w:val="28"/>
        </w:rPr>
        <w:t xml:space="preserve"> доля расходов бюджета </w:t>
      </w:r>
      <w:r w:rsidR="0022038F">
        <w:rPr>
          <w:sz w:val="28"/>
          <w:szCs w:val="28"/>
        </w:rPr>
        <w:t xml:space="preserve">Новосельского </w:t>
      </w:r>
      <w:r w:rsidRPr="00531DD3">
        <w:rPr>
          <w:sz w:val="28"/>
          <w:szCs w:val="28"/>
        </w:rPr>
        <w:t>МО в 201</w:t>
      </w:r>
      <w:r w:rsidR="0022038F">
        <w:rPr>
          <w:sz w:val="28"/>
          <w:szCs w:val="28"/>
        </w:rPr>
        <w:t>8</w:t>
      </w:r>
      <w:r w:rsidRPr="00531DD3">
        <w:rPr>
          <w:sz w:val="28"/>
          <w:szCs w:val="28"/>
        </w:rPr>
        <w:t xml:space="preserve"> году приходится на исполнение муниципальной программы «</w:t>
      </w:r>
      <w:r w:rsidR="00EF7477" w:rsidRPr="00EF7477">
        <w:rPr>
          <w:sz w:val="28"/>
          <w:szCs w:val="28"/>
        </w:rPr>
        <w:t>Обеспечение населения доступным жильем и развитие жилищной коммунальной инфраструктуры муниципального образования на 2017-2020г</w:t>
      </w:r>
      <w:r w:rsidR="00EF7477" w:rsidRPr="003152B0">
        <w:rPr>
          <w:sz w:val="22"/>
          <w:szCs w:val="22"/>
        </w:rPr>
        <w:t>.</w:t>
      </w:r>
      <w:r w:rsidRPr="00531DD3">
        <w:rPr>
          <w:sz w:val="28"/>
          <w:szCs w:val="28"/>
        </w:rPr>
        <w:t xml:space="preserve">» - </w:t>
      </w:r>
      <w:r w:rsidR="00EF7477">
        <w:rPr>
          <w:sz w:val="28"/>
          <w:szCs w:val="28"/>
        </w:rPr>
        <w:t>66,3</w:t>
      </w:r>
      <w:r w:rsidRPr="00531DD3">
        <w:rPr>
          <w:sz w:val="28"/>
          <w:szCs w:val="28"/>
        </w:rPr>
        <w:t xml:space="preserve">% </w:t>
      </w:r>
      <w:r w:rsidRPr="00842079">
        <w:rPr>
          <w:sz w:val="28"/>
          <w:szCs w:val="28"/>
        </w:rPr>
        <w:t xml:space="preserve">или </w:t>
      </w:r>
      <w:r w:rsidR="00EF7477">
        <w:rPr>
          <w:sz w:val="28"/>
          <w:szCs w:val="28"/>
        </w:rPr>
        <w:t>1291,1</w:t>
      </w:r>
      <w:r w:rsidRPr="00842079">
        <w:rPr>
          <w:sz w:val="28"/>
          <w:szCs w:val="28"/>
        </w:rPr>
        <w:t xml:space="preserve"> тыс.руб. от общей суммы расходов, выделенных на реализацию</w:t>
      </w:r>
      <w:r w:rsidRPr="00531DD3">
        <w:rPr>
          <w:sz w:val="28"/>
          <w:szCs w:val="28"/>
        </w:rPr>
        <w:t xml:space="preserve"> целевых программ.</w:t>
      </w:r>
    </w:p>
    <w:p w:rsidR="00531DD3" w:rsidRDefault="00531DD3" w:rsidP="00EF7477">
      <w:pPr>
        <w:jc w:val="both"/>
        <w:rPr>
          <w:sz w:val="28"/>
          <w:szCs w:val="28"/>
        </w:rPr>
      </w:pPr>
      <w:r w:rsidRPr="00531DD3">
        <w:rPr>
          <w:sz w:val="28"/>
          <w:szCs w:val="28"/>
        </w:rPr>
        <w:t xml:space="preserve">       Одна целевая программа из </w:t>
      </w:r>
      <w:r w:rsidR="00EF7477">
        <w:rPr>
          <w:sz w:val="28"/>
          <w:szCs w:val="28"/>
        </w:rPr>
        <w:t>пяти</w:t>
      </w:r>
      <w:r w:rsidRPr="00531DD3">
        <w:rPr>
          <w:sz w:val="28"/>
          <w:szCs w:val="28"/>
        </w:rPr>
        <w:t xml:space="preserve"> была</w:t>
      </w:r>
      <w:r w:rsidR="00EF7477">
        <w:rPr>
          <w:sz w:val="28"/>
          <w:szCs w:val="28"/>
        </w:rPr>
        <w:t xml:space="preserve"> с низким показателем </w:t>
      </w:r>
      <w:r w:rsidRPr="00531DD3">
        <w:rPr>
          <w:sz w:val="28"/>
          <w:szCs w:val="28"/>
        </w:rPr>
        <w:t>исполнен</w:t>
      </w:r>
      <w:r w:rsidR="00EF7477">
        <w:rPr>
          <w:sz w:val="28"/>
          <w:szCs w:val="28"/>
        </w:rPr>
        <w:t>ия</w:t>
      </w:r>
      <w:r w:rsidRPr="00531DD3">
        <w:rPr>
          <w:sz w:val="28"/>
          <w:szCs w:val="28"/>
        </w:rPr>
        <w:t xml:space="preserve"> </w:t>
      </w:r>
      <w:r w:rsidR="00EF7477">
        <w:rPr>
          <w:sz w:val="28"/>
          <w:szCs w:val="28"/>
        </w:rPr>
        <w:t>(менее 90%)</w:t>
      </w:r>
      <w:r w:rsidRPr="00531DD3">
        <w:rPr>
          <w:sz w:val="28"/>
          <w:szCs w:val="28"/>
        </w:rPr>
        <w:t xml:space="preserve"> - это программа «</w:t>
      </w:r>
      <w:r w:rsidR="00EF7477" w:rsidRPr="00EF7477">
        <w:rPr>
          <w:sz w:val="28"/>
          <w:szCs w:val="28"/>
        </w:rPr>
        <w:t>Благоустройство на территории МО до 2018г.</w:t>
      </w:r>
      <w:r w:rsidRPr="00531DD3">
        <w:rPr>
          <w:sz w:val="28"/>
          <w:szCs w:val="28"/>
        </w:rPr>
        <w:t>»</w:t>
      </w:r>
      <w:r w:rsidR="00EF7477">
        <w:rPr>
          <w:sz w:val="28"/>
          <w:szCs w:val="28"/>
        </w:rPr>
        <w:t xml:space="preserve"> - 61,9%</w:t>
      </w:r>
      <w:r w:rsidRPr="00531DD3">
        <w:rPr>
          <w:sz w:val="28"/>
          <w:szCs w:val="28"/>
        </w:rPr>
        <w:t xml:space="preserve">. </w:t>
      </w:r>
    </w:p>
    <w:p w:rsidR="00EF7477" w:rsidRPr="00EF7477" w:rsidRDefault="00EF7477" w:rsidP="00EF7477">
      <w:pPr>
        <w:jc w:val="both"/>
        <w:rPr>
          <w:sz w:val="28"/>
          <w:szCs w:val="28"/>
        </w:rPr>
      </w:pPr>
      <w:r>
        <w:rPr>
          <w:sz w:val="28"/>
          <w:szCs w:val="28"/>
        </w:rPr>
        <w:t>Четыре программы исполнены на 100%- «</w:t>
      </w:r>
      <w:r w:rsidRPr="00EF7477">
        <w:rPr>
          <w:sz w:val="28"/>
          <w:szCs w:val="28"/>
        </w:rPr>
        <w:t>Развитие транспортной системы ЕМР на 2017-2020г.», «Развитие муниципального управления муниципального образования до 2020г.», «Обеспечение населения доступным жильем и развитие жилищной коммунальной инфраструктуры муниципального образования на 2017-2020г.», «Социальная поддержка и социальное обслуживание граждан МО  до 2020года».</w:t>
      </w:r>
    </w:p>
    <w:p w:rsidR="001B57C9" w:rsidRPr="00714B52" w:rsidRDefault="00BD3E63" w:rsidP="00242EF7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B57C9" w:rsidRPr="00714B52">
        <w:rPr>
          <w:b/>
          <w:sz w:val="28"/>
          <w:szCs w:val="28"/>
        </w:rPr>
        <w:t>Расходование средств резервного фонда</w:t>
      </w:r>
    </w:p>
    <w:p w:rsidR="001B57C9" w:rsidRPr="00714B52" w:rsidRDefault="001B57C9" w:rsidP="0024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Исходя из информации, представленной в отчете о расходовании средств резервного фонда администрации </w:t>
      </w:r>
      <w:r w:rsidR="00994E7B">
        <w:rPr>
          <w:sz w:val="28"/>
          <w:szCs w:val="28"/>
        </w:rPr>
        <w:t>Ново</w:t>
      </w:r>
      <w:r w:rsidR="00EF7477">
        <w:rPr>
          <w:sz w:val="28"/>
          <w:szCs w:val="28"/>
        </w:rPr>
        <w:t>сельского</w:t>
      </w:r>
      <w:r w:rsidR="00994E7B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 на 201</w:t>
      </w:r>
      <w:r w:rsidR="00994E7B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Решением о  бюджете объем резервного фонда утвержден в сумме </w:t>
      </w:r>
      <w:r w:rsidR="00994E7B">
        <w:rPr>
          <w:sz w:val="28"/>
          <w:szCs w:val="28"/>
        </w:rPr>
        <w:t>3</w:t>
      </w:r>
      <w:r w:rsidRPr="00714B52">
        <w:rPr>
          <w:sz w:val="28"/>
          <w:szCs w:val="28"/>
        </w:rPr>
        <w:t xml:space="preserve">,0 тыс. руб. В виду  расходов </w:t>
      </w:r>
      <w:r w:rsidR="00930483">
        <w:rPr>
          <w:sz w:val="28"/>
          <w:szCs w:val="28"/>
        </w:rPr>
        <w:t xml:space="preserve">не полном объеме, </w:t>
      </w:r>
      <w:r w:rsidRPr="00714B52">
        <w:rPr>
          <w:sz w:val="28"/>
          <w:szCs w:val="28"/>
        </w:rPr>
        <w:t xml:space="preserve">резервный фонд перераспределен. </w:t>
      </w:r>
      <w:r w:rsidR="00E95DE8">
        <w:rPr>
          <w:sz w:val="28"/>
          <w:szCs w:val="28"/>
        </w:rPr>
        <w:t xml:space="preserve"> Расходы из средств резервного фонда направлены на процентные платежи по по муниципальному долгу Ершовского муниципального района. </w:t>
      </w:r>
    </w:p>
    <w:p w:rsidR="001B57C9" w:rsidRPr="00714B52" w:rsidRDefault="001B57C9" w:rsidP="00242EF7">
      <w:pPr>
        <w:ind w:firstLine="709"/>
        <w:jc w:val="both"/>
        <w:rPr>
          <w:sz w:val="28"/>
          <w:szCs w:val="28"/>
        </w:rPr>
      </w:pPr>
      <w:r w:rsidRPr="00714B52">
        <w:rPr>
          <w:bCs/>
          <w:sz w:val="28"/>
          <w:szCs w:val="28"/>
        </w:rPr>
        <w:t>В  201</w:t>
      </w:r>
      <w:r w:rsidR="00994E7B">
        <w:rPr>
          <w:bCs/>
          <w:sz w:val="28"/>
          <w:szCs w:val="28"/>
        </w:rPr>
        <w:t>7</w:t>
      </w:r>
      <w:r w:rsidRPr="00714B52">
        <w:rPr>
          <w:bCs/>
          <w:sz w:val="28"/>
          <w:szCs w:val="28"/>
        </w:rPr>
        <w:t xml:space="preserve"> году </w:t>
      </w:r>
      <w:r w:rsidRPr="00714B52">
        <w:rPr>
          <w:sz w:val="28"/>
          <w:szCs w:val="28"/>
        </w:rPr>
        <w:t>финансирование расходов за счет средств резервного фонда  не осуществлялось.</w:t>
      </w:r>
    </w:p>
    <w:p w:rsidR="001B57C9" w:rsidRPr="00714B52" w:rsidRDefault="00BD3E63" w:rsidP="00242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B57C9" w:rsidRPr="00714B52">
        <w:rPr>
          <w:b/>
          <w:sz w:val="28"/>
          <w:szCs w:val="28"/>
        </w:rPr>
        <w:t>Результат исполнения бюджета</w:t>
      </w:r>
    </w:p>
    <w:p w:rsidR="001B57C9" w:rsidRPr="00714B52" w:rsidRDefault="001B57C9" w:rsidP="00242EF7">
      <w:pPr>
        <w:autoSpaceDE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Результатом исполнения местного бюджета за 201</w:t>
      </w:r>
      <w:r w:rsidR="004425B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является превышение </w:t>
      </w:r>
      <w:r w:rsidR="00DF351C">
        <w:rPr>
          <w:sz w:val="28"/>
          <w:szCs w:val="28"/>
        </w:rPr>
        <w:t xml:space="preserve">расходов </w:t>
      </w:r>
      <w:r w:rsidRPr="00714B52">
        <w:rPr>
          <w:sz w:val="28"/>
          <w:szCs w:val="28"/>
        </w:rPr>
        <w:t xml:space="preserve">над </w:t>
      </w:r>
      <w:r w:rsidR="00DF351C">
        <w:rPr>
          <w:sz w:val="28"/>
          <w:szCs w:val="28"/>
        </w:rPr>
        <w:t>доходами</w:t>
      </w:r>
      <w:r w:rsidRPr="00714B52">
        <w:rPr>
          <w:sz w:val="28"/>
          <w:szCs w:val="28"/>
        </w:rPr>
        <w:t xml:space="preserve"> (</w:t>
      </w:r>
      <w:r w:rsidR="00DF351C">
        <w:rPr>
          <w:sz w:val="28"/>
          <w:szCs w:val="28"/>
        </w:rPr>
        <w:t>дефицит</w:t>
      </w:r>
      <w:r w:rsidRPr="00714B52">
        <w:rPr>
          <w:sz w:val="28"/>
          <w:szCs w:val="28"/>
        </w:rPr>
        <w:t xml:space="preserve">) бюджета в сумме </w:t>
      </w:r>
      <w:r w:rsidR="00DF351C">
        <w:rPr>
          <w:sz w:val="28"/>
          <w:szCs w:val="28"/>
        </w:rPr>
        <w:t>1159,8</w:t>
      </w:r>
      <w:r w:rsidRPr="00714B52">
        <w:rPr>
          <w:sz w:val="28"/>
          <w:szCs w:val="28"/>
        </w:rPr>
        <w:t xml:space="preserve"> тыс. руб. при планируемом дефиците бюджета в сумме </w:t>
      </w:r>
      <w:r w:rsidR="00DF351C">
        <w:rPr>
          <w:sz w:val="28"/>
          <w:szCs w:val="28"/>
        </w:rPr>
        <w:t>1313,8</w:t>
      </w:r>
      <w:r w:rsidRPr="00714B52">
        <w:rPr>
          <w:sz w:val="28"/>
          <w:szCs w:val="28"/>
        </w:rPr>
        <w:t xml:space="preserve"> тыс. руб. </w:t>
      </w:r>
    </w:p>
    <w:p w:rsidR="001B57C9" w:rsidRPr="00714B52" w:rsidRDefault="00BD3E63" w:rsidP="00242EF7">
      <w:pPr>
        <w:ind w:firstLine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B57C9" w:rsidRPr="00714B52">
        <w:rPr>
          <w:b/>
          <w:sz w:val="28"/>
          <w:szCs w:val="28"/>
        </w:rPr>
        <w:t>Организация внутреннего муниципального финансового контроля, а также внутреннего финансового контроля и внутреннего финансового аудита, осуществляемого главными администраторами бюджетных средств</w:t>
      </w:r>
    </w:p>
    <w:p w:rsidR="001B57C9" w:rsidRPr="00714B52" w:rsidRDefault="001B57C9" w:rsidP="00242E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В соответствии со статьей 269.2 БК РФ </w:t>
      </w:r>
      <w:hyperlink r:id="rId13" w:history="1">
        <w:r w:rsidRPr="00714B52">
          <w:rPr>
            <w:sz w:val="28"/>
            <w:szCs w:val="28"/>
          </w:rPr>
          <w:t>порядок</w:t>
        </w:r>
      </w:hyperlink>
      <w:r w:rsidRPr="00714B52">
        <w:rPr>
          <w:sz w:val="28"/>
          <w:szCs w:val="28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администраций, а также </w:t>
      </w:r>
      <w:r w:rsidRPr="00714B52">
        <w:rPr>
          <w:sz w:val="28"/>
          <w:szCs w:val="28"/>
        </w:rPr>
        <w:lastRenderedPageBreak/>
        <w:t>стандартами осуществления внутреннего муниципального финансового контроля.</w:t>
      </w:r>
    </w:p>
    <w:p w:rsidR="001B57C9" w:rsidRPr="00714B52" w:rsidRDefault="00BD3E63" w:rsidP="00242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B57C9" w:rsidRPr="00714B52">
        <w:rPr>
          <w:b/>
          <w:sz w:val="28"/>
          <w:szCs w:val="28"/>
        </w:rPr>
        <w:t>Выводы и предложения</w:t>
      </w:r>
    </w:p>
    <w:p w:rsidR="001B57C9" w:rsidRPr="00714B52" w:rsidRDefault="001B57C9" w:rsidP="00242E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При проведении внешней проверки годовой бюджетной отчетности</w:t>
      </w:r>
      <w:r w:rsidR="007405F5">
        <w:rPr>
          <w:sz w:val="28"/>
          <w:szCs w:val="28"/>
        </w:rPr>
        <w:t xml:space="preserve"> Ново</w:t>
      </w:r>
      <w:r w:rsidR="00F65371">
        <w:rPr>
          <w:sz w:val="28"/>
          <w:szCs w:val="28"/>
        </w:rPr>
        <w:t>сельского</w:t>
      </w:r>
      <w:r w:rsidRPr="00714B52">
        <w:rPr>
          <w:sz w:val="28"/>
          <w:szCs w:val="28"/>
        </w:rPr>
        <w:t xml:space="preserve"> МО за 201</w:t>
      </w:r>
      <w:r w:rsidR="007405F5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установлено следующее:</w:t>
      </w:r>
    </w:p>
    <w:p w:rsidR="001B57C9" w:rsidRPr="00714B52" w:rsidRDefault="001B57C9" w:rsidP="001B57C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bookmarkStart w:id="22" w:name="_Toc378608618"/>
      <w:bookmarkStart w:id="23" w:name="_Toc378608726"/>
      <w:bookmarkStart w:id="24" w:name="_Toc378609084"/>
      <w:bookmarkStart w:id="25" w:name="_Toc378686944"/>
      <w:r w:rsidRPr="00714B52">
        <w:rPr>
          <w:sz w:val="28"/>
          <w:szCs w:val="28"/>
        </w:rPr>
        <w:t>Годовой отчет об исполнении бюджета в целом соответствует требованиям нормативных правовых актов.</w:t>
      </w:r>
      <w:bookmarkEnd w:id="22"/>
      <w:bookmarkEnd w:id="23"/>
      <w:bookmarkEnd w:id="24"/>
      <w:bookmarkEnd w:id="25"/>
      <w:r w:rsidRPr="00714B52">
        <w:rPr>
          <w:sz w:val="28"/>
          <w:szCs w:val="28"/>
        </w:rPr>
        <w:t xml:space="preserve"> Отчетность представлена в установленный срок и в полном объеме.</w:t>
      </w:r>
    </w:p>
    <w:p w:rsidR="001B57C9" w:rsidRDefault="001B57C9" w:rsidP="001B57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6" w:name="_Toc378608622"/>
      <w:bookmarkStart w:id="27" w:name="_Toc378608730"/>
      <w:bookmarkStart w:id="28" w:name="_Toc378609088"/>
      <w:bookmarkStart w:id="29" w:name="_Toc378686948"/>
      <w:r w:rsidRPr="00714B52">
        <w:rPr>
          <w:sz w:val="28"/>
          <w:szCs w:val="28"/>
        </w:rPr>
        <w:t>Показатели годового отчета об исполнении бюджета соответствуют показателям исполнения бюджета, установленным в ходе проверки.</w:t>
      </w:r>
      <w:r w:rsidR="00AA0557" w:rsidRPr="00AA0557">
        <w:rPr>
          <w:sz w:val="28"/>
          <w:szCs w:val="28"/>
        </w:rPr>
        <w:t xml:space="preserve"> </w:t>
      </w:r>
      <w:r w:rsidR="00AA0557">
        <w:rPr>
          <w:sz w:val="28"/>
          <w:szCs w:val="28"/>
        </w:rPr>
        <w:t>Однако хочется отметить, что в предоставленном отчете об исполнении бюджета указаны бюджетные назначения первоначально утвержденного бюджета МО.</w:t>
      </w:r>
    </w:p>
    <w:p w:rsidR="00AA0557" w:rsidRPr="00AA0557" w:rsidRDefault="00AA0557" w:rsidP="00AA055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AA0557">
        <w:rPr>
          <w:rStyle w:val="blk"/>
          <w:sz w:val="28"/>
          <w:szCs w:val="28"/>
        </w:rPr>
        <w:t>Решение об утверждении отчета об исполнении бюджета Новосельского МО предоставлено в произвольной форме, не соответствующей БК РФ.</w:t>
      </w:r>
    </w:p>
    <w:bookmarkEnd w:id="26"/>
    <w:bookmarkEnd w:id="27"/>
    <w:bookmarkEnd w:id="28"/>
    <w:bookmarkEnd w:id="29"/>
    <w:p w:rsidR="000B3413" w:rsidRPr="00714B52" w:rsidRDefault="001B57C9" w:rsidP="000B3413">
      <w:pPr>
        <w:autoSpaceDE w:val="0"/>
        <w:ind w:firstLine="709"/>
        <w:jc w:val="both"/>
        <w:rPr>
          <w:sz w:val="28"/>
          <w:szCs w:val="28"/>
        </w:rPr>
      </w:pPr>
      <w:r w:rsidRPr="007405F5">
        <w:rPr>
          <w:sz w:val="28"/>
          <w:szCs w:val="28"/>
        </w:rPr>
        <w:t xml:space="preserve">Результат исполнения бюджета </w:t>
      </w:r>
      <w:r w:rsidR="007405F5" w:rsidRPr="007405F5">
        <w:rPr>
          <w:sz w:val="28"/>
          <w:szCs w:val="28"/>
        </w:rPr>
        <w:t>Ново</w:t>
      </w:r>
      <w:r w:rsidR="000B3413">
        <w:rPr>
          <w:sz w:val="28"/>
          <w:szCs w:val="28"/>
        </w:rPr>
        <w:t>сельского</w:t>
      </w:r>
      <w:r w:rsidR="007405F5" w:rsidRPr="007405F5">
        <w:rPr>
          <w:sz w:val="28"/>
          <w:szCs w:val="28"/>
        </w:rPr>
        <w:t xml:space="preserve"> </w:t>
      </w:r>
      <w:r w:rsidRPr="007405F5">
        <w:rPr>
          <w:sz w:val="28"/>
          <w:szCs w:val="28"/>
        </w:rPr>
        <w:t>МО за 201</w:t>
      </w:r>
      <w:r w:rsidR="007405F5" w:rsidRPr="007405F5">
        <w:rPr>
          <w:sz w:val="28"/>
          <w:szCs w:val="28"/>
        </w:rPr>
        <w:t>8</w:t>
      </w:r>
      <w:r w:rsidRPr="007405F5">
        <w:rPr>
          <w:sz w:val="28"/>
          <w:szCs w:val="28"/>
        </w:rPr>
        <w:t xml:space="preserve"> год – </w:t>
      </w:r>
      <w:r w:rsidR="000B3413" w:rsidRPr="00714B52">
        <w:rPr>
          <w:sz w:val="28"/>
          <w:szCs w:val="28"/>
        </w:rPr>
        <w:t xml:space="preserve"> превышение </w:t>
      </w:r>
      <w:r w:rsidR="000B3413">
        <w:rPr>
          <w:sz w:val="28"/>
          <w:szCs w:val="28"/>
        </w:rPr>
        <w:t xml:space="preserve">расходов </w:t>
      </w:r>
      <w:r w:rsidR="000B3413" w:rsidRPr="00714B52">
        <w:rPr>
          <w:sz w:val="28"/>
          <w:szCs w:val="28"/>
        </w:rPr>
        <w:t xml:space="preserve">над </w:t>
      </w:r>
      <w:r w:rsidR="000B3413">
        <w:rPr>
          <w:sz w:val="28"/>
          <w:szCs w:val="28"/>
        </w:rPr>
        <w:t>доходами</w:t>
      </w:r>
      <w:r w:rsidR="000B3413" w:rsidRPr="00714B52">
        <w:rPr>
          <w:sz w:val="28"/>
          <w:szCs w:val="28"/>
        </w:rPr>
        <w:t xml:space="preserve"> (</w:t>
      </w:r>
      <w:r w:rsidR="000B3413">
        <w:rPr>
          <w:sz w:val="28"/>
          <w:szCs w:val="28"/>
        </w:rPr>
        <w:t>дефицит</w:t>
      </w:r>
      <w:r w:rsidR="000B3413" w:rsidRPr="00714B52">
        <w:rPr>
          <w:sz w:val="28"/>
          <w:szCs w:val="28"/>
        </w:rPr>
        <w:t xml:space="preserve">) бюджета в сумме </w:t>
      </w:r>
      <w:r w:rsidR="000B3413">
        <w:rPr>
          <w:sz w:val="28"/>
          <w:szCs w:val="28"/>
        </w:rPr>
        <w:t>1159,8</w:t>
      </w:r>
      <w:r w:rsidR="000B3413" w:rsidRPr="00714B52">
        <w:rPr>
          <w:sz w:val="28"/>
          <w:szCs w:val="28"/>
        </w:rPr>
        <w:t xml:space="preserve"> тыс. руб. при планируемом дефиците бюджета в сумме </w:t>
      </w:r>
      <w:r w:rsidR="000B3413">
        <w:rPr>
          <w:sz w:val="28"/>
          <w:szCs w:val="28"/>
        </w:rPr>
        <w:t>1313,8</w:t>
      </w:r>
      <w:r w:rsidR="000B3413" w:rsidRPr="00714B52">
        <w:rPr>
          <w:sz w:val="28"/>
          <w:szCs w:val="28"/>
        </w:rPr>
        <w:t xml:space="preserve"> тыс. руб. </w:t>
      </w:r>
    </w:p>
    <w:p w:rsidR="007405F5" w:rsidRDefault="007405F5" w:rsidP="000B34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05F5">
        <w:rPr>
          <w:sz w:val="28"/>
          <w:szCs w:val="28"/>
        </w:rPr>
        <w:t xml:space="preserve"> </w:t>
      </w:r>
      <w:r w:rsidRPr="001B5658">
        <w:rPr>
          <w:sz w:val="28"/>
          <w:szCs w:val="28"/>
        </w:rPr>
        <w:t>Внесен</w:t>
      </w:r>
      <w:r>
        <w:rPr>
          <w:sz w:val="28"/>
          <w:szCs w:val="28"/>
        </w:rPr>
        <w:t>ные</w:t>
      </w:r>
      <w:r w:rsidRPr="001B565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B5658">
        <w:rPr>
          <w:sz w:val="28"/>
          <w:szCs w:val="28"/>
        </w:rPr>
        <w:t xml:space="preserve"> в бюджет муниципального образования прин</w:t>
      </w:r>
      <w:r>
        <w:rPr>
          <w:sz w:val="28"/>
          <w:szCs w:val="28"/>
        </w:rPr>
        <w:t>имались</w:t>
      </w:r>
      <w:r w:rsidRPr="001B5658">
        <w:rPr>
          <w:sz w:val="28"/>
          <w:szCs w:val="28"/>
        </w:rPr>
        <w:t xml:space="preserve"> без проведения экспертизы Контрольно-счетной</w:t>
      </w:r>
      <w:r>
        <w:rPr>
          <w:sz w:val="28"/>
          <w:szCs w:val="28"/>
        </w:rPr>
        <w:t xml:space="preserve"> комиссии, также</w:t>
      </w:r>
      <w:r w:rsidRPr="007405F5">
        <w:rPr>
          <w:rFonts w:ascii="Arial" w:hAnsi="Arial" w:cs="Arial"/>
          <w:color w:val="000000"/>
          <w:sz w:val="23"/>
          <w:szCs w:val="23"/>
        </w:rPr>
        <w:t xml:space="preserve"> </w:t>
      </w:r>
      <w:r w:rsidR="009A4123" w:rsidRPr="009A4123">
        <w:rPr>
          <w:color w:val="000000"/>
          <w:sz w:val="28"/>
          <w:szCs w:val="28"/>
        </w:rPr>
        <w:t>не предоставлялись на</w:t>
      </w:r>
      <w:r w:rsidR="009A4123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05F5">
        <w:rPr>
          <w:color w:val="000000"/>
          <w:sz w:val="28"/>
          <w:szCs w:val="28"/>
        </w:rPr>
        <w:t>финансово-экономическ</w:t>
      </w:r>
      <w:r w:rsidR="009A4123">
        <w:rPr>
          <w:color w:val="000000"/>
          <w:sz w:val="28"/>
          <w:szCs w:val="28"/>
        </w:rPr>
        <w:t>ую</w:t>
      </w:r>
      <w:r w:rsidRPr="007405F5">
        <w:rPr>
          <w:color w:val="000000"/>
          <w:sz w:val="28"/>
          <w:szCs w:val="28"/>
        </w:rPr>
        <w:t xml:space="preserve"> экспертиз</w:t>
      </w:r>
      <w:r w:rsidR="009A4123">
        <w:rPr>
          <w:color w:val="000000"/>
          <w:sz w:val="28"/>
          <w:szCs w:val="28"/>
        </w:rPr>
        <w:t>у</w:t>
      </w:r>
      <w:r w:rsidRPr="007405F5">
        <w:rPr>
          <w:color w:val="000000"/>
          <w:sz w:val="28"/>
          <w:szCs w:val="28"/>
        </w:rPr>
        <w:t xml:space="preserve"> проект</w:t>
      </w:r>
      <w:r w:rsidR="009A4123">
        <w:rPr>
          <w:color w:val="000000"/>
          <w:sz w:val="28"/>
          <w:szCs w:val="28"/>
        </w:rPr>
        <w:t>ы</w:t>
      </w:r>
      <w:r w:rsidRPr="007405F5">
        <w:rPr>
          <w:color w:val="000000"/>
          <w:sz w:val="28"/>
          <w:szCs w:val="28"/>
        </w:rPr>
        <w:t xml:space="preserve"> </w:t>
      </w:r>
      <w:r w:rsidR="009A4123">
        <w:rPr>
          <w:color w:val="000000"/>
          <w:sz w:val="28"/>
          <w:szCs w:val="28"/>
        </w:rPr>
        <w:t>муниципальных программ,</w:t>
      </w:r>
      <w:r w:rsidR="006D4038">
        <w:rPr>
          <w:color w:val="000000"/>
          <w:sz w:val="28"/>
          <w:szCs w:val="28"/>
        </w:rPr>
        <w:t xml:space="preserve"> </w:t>
      </w:r>
      <w:r w:rsidRPr="007405F5">
        <w:rPr>
          <w:color w:val="000000"/>
          <w:sz w:val="28"/>
          <w:szCs w:val="28"/>
        </w:rPr>
        <w:t>нормативн</w:t>
      </w:r>
      <w:r w:rsidR="009A4123">
        <w:rPr>
          <w:color w:val="000000"/>
          <w:sz w:val="28"/>
          <w:szCs w:val="28"/>
        </w:rPr>
        <w:t>о</w:t>
      </w:r>
      <w:r w:rsidRPr="007405F5">
        <w:rPr>
          <w:color w:val="000000"/>
          <w:sz w:val="28"/>
          <w:szCs w:val="28"/>
        </w:rPr>
        <w:t xml:space="preserve"> правовых актов в части, касающейся расходных обязательств</w:t>
      </w:r>
      <w:r w:rsidR="009A4123">
        <w:rPr>
          <w:color w:val="000000"/>
          <w:sz w:val="28"/>
          <w:szCs w:val="28"/>
        </w:rPr>
        <w:t xml:space="preserve"> МО.</w:t>
      </w:r>
      <w:r w:rsidRPr="007405F5">
        <w:rPr>
          <w:sz w:val="28"/>
          <w:szCs w:val="28"/>
        </w:rPr>
        <w:t xml:space="preserve"> </w:t>
      </w:r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На основании вышеизложенного Контрольно-счетная </w:t>
      </w:r>
      <w:r w:rsidR="007405F5">
        <w:rPr>
          <w:sz w:val="28"/>
          <w:szCs w:val="28"/>
        </w:rPr>
        <w:t xml:space="preserve">комиссия Ершовского муниципального района </w:t>
      </w:r>
      <w:r w:rsidRPr="00714B52">
        <w:rPr>
          <w:sz w:val="28"/>
          <w:szCs w:val="28"/>
        </w:rPr>
        <w:t xml:space="preserve">предлагает Совету </w:t>
      </w:r>
      <w:r w:rsidR="007405F5">
        <w:rPr>
          <w:sz w:val="28"/>
          <w:szCs w:val="28"/>
        </w:rPr>
        <w:t>Ново</w:t>
      </w:r>
      <w:r w:rsidR="000B3413">
        <w:rPr>
          <w:sz w:val="28"/>
          <w:szCs w:val="28"/>
        </w:rPr>
        <w:t>сельского</w:t>
      </w:r>
      <w:r w:rsidRPr="00714B52">
        <w:rPr>
          <w:sz w:val="28"/>
          <w:szCs w:val="28"/>
        </w:rPr>
        <w:t xml:space="preserve"> МО принять к рассмотрению годовой отчет об исполнении бюджета за 201</w:t>
      </w:r>
      <w:r w:rsidR="007405F5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с учетом изложенных замечаний. </w:t>
      </w:r>
    </w:p>
    <w:p w:rsidR="001B57C9" w:rsidRPr="00714B52" w:rsidRDefault="001B57C9" w:rsidP="001B57C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Администрации</w:t>
      </w:r>
      <w:r w:rsidR="007405F5">
        <w:rPr>
          <w:sz w:val="28"/>
          <w:szCs w:val="28"/>
        </w:rPr>
        <w:t xml:space="preserve"> Ново</w:t>
      </w:r>
      <w:r w:rsidR="00851D3A">
        <w:rPr>
          <w:sz w:val="28"/>
          <w:szCs w:val="28"/>
        </w:rPr>
        <w:t>сельского</w:t>
      </w:r>
      <w:r w:rsidR="007405F5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МО:</w:t>
      </w:r>
    </w:p>
    <w:p w:rsidR="007405F5" w:rsidRPr="001B5658" w:rsidRDefault="009A4123" w:rsidP="009A4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7C9" w:rsidRPr="007405F5">
        <w:rPr>
          <w:sz w:val="28"/>
          <w:szCs w:val="28"/>
        </w:rPr>
        <w:t xml:space="preserve">принять меры по соблюдению требований </w:t>
      </w:r>
      <w:r w:rsidR="007405F5" w:rsidRPr="001B5658">
        <w:rPr>
          <w:sz w:val="28"/>
          <w:szCs w:val="28"/>
        </w:rPr>
        <w:t>ст.9  Федеральным законом от 07 декабря 2011г. №6-ФЗ «Об общих принципах организации и деятельности контрольно-счетных органов субъектов РФ и муниципальных образований».</w:t>
      </w:r>
    </w:p>
    <w:p w:rsidR="001B57C9" w:rsidRDefault="000B3413" w:rsidP="007405F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отчет об исполнении бюджета согласно БК РФ.</w:t>
      </w:r>
    </w:p>
    <w:p w:rsidR="000B3413" w:rsidRPr="007405F5" w:rsidRDefault="000B3413" w:rsidP="007405F5">
      <w:pPr>
        <w:tabs>
          <w:tab w:val="left" w:pos="993"/>
        </w:tabs>
        <w:jc w:val="both"/>
        <w:rPr>
          <w:sz w:val="28"/>
          <w:szCs w:val="28"/>
        </w:rPr>
      </w:pPr>
    </w:p>
    <w:p w:rsidR="001B57C9" w:rsidRPr="00714B52" w:rsidRDefault="001B57C9" w:rsidP="001B57C9">
      <w:pPr>
        <w:rPr>
          <w:sz w:val="28"/>
          <w:szCs w:val="28"/>
        </w:rPr>
      </w:pPr>
    </w:p>
    <w:p w:rsidR="001B57C9" w:rsidRPr="00714B52" w:rsidRDefault="001B57C9" w:rsidP="001B57C9">
      <w:pPr>
        <w:rPr>
          <w:sz w:val="28"/>
          <w:szCs w:val="28"/>
        </w:rPr>
      </w:pPr>
      <w:r w:rsidRPr="00714B52">
        <w:rPr>
          <w:sz w:val="28"/>
          <w:szCs w:val="28"/>
        </w:rPr>
        <w:t>Председатель Контрольно-счетной</w:t>
      </w:r>
    </w:p>
    <w:p w:rsidR="001B57C9" w:rsidRPr="00714B52" w:rsidRDefault="00E00798" w:rsidP="001B57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9A4123">
        <w:rPr>
          <w:sz w:val="28"/>
          <w:szCs w:val="28"/>
        </w:rPr>
        <w:t>омиссии Ершовского муниципального района                                 А.А.Тихов</w:t>
      </w:r>
    </w:p>
    <w:p w:rsidR="001B57C9" w:rsidRPr="00714B52" w:rsidRDefault="001B57C9" w:rsidP="001B57C9">
      <w:pPr>
        <w:rPr>
          <w:sz w:val="28"/>
          <w:szCs w:val="28"/>
        </w:rPr>
      </w:pPr>
    </w:p>
    <w:p w:rsidR="009A4123" w:rsidRDefault="009A4123" w:rsidP="001B57C9">
      <w:pPr>
        <w:rPr>
          <w:sz w:val="22"/>
          <w:szCs w:val="22"/>
        </w:rPr>
      </w:pPr>
    </w:p>
    <w:p w:rsidR="009A4123" w:rsidRDefault="009A4123" w:rsidP="001B57C9">
      <w:pPr>
        <w:rPr>
          <w:sz w:val="22"/>
          <w:szCs w:val="22"/>
        </w:rPr>
      </w:pPr>
    </w:p>
    <w:p w:rsidR="001B57C9" w:rsidRPr="009A4123" w:rsidRDefault="009A4123" w:rsidP="001B57C9">
      <w:pPr>
        <w:rPr>
          <w:sz w:val="22"/>
          <w:szCs w:val="22"/>
        </w:rPr>
      </w:pPr>
      <w:r w:rsidRPr="009A4123">
        <w:rPr>
          <w:sz w:val="22"/>
          <w:szCs w:val="22"/>
        </w:rPr>
        <w:t>Исп.Фатеева И.В.</w:t>
      </w:r>
    </w:p>
    <w:p w:rsidR="009A4123" w:rsidRPr="009A4123" w:rsidRDefault="009A4123" w:rsidP="001B57C9">
      <w:pPr>
        <w:rPr>
          <w:sz w:val="22"/>
          <w:szCs w:val="22"/>
        </w:rPr>
      </w:pPr>
      <w:r w:rsidRPr="009A4123">
        <w:rPr>
          <w:sz w:val="22"/>
          <w:szCs w:val="22"/>
        </w:rPr>
        <w:t>5-26-22</w:t>
      </w:r>
    </w:p>
    <w:sectPr w:rsidR="009A4123" w:rsidRPr="009A4123" w:rsidSect="00FC7843">
      <w:footerReference w:type="even" r:id="rId14"/>
      <w:foot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6B" w:rsidRDefault="005D796B" w:rsidP="00CA6C33">
      <w:r>
        <w:separator/>
      </w:r>
    </w:p>
  </w:endnote>
  <w:endnote w:type="continuationSeparator" w:id="1">
    <w:p w:rsidR="005D796B" w:rsidRDefault="005D796B" w:rsidP="00CA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32" w:rsidRDefault="00D22DDB" w:rsidP="002148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30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F32" w:rsidRDefault="005D796B" w:rsidP="004C779D">
    <w:pPr>
      <w:pStyle w:val="a3"/>
      <w:ind w:right="360"/>
    </w:pPr>
  </w:p>
  <w:p w:rsidR="00E41F32" w:rsidRDefault="005D79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32" w:rsidRDefault="00D22DDB">
    <w:pPr>
      <w:pStyle w:val="a3"/>
      <w:jc w:val="center"/>
    </w:pPr>
    <w:r>
      <w:fldChar w:fldCharType="begin"/>
    </w:r>
    <w:r w:rsidR="002E308E">
      <w:instrText>PAGE   \* MERGEFORMAT</w:instrText>
    </w:r>
    <w:r>
      <w:fldChar w:fldCharType="separate"/>
    </w:r>
    <w:r w:rsidR="0022038F">
      <w:rPr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6B" w:rsidRDefault="005D796B" w:rsidP="00CA6C33">
      <w:r>
        <w:separator/>
      </w:r>
    </w:p>
  </w:footnote>
  <w:footnote w:type="continuationSeparator" w:id="1">
    <w:p w:rsidR="005D796B" w:rsidRDefault="005D796B" w:rsidP="00CA6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40"/>
    <w:multiLevelType w:val="hybridMultilevel"/>
    <w:tmpl w:val="17C4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A14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60BCDE">
      <w:start w:val="1"/>
      <w:numFmt w:val="bullet"/>
      <w:suff w:val="space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176B"/>
    <w:multiLevelType w:val="hybridMultilevel"/>
    <w:tmpl w:val="6554ACDC"/>
    <w:lvl w:ilvl="0" w:tplc="64742710">
      <w:start w:val="1"/>
      <w:numFmt w:val="bullet"/>
      <w:lvlText w:val="–"/>
      <w:lvlJc w:val="left"/>
      <w:pPr>
        <w:ind w:left="149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9DD14C9"/>
    <w:multiLevelType w:val="hybridMultilevel"/>
    <w:tmpl w:val="95B6E58E"/>
    <w:lvl w:ilvl="0" w:tplc="0E60C888">
      <w:start w:val="1"/>
      <w:numFmt w:val="bullet"/>
      <w:suff w:val="space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66F3"/>
    <w:multiLevelType w:val="hybridMultilevel"/>
    <w:tmpl w:val="A1C0BE28"/>
    <w:lvl w:ilvl="0" w:tplc="0A108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425CC9"/>
    <w:multiLevelType w:val="hybridMultilevel"/>
    <w:tmpl w:val="B7248C94"/>
    <w:lvl w:ilvl="0" w:tplc="ACBE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625AF"/>
    <w:multiLevelType w:val="hybridMultilevel"/>
    <w:tmpl w:val="C83A1792"/>
    <w:lvl w:ilvl="0" w:tplc="11BCA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2B436B"/>
    <w:multiLevelType w:val="multilevel"/>
    <w:tmpl w:val="70B2D3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16" w:hanging="1800"/>
      </w:pPr>
      <w:rPr>
        <w:rFonts w:cs="Times New Roman" w:hint="default"/>
      </w:rPr>
    </w:lvl>
  </w:abstractNum>
  <w:abstractNum w:abstractNumId="7">
    <w:nsid w:val="1CAA5E7B"/>
    <w:multiLevelType w:val="multilevel"/>
    <w:tmpl w:val="DB96B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1E932115"/>
    <w:multiLevelType w:val="hybridMultilevel"/>
    <w:tmpl w:val="94C27748"/>
    <w:lvl w:ilvl="0" w:tplc="0A108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E00FC"/>
    <w:multiLevelType w:val="multilevel"/>
    <w:tmpl w:val="4A6C93F6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16600F7"/>
    <w:multiLevelType w:val="hybridMultilevel"/>
    <w:tmpl w:val="007CEAE4"/>
    <w:lvl w:ilvl="0" w:tplc="DBDC2A3A">
      <w:start w:val="1"/>
      <w:numFmt w:val="decimal"/>
      <w:lvlText w:val="%1)"/>
      <w:lvlJc w:val="left"/>
      <w:pPr>
        <w:ind w:left="142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9735B"/>
    <w:multiLevelType w:val="multilevel"/>
    <w:tmpl w:val="99E8D2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251D0E53"/>
    <w:multiLevelType w:val="hybridMultilevel"/>
    <w:tmpl w:val="B3205AA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DD3FAA"/>
    <w:multiLevelType w:val="hybridMultilevel"/>
    <w:tmpl w:val="FE849782"/>
    <w:lvl w:ilvl="0" w:tplc="11BCAEC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>
    <w:nsid w:val="338D77BD"/>
    <w:multiLevelType w:val="hybridMultilevel"/>
    <w:tmpl w:val="78A24ADA"/>
    <w:lvl w:ilvl="0" w:tplc="E5466B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894510C"/>
    <w:multiLevelType w:val="hybridMultilevel"/>
    <w:tmpl w:val="6D1C542A"/>
    <w:lvl w:ilvl="0" w:tplc="E5466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480C3A"/>
    <w:multiLevelType w:val="hybridMultilevel"/>
    <w:tmpl w:val="7F788250"/>
    <w:lvl w:ilvl="0" w:tplc="0A1082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422C2E"/>
    <w:multiLevelType w:val="hybridMultilevel"/>
    <w:tmpl w:val="6AB62660"/>
    <w:lvl w:ilvl="0" w:tplc="5D4818B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858FD"/>
    <w:multiLevelType w:val="hybridMultilevel"/>
    <w:tmpl w:val="1F404388"/>
    <w:lvl w:ilvl="0" w:tplc="20C46E2C">
      <w:start w:val="1"/>
      <w:numFmt w:val="bullet"/>
      <w:suff w:val="space"/>
      <w:lvlText w:val="–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840B4B"/>
    <w:multiLevelType w:val="hybridMultilevel"/>
    <w:tmpl w:val="D07EEC6C"/>
    <w:lvl w:ilvl="0" w:tplc="B7721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37407F"/>
    <w:multiLevelType w:val="hybridMultilevel"/>
    <w:tmpl w:val="FFC81E94"/>
    <w:lvl w:ilvl="0" w:tplc="7DB4E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963DE6"/>
    <w:multiLevelType w:val="hybridMultilevel"/>
    <w:tmpl w:val="AC084282"/>
    <w:lvl w:ilvl="0" w:tplc="11BCA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110B9"/>
    <w:multiLevelType w:val="hybridMultilevel"/>
    <w:tmpl w:val="E702E308"/>
    <w:lvl w:ilvl="0" w:tplc="282C6B62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053D20"/>
    <w:multiLevelType w:val="hybridMultilevel"/>
    <w:tmpl w:val="6040F754"/>
    <w:lvl w:ilvl="0" w:tplc="0A1082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03590F"/>
    <w:multiLevelType w:val="hybridMultilevel"/>
    <w:tmpl w:val="C21C39A4"/>
    <w:lvl w:ilvl="0" w:tplc="38685B68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3795B"/>
    <w:multiLevelType w:val="hybridMultilevel"/>
    <w:tmpl w:val="0B94A626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533D01"/>
    <w:multiLevelType w:val="multilevel"/>
    <w:tmpl w:val="70B2D3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16" w:hanging="1800"/>
      </w:pPr>
      <w:rPr>
        <w:rFonts w:cs="Times New Roman" w:hint="default"/>
      </w:rPr>
    </w:lvl>
  </w:abstractNum>
  <w:abstractNum w:abstractNumId="27">
    <w:nsid w:val="67AA292A"/>
    <w:multiLevelType w:val="hybridMultilevel"/>
    <w:tmpl w:val="B7AEFFE8"/>
    <w:lvl w:ilvl="0" w:tplc="11BCA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D2447"/>
    <w:multiLevelType w:val="hybridMultilevel"/>
    <w:tmpl w:val="DCD45A2A"/>
    <w:lvl w:ilvl="0" w:tplc="E5466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D14C75"/>
    <w:multiLevelType w:val="hybridMultilevel"/>
    <w:tmpl w:val="5CBAA794"/>
    <w:lvl w:ilvl="0" w:tplc="7A0EC7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A127F"/>
    <w:multiLevelType w:val="hybridMultilevel"/>
    <w:tmpl w:val="A0186200"/>
    <w:lvl w:ilvl="0" w:tplc="64742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C61AE4"/>
    <w:multiLevelType w:val="multilevel"/>
    <w:tmpl w:val="D222F340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2">
    <w:nsid w:val="76586C42"/>
    <w:multiLevelType w:val="multilevel"/>
    <w:tmpl w:val="7BB436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3">
    <w:nsid w:val="7AC35002"/>
    <w:multiLevelType w:val="hybridMultilevel"/>
    <w:tmpl w:val="3508E2F2"/>
    <w:lvl w:ilvl="0" w:tplc="9444727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7BB93988"/>
    <w:multiLevelType w:val="multilevel"/>
    <w:tmpl w:val="C85AC0D6"/>
    <w:lvl w:ilvl="0">
      <w:start w:val="4"/>
      <w:numFmt w:val="decimal"/>
      <w:suff w:val="space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9"/>
  </w:num>
  <w:num w:numId="5">
    <w:abstractNumId w:val="32"/>
  </w:num>
  <w:num w:numId="6">
    <w:abstractNumId w:val="18"/>
  </w:num>
  <w:num w:numId="7">
    <w:abstractNumId w:val="17"/>
  </w:num>
  <w:num w:numId="8">
    <w:abstractNumId w:val="22"/>
  </w:num>
  <w:num w:numId="9">
    <w:abstractNumId w:val="28"/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  <w:num w:numId="15">
    <w:abstractNumId w:val="8"/>
  </w:num>
  <w:num w:numId="16">
    <w:abstractNumId w:val="16"/>
  </w:num>
  <w:num w:numId="17">
    <w:abstractNumId w:val="23"/>
  </w:num>
  <w:num w:numId="18">
    <w:abstractNumId w:val="31"/>
  </w:num>
  <w:num w:numId="19">
    <w:abstractNumId w:val="0"/>
  </w:num>
  <w:num w:numId="20">
    <w:abstractNumId w:val="25"/>
  </w:num>
  <w:num w:numId="21">
    <w:abstractNumId w:val="27"/>
  </w:num>
  <w:num w:numId="22">
    <w:abstractNumId w:val="20"/>
  </w:num>
  <w:num w:numId="23">
    <w:abstractNumId w:val="19"/>
  </w:num>
  <w:num w:numId="24">
    <w:abstractNumId w:val="13"/>
  </w:num>
  <w:num w:numId="25">
    <w:abstractNumId w:val="5"/>
  </w:num>
  <w:num w:numId="26">
    <w:abstractNumId w:val="30"/>
  </w:num>
  <w:num w:numId="27">
    <w:abstractNumId w:val="15"/>
  </w:num>
  <w:num w:numId="28">
    <w:abstractNumId w:val="21"/>
  </w:num>
  <w:num w:numId="29">
    <w:abstractNumId w:val="33"/>
  </w:num>
  <w:num w:numId="30">
    <w:abstractNumId w:val="2"/>
  </w:num>
  <w:num w:numId="31">
    <w:abstractNumId w:val="24"/>
  </w:num>
  <w:num w:numId="32">
    <w:abstractNumId w:val="10"/>
  </w:num>
  <w:num w:numId="33">
    <w:abstractNumId w:val="34"/>
  </w:num>
  <w:num w:numId="34">
    <w:abstractNumId w:val="4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C9"/>
    <w:rsid w:val="00022EC5"/>
    <w:rsid w:val="00050D8E"/>
    <w:rsid w:val="0005525B"/>
    <w:rsid w:val="000574A7"/>
    <w:rsid w:val="000574B5"/>
    <w:rsid w:val="000623D7"/>
    <w:rsid w:val="00085BB3"/>
    <w:rsid w:val="000B3413"/>
    <w:rsid w:val="000E2C7E"/>
    <w:rsid w:val="000E39DB"/>
    <w:rsid w:val="000F419A"/>
    <w:rsid w:val="00111B4C"/>
    <w:rsid w:val="0012468D"/>
    <w:rsid w:val="00136B18"/>
    <w:rsid w:val="00151258"/>
    <w:rsid w:val="00192B0B"/>
    <w:rsid w:val="001A0474"/>
    <w:rsid w:val="001B5658"/>
    <w:rsid w:val="001B57C9"/>
    <w:rsid w:val="001C56C8"/>
    <w:rsid w:val="001D22CB"/>
    <w:rsid w:val="001F7058"/>
    <w:rsid w:val="0020158F"/>
    <w:rsid w:val="00207BA7"/>
    <w:rsid w:val="00210C5D"/>
    <w:rsid w:val="002175CE"/>
    <w:rsid w:val="0022038F"/>
    <w:rsid w:val="0024211A"/>
    <w:rsid w:val="00242EF7"/>
    <w:rsid w:val="00256F36"/>
    <w:rsid w:val="00264303"/>
    <w:rsid w:val="00274F9E"/>
    <w:rsid w:val="00282253"/>
    <w:rsid w:val="00284CF9"/>
    <w:rsid w:val="00295B20"/>
    <w:rsid w:val="002B1FAF"/>
    <w:rsid w:val="002B5FBF"/>
    <w:rsid w:val="002E308E"/>
    <w:rsid w:val="002E39D8"/>
    <w:rsid w:val="003014E5"/>
    <w:rsid w:val="0030236B"/>
    <w:rsid w:val="003152B0"/>
    <w:rsid w:val="003338D4"/>
    <w:rsid w:val="00340946"/>
    <w:rsid w:val="00370F79"/>
    <w:rsid w:val="00372AC3"/>
    <w:rsid w:val="00395B07"/>
    <w:rsid w:val="003B04A3"/>
    <w:rsid w:val="003E2B0B"/>
    <w:rsid w:val="003F6CDD"/>
    <w:rsid w:val="00400E3F"/>
    <w:rsid w:val="004112D0"/>
    <w:rsid w:val="004126C6"/>
    <w:rsid w:val="004321AE"/>
    <w:rsid w:val="004425B4"/>
    <w:rsid w:val="004502BE"/>
    <w:rsid w:val="00480AD6"/>
    <w:rsid w:val="00491374"/>
    <w:rsid w:val="004A06A2"/>
    <w:rsid w:val="004A2D65"/>
    <w:rsid w:val="004A5633"/>
    <w:rsid w:val="004B243A"/>
    <w:rsid w:val="004C65D5"/>
    <w:rsid w:val="004D6792"/>
    <w:rsid w:val="004E14D2"/>
    <w:rsid w:val="00531DD3"/>
    <w:rsid w:val="005541D8"/>
    <w:rsid w:val="00581785"/>
    <w:rsid w:val="005B16F2"/>
    <w:rsid w:val="005B457F"/>
    <w:rsid w:val="005B59BC"/>
    <w:rsid w:val="005B7E8B"/>
    <w:rsid w:val="005D14FA"/>
    <w:rsid w:val="005D350D"/>
    <w:rsid w:val="005D796B"/>
    <w:rsid w:val="005E3E93"/>
    <w:rsid w:val="0060613A"/>
    <w:rsid w:val="00627943"/>
    <w:rsid w:val="00633747"/>
    <w:rsid w:val="00647136"/>
    <w:rsid w:val="00661D8F"/>
    <w:rsid w:val="00667B47"/>
    <w:rsid w:val="00681AB0"/>
    <w:rsid w:val="00693EE1"/>
    <w:rsid w:val="0069579E"/>
    <w:rsid w:val="006A447C"/>
    <w:rsid w:val="006D4038"/>
    <w:rsid w:val="006D5005"/>
    <w:rsid w:val="006E6388"/>
    <w:rsid w:val="006E66B4"/>
    <w:rsid w:val="00704B2B"/>
    <w:rsid w:val="0070684C"/>
    <w:rsid w:val="00736F93"/>
    <w:rsid w:val="00737BC9"/>
    <w:rsid w:val="007405F5"/>
    <w:rsid w:val="007415C6"/>
    <w:rsid w:val="00753C3A"/>
    <w:rsid w:val="0076272D"/>
    <w:rsid w:val="00765679"/>
    <w:rsid w:val="00771185"/>
    <w:rsid w:val="00797B0A"/>
    <w:rsid w:val="007C22FD"/>
    <w:rsid w:val="008039A7"/>
    <w:rsid w:val="00842079"/>
    <w:rsid w:val="00844C11"/>
    <w:rsid w:val="00851D3A"/>
    <w:rsid w:val="00863684"/>
    <w:rsid w:val="00875B20"/>
    <w:rsid w:val="00885E84"/>
    <w:rsid w:val="00895464"/>
    <w:rsid w:val="008E48D4"/>
    <w:rsid w:val="009051F3"/>
    <w:rsid w:val="00911781"/>
    <w:rsid w:val="00916551"/>
    <w:rsid w:val="009210F3"/>
    <w:rsid w:val="00930483"/>
    <w:rsid w:val="00931A73"/>
    <w:rsid w:val="009636B1"/>
    <w:rsid w:val="0096600C"/>
    <w:rsid w:val="00994E7B"/>
    <w:rsid w:val="0099514C"/>
    <w:rsid w:val="00995DC0"/>
    <w:rsid w:val="009A4123"/>
    <w:rsid w:val="009D17B8"/>
    <w:rsid w:val="00A11FE2"/>
    <w:rsid w:val="00A300F2"/>
    <w:rsid w:val="00A34FB1"/>
    <w:rsid w:val="00A55313"/>
    <w:rsid w:val="00A85990"/>
    <w:rsid w:val="00A93FDA"/>
    <w:rsid w:val="00AA0557"/>
    <w:rsid w:val="00AA2509"/>
    <w:rsid w:val="00AA6929"/>
    <w:rsid w:val="00AC6B3C"/>
    <w:rsid w:val="00AD48FB"/>
    <w:rsid w:val="00B94400"/>
    <w:rsid w:val="00BB6F76"/>
    <w:rsid w:val="00BD27A1"/>
    <w:rsid w:val="00BD3E63"/>
    <w:rsid w:val="00C13306"/>
    <w:rsid w:val="00C32B84"/>
    <w:rsid w:val="00C737A8"/>
    <w:rsid w:val="00C82FA2"/>
    <w:rsid w:val="00C87044"/>
    <w:rsid w:val="00CA6C33"/>
    <w:rsid w:val="00CB3024"/>
    <w:rsid w:val="00CB7987"/>
    <w:rsid w:val="00CE4547"/>
    <w:rsid w:val="00D22DDB"/>
    <w:rsid w:val="00D32581"/>
    <w:rsid w:val="00D32C12"/>
    <w:rsid w:val="00D56279"/>
    <w:rsid w:val="00D809E9"/>
    <w:rsid w:val="00D81E56"/>
    <w:rsid w:val="00D8683F"/>
    <w:rsid w:val="00DD3EE0"/>
    <w:rsid w:val="00DF351C"/>
    <w:rsid w:val="00E00798"/>
    <w:rsid w:val="00E0350B"/>
    <w:rsid w:val="00E25373"/>
    <w:rsid w:val="00E42302"/>
    <w:rsid w:val="00E837C3"/>
    <w:rsid w:val="00E95DE8"/>
    <w:rsid w:val="00ED7034"/>
    <w:rsid w:val="00EE3BAB"/>
    <w:rsid w:val="00EF1046"/>
    <w:rsid w:val="00EF59BF"/>
    <w:rsid w:val="00EF7477"/>
    <w:rsid w:val="00F31367"/>
    <w:rsid w:val="00F36242"/>
    <w:rsid w:val="00F41252"/>
    <w:rsid w:val="00F438D2"/>
    <w:rsid w:val="00F4585D"/>
    <w:rsid w:val="00F475EE"/>
    <w:rsid w:val="00F52B1B"/>
    <w:rsid w:val="00F650B8"/>
    <w:rsid w:val="00F65371"/>
    <w:rsid w:val="00FB19F4"/>
    <w:rsid w:val="00FD0677"/>
    <w:rsid w:val="00FF33E7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B57C9"/>
    <w:pPr>
      <w:ind w:firstLine="708"/>
      <w:jc w:val="both"/>
    </w:pPr>
    <w:rPr>
      <w:sz w:val="26"/>
      <w:szCs w:val="20"/>
    </w:rPr>
  </w:style>
  <w:style w:type="paragraph" w:styleId="a3">
    <w:name w:val="footer"/>
    <w:basedOn w:val="a"/>
    <w:link w:val="a4"/>
    <w:uiPriority w:val="99"/>
    <w:rsid w:val="001B57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57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B57C9"/>
  </w:style>
  <w:style w:type="paragraph" w:customStyle="1" w:styleId="ConsPlusNonformat">
    <w:name w:val="ConsPlusNonformat"/>
    <w:uiPriority w:val="99"/>
    <w:rsid w:val="001B57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1B5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B5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1B5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5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 Знак Знак Знак Знак Знак Знак Знак Знак Знак Знак"/>
    <w:basedOn w:val="a"/>
    <w:rsid w:val="001B57C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B5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1B57C9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B57C9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1B57C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B57C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B57C9"/>
    <w:pPr>
      <w:ind w:left="720"/>
      <w:contextualSpacing/>
    </w:pPr>
    <w:rPr>
      <w:szCs w:val="20"/>
    </w:rPr>
  </w:style>
  <w:style w:type="paragraph" w:styleId="ae">
    <w:name w:val="Balloon Text"/>
    <w:basedOn w:val="a"/>
    <w:link w:val="af"/>
    <w:semiHidden/>
    <w:rsid w:val="001B57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B57C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1B57C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1B57C9"/>
    <w:rPr>
      <w:rFonts w:ascii="Times New Roman" w:eastAsia="Times New Roman" w:hAnsi="Times New Roman" w:cs="Times New Roman"/>
      <w:sz w:val="24"/>
      <w:szCs w:val="20"/>
    </w:rPr>
  </w:style>
  <w:style w:type="paragraph" w:customStyle="1" w:styleId="Pa6">
    <w:name w:val="Pa6"/>
    <w:basedOn w:val="a"/>
    <w:next w:val="a"/>
    <w:uiPriority w:val="99"/>
    <w:rsid w:val="001B57C9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uiPriority w:val="99"/>
    <w:rsid w:val="001B5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C87044"/>
  </w:style>
  <w:style w:type="character" w:customStyle="1" w:styleId="apple-converted-space">
    <w:name w:val="apple-converted-space"/>
    <w:basedOn w:val="a0"/>
    <w:rsid w:val="00C87044"/>
  </w:style>
  <w:style w:type="character" w:styleId="af2">
    <w:name w:val="Hyperlink"/>
    <w:basedOn w:val="a0"/>
    <w:uiPriority w:val="99"/>
    <w:semiHidden/>
    <w:unhideWhenUsed/>
    <w:rsid w:val="00C87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97C6E67D05281BA26527A95D4F7002813E3BFB798879DE2E8235FF4A92CF21AEF6D8E2E3C5E79E69L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1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6D9E-D3E3-4802-8D04-BFB0783D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9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2019-03-22T10:48:00Z</dcterms:created>
  <dcterms:modified xsi:type="dcterms:W3CDTF">2019-03-28T06:48:00Z</dcterms:modified>
</cp:coreProperties>
</file>