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D" w:rsidRPr="009C6C65" w:rsidRDefault="00602536" w:rsidP="005F6A2D">
      <w:pPr>
        <w:keepNext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F6C84" w:rsidRDefault="008F6C84" w:rsidP="008F6C84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84" w:rsidRPr="00B73AC7" w:rsidRDefault="008F6C84" w:rsidP="008F6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F6C84" w:rsidRPr="00B73AC7" w:rsidRDefault="008F6C84" w:rsidP="008F6C8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73AC7">
        <w:rPr>
          <w:rFonts w:ascii="Times New Roman" w:hAnsi="Times New Roman" w:cs="Times New Roman"/>
          <w:b/>
          <w:spacing w:val="20"/>
          <w:sz w:val="24"/>
          <w:szCs w:val="24"/>
        </w:rPr>
        <w:t>ЕРШОВСКОГО МУНИЦИПАЛЬНОГО  РАЙОНА</w:t>
      </w:r>
    </w:p>
    <w:p w:rsidR="008F6C84" w:rsidRPr="00B73AC7" w:rsidRDefault="008F6C84" w:rsidP="008F6C84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73AC7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8F6C84" w:rsidRPr="00B76FF1" w:rsidRDefault="008F6C84" w:rsidP="008F6C84">
      <w:pPr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B76FF1">
        <w:rPr>
          <w:rFonts w:ascii="Times New Roman" w:hAnsi="Times New Roman" w:cs="Times New Roman"/>
          <w:b/>
          <w:i/>
          <w:spacing w:val="20"/>
          <w:sz w:val="36"/>
          <w:szCs w:val="36"/>
        </w:rPr>
        <w:t>ПОСТАНОВЛЕНИЕ</w:t>
      </w:r>
    </w:p>
    <w:p w:rsidR="008F6C84" w:rsidRPr="00602536" w:rsidRDefault="00602536" w:rsidP="008F6C8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C84" w:rsidRPr="00B76FF1">
        <w:rPr>
          <w:rFonts w:ascii="Times New Roman" w:hAnsi="Times New Roman" w:cs="Times New Roman"/>
          <w:sz w:val="24"/>
          <w:szCs w:val="24"/>
        </w:rPr>
        <w:t>т</w:t>
      </w:r>
      <w:r w:rsidR="008F6C84">
        <w:rPr>
          <w:rFonts w:ascii="Times New Roman" w:hAnsi="Times New Roman" w:cs="Times New Roman"/>
          <w:sz w:val="24"/>
          <w:szCs w:val="24"/>
        </w:rPr>
        <w:t xml:space="preserve"> _</w:t>
      </w:r>
      <w:r w:rsidRPr="00602536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="008F6C84" w:rsidRPr="0060253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F6C84" w:rsidRPr="00602536">
        <w:rPr>
          <w:rFonts w:ascii="Times New Roman" w:hAnsi="Times New Roman" w:cs="Times New Roman"/>
          <w:sz w:val="20"/>
          <w:szCs w:val="20"/>
          <w:u w:val="single"/>
        </w:rPr>
        <w:t xml:space="preserve"> № __</w:t>
      </w:r>
      <w:r w:rsidRPr="00602536">
        <w:rPr>
          <w:rFonts w:ascii="Times New Roman" w:hAnsi="Times New Roman" w:cs="Times New Roman"/>
          <w:sz w:val="28"/>
          <w:szCs w:val="28"/>
          <w:u w:val="single"/>
        </w:rPr>
        <w:t>705</w:t>
      </w:r>
      <w:r w:rsidR="008F6C84" w:rsidRPr="00602536"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8F6C84" w:rsidRPr="00B76FF1" w:rsidRDefault="008F6C84" w:rsidP="008F6C8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6FF1">
        <w:rPr>
          <w:rFonts w:ascii="Times New Roman" w:hAnsi="Times New Roman" w:cs="Times New Roman"/>
          <w:sz w:val="20"/>
          <w:szCs w:val="20"/>
        </w:rPr>
        <w:t xml:space="preserve"> </w:t>
      </w:r>
      <w:r w:rsidR="005F6A2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76FF1">
        <w:rPr>
          <w:rFonts w:ascii="Times New Roman" w:hAnsi="Times New Roman" w:cs="Times New Roman"/>
          <w:sz w:val="20"/>
          <w:szCs w:val="20"/>
        </w:rPr>
        <w:t>г. Ершов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 в форме аукциона на право размещения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передвижных цирков, передвижных зоопарков и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передвижных луна-парков, сезонных аттракционов,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пунктов проката велосипедов, роликов, самокатов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другого спортивного инвентаря, для размещения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требуется разрешение на строительство,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велопарковок</w:t>
      </w:r>
      <w:proofErr w:type="spellEnd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платежных терминалов для оплаты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и штрафов, зарядных станций (терминалов) </w:t>
      </w:r>
      <w:proofErr w:type="gramStart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электротранспорта на землях или земельных участках, </w:t>
      </w:r>
    </w:p>
    <w:p w:rsidR="00BA6C81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собственности, а также </w:t>
      </w:r>
    </w:p>
    <w:p w:rsidR="006370E9" w:rsidRPr="00602536" w:rsidRDefault="006370E9" w:rsidP="009C6C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</w:t>
      </w:r>
      <w:proofErr w:type="gramStart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</w:t>
      </w:r>
      <w:proofErr w:type="gramEnd"/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которые не разграничена</w:t>
      </w:r>
      <w:r w:rsidR="008F6C84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C65" w:rsidRPr="00602536" w:rsidRDefault="009C6C65" w:rsidP="00BA6C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Саратовской области от 27 февраля 2015 года N 79-П</w:t>
      </w:r>
      <w:r w:rsidR="005F6A2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5F6A2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5F6A2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A2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5F6A2D" w:rsidRPr="00602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ПОСТАНОВЛЯЕТ</w:t>
      </w:r>
      <w:r w:rsidR="006370E9" w:rsidRPr="0060253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C6C65" w:rsidRPr="00602536" w:rsidRDefault="00BA6C81" w:rsidP="00BA6C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торгов в форме аукциона на право размещения передвижных цирков, передвижных зоопарков и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разрешение на строительство, </w:t>
      </w:r>
      <w:proofErr w:type="spell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платежных терминалов для оплаты услуг и штрафов, зарядных станций (терминалов) для электротранспорта на землях или земельных участках, находящихся в муниципальной собственности, а также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C84" w:rsidRPr="00602536" w:rsidRDefault="005F6A2D" w:rsidP="00BA6C81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2536">
        <w:rPr>
          <w:rFonts w:ascii="Times New Roman" w:hAnsi="Times New Roman"/>
          <w:sz w:val="28"/>
          <w:szCs w:val="28"/>
        </w:rPr>
        <w:t xml:space="preserve">   </w:t>
      </w:r>
      <w:r w:rsidR="00BA6C81" w:rsidRPr="00602536">
        <w:rPr>
          <w:rFonts w:ascii="Times New Roman" w:hAnsi="Times New Roman"/>
          <w:sz w:val="28"/>
          <w:szCs w:val="28"/>
        </w:rPr>
        <w:t xml:space="preserve">  </w:t>
      </w:r>
      <w:r w:rsidRPr="00602536">
        <w:rPr>
          <w:rFonts w:ascii="Times New Roman" w:hAnsi="Times New Roman"/>
          <w:sz w:val="28"/>
          <w:szCs w:val="28"/>
        </w:rPr>
        <w:t xml:space="preserve"> </w:t>
      </w:r>
      <w:r w:rsidR="008F6C84" w:rsidRPr="00602536">
        <w:rPr>
          <w:rFonts w:ascii="Times New Roman" w:hAnsi="Times New Roman"/>
          <w:sz w:val="28"/>
          <w:szCs w:val="28"/>
        </w:rPr>
        <w:t xml:space="preserve">2. Отделу </w:t>
      </w:r>
      <w:r w:rsidRPr="00602536">
        <w:rPr>
          <w:rFonts w:ascii="Times New Roman" w:hAnsi="Times New Roman"/>
          <w:sz w:val="28"/>
          <w:szCs w:val="28"/>
        </w:rPr>
        <w:t xml:space="preserve">информатизации </w:t>
      </w:r>
      <w:r w:rsidR="008F6C84" w:rsidRPr="00602536">
        <w:rPr>
          <w:rFonts w:ascii="Times New Roman" w:hAnsi="Times New Roman"/>
          <w:sz w:val="28"/>
          <w:szCs w:val="28"/>
        </w:rPr>
        <w:t>администрации</w:t>
      </w:r>
      <w:r w:rsidRPr="00602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C84" w:rsidRPr="0060253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A6C81" w:rsidRPr="00602536">
        <w:rPr>
          <w:rFonts w:ascii="Times New Roman" w:hAnsi="Times New Roman"/>
          <w:sz w:val="28"/>
          <w:szCs w:val="28"/>
        </w:rPr>
        <w:t xml:space="preserve"> </w:t>
      </w:r>
      <w:r w:rsidR="008F6C84" w:rsidRPr="0060253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8F6C84" w:rsidRPr="006025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F6C84" w:rsidRPr="00602536"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</w:t>
      </w:r>
      <w:proofErr w:type="spellStart"/>
      <w:r w:rsidR="008F6C84" w:rsidRPr="0060253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8F6C84" w:rsidRPr="00602536">
        <w:rPr>
          <w:rFonts w:ascii="Times New Roman" w:hAnsi="Times New Roman"/>
          <w:sz w:val="28"/>
          <w:szCs w:val="28"/>
        </w:rPr>
        <w:t xml:space="preserve"> муниципального района в сети «Интернет».</w:t>
      </w:r>
    </w:p>
    <w:p w:rsidR="008F6C84" w:rsidRPr="00602536" w:rsidRDefault="00BA6C81" w:rsidP="00BA6C8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02536">
        <w:rPr>
          <w:rFonts w:ascii="Times New Roman" w:hAnsi="Times New Roman"/>
          <w:sz w:val="28"/>
          <w:szCs w:val="28"/>
        </w:rPr>
        <w:t xml:space="preserve">     </w:t>
      </w:r>
      <w:r w:rsidR="008F6C84" w:rsidRPr="0060253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6C84" w:rsidRPr="006025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6C84" w:rsidRPr="0060253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F6C84" w:rsidRPr="0060253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8F6C84" w:rsidRPr="0060253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F6C84" w:rsidRPr="00602536">
        <w:rPr>
          <w:rFonts w:ascii="Times New Roman" w:hAnsi="Times New Roman"/>
          <w:sz w:val="28"/>
          <w:szCs w:val="28"/>
        </w:rPr>
        <w:t>Засухина</w:t>
      </w:r>
      <w:proofErr w:type="spellEnd"/>
      <w:r w:rsidR="008F6C84" w:rsidRPr="00602536">
        <w:rPr>
          <w:rFonts w:ascii="Times New Roman" w:hAnsi="Times New Roman"/>
          <w:sz w:val="28"/>
          <w:szCs w:val="28"/>
        </w:rPr>
        <w:t xml:space="preserve"> Н.В.</w:t>
      </w:r>
    </w:p>
    <w:p w:rsidR="008F6C84" w:rsidRPr="00602536" w:rsidRDefault="008F6C84" w:rsidP="008F6C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5F6A2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C6C65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6A2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С.А.Зубрицкая</w:t>
      </w:r>
      <w:proofErr w:type="spellEnd"/>
    </w:p>
    <w:p w:rsidR="008F6C84" w:rsidRPr="00602536" w:rsidRDefault="00602536" w:rsidP="009C6C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0E9" w:rsidRPr="00602536" w:rsidRDefault="009C6C65" w:rsidP="00BA6C81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BA6C81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6370E9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8F6C84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70E9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6370E9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  <w:r w:rsidR="006370E9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8F6C84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Ершовского</w:t>
      </w:r>
      <w:proofErr w:type="spellEnd"/>
      <w:r w:rsidR="008F6C84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8F6C84" w:rsidRPr="00602536" w:rsidRDefault="00BA6C81" w:rsidP="00BA6C81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9F16D7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F6C84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31.08.2023 </w:t>
      </w:r>
      <w:r w:rsidR="008F6C84" w:rsidRP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02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705</w:t>
      </w:r>
    </w:p>
    <w:p w:rsidR="006370E9" w:rsidRPr="00602536" w:rsidRDefault="006370E9" w:rsidP="00801C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602536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6025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Порядок проведения торгов в форме аукциона на право размещения передвижных цирков, передвижных зоопарков и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разрешение на строительство, </w:t>
      </w:r>
      <w:proofErr w:type="spellStart"/>
      <w:r w:rsidRPr="006025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велопарковок</w:t>
      </w:r>
      <w:proofErr w:type="spellEnd"/>
      <w:r w:rsidRPr="006025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платежных терминалов для оплаты услуг и штрафов, зарядных станций (терминалов) для электротранспорта на землях или земельных участках, находящихся в муниципальной собственности, а также государственнаясобственность</w:t>
      </w:r>
      <w:proofErr w:type="gramEnd"/>
      <w:r w:rsidRPr="006025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которые не разграничена</w:t>
      </w:r>
    </w:p>
    <w:p w:rsidR="006370E9" w:rsidRPr="00602536" w:rsidRDefault="006370E9" w:rsidP="006370E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E1CED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аукциона является право на размещение передвижных цирков, передвижных зоопарков и передвижных луна-парков, сезонных аттракционов, пунктов проката велосипедов, роликов, самокатов и другого спортивного инвентаря, для размещения которых не требуется разрешения на строительство, </w:t>
      </w:r>
      <w:proofErr w:type="spell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велопарковок</w:t>
      </w:r>
      <w:proofErr w:type="spell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платежных терминалов для оплаты услуг и штрафов, зарядных станций (терминалов) для электротранспорта на землях или земельных участках, находящихся в муниципальной собственности, а также государственная собственность на которыене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лот).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1.2.Терминыиопределения:</w:t>
      </w:r>
    </w:p>
    <w:p w:rsidR="00BE1CED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proofErr w:type="spellStart"/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сайт)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объектов по итогам аукциона;</w:t>
      </w:r>
    </w:p>
    <w:p w:rsidR="00BE1CED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аукционная комиссия - коллегиальный орган, осуществляющий рассмотрение заявок на участие в аукционе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ризнание участниками аукциона или отказ претендентам в допуске к участию в аукционе, определение победителем аукциона участника аукциона (далее - комиссия). Состав  комиссии утверждается </w:t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E1CED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CED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аукционист - представитель организатора аукциона, который ведет аукцион, устанавливая возрастающую цену за право на размещение объекта;</w:t>
      </w:r>
    </w:p>
    <w:p w:rsidR="009F16D7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 на участие в аукционе -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выразившее волеизъявление на участие в аукционе и заключение договора на размещение объекта;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1CED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участник аукциона - претендент, допущенный комиссией для участия в аукционе;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победитель аукциона - участник аукциона, предложивший наиболее высокую цену за право на размещение объекта;</w:t>
      </w:r>
    </w:p>
    <w:p w:rsidR="00BE1CED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объекта;</w:t>
      </w:r>
    </w:p>
    <w:p w:rsidR="00BE1CED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</w:t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аукциона);</w:t>
      </w:r>
    </w:p>
    <w:p w:rsidR="00BE1CED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размещение объекта - договор, заключенный организатором аукциона с победителем аукциона либо единственным участником аукциона в порядке, предусмотренном </w:t>
      </w:r>
      <w:hyperlink r:id="rId6" w:history="1">
        <w:r w:rsidRPr="0060253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муниципальными нормативными правовыми актами (далее - договор).</w:t>
      </w:r>
    </w:p>
    <w:p w:rsidR="00BE1CED" w:rsidRPr="00602536" w:rsidRDefault="006370E9" w:rsidP="00BE1C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Уполномоченным органом по проведению торгов на право размещения объектов является </w:t>
      </w:r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управлению муниципальным имуществом, земельным ресурсам и экономической политики администрации </w:t>
      </w:r>
      <w:proofErr w:type="spellStart"/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</w:t>
      </w:r>
      <w:proofErr w:type="spellEnd"/>
      <w:r w:rsidR="008620B6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</w:t>
      </w:r>
    </w:p>
    <w:p w:rsidR="00BE1CED" w:rsidRPr="00602536" w:rsidRDefault="006370E9" w:rsidP="00BE1C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 аукциона устанавливает время, место проведения аукциона, срок подачи заявок на участие в аукционе, порядок внесения задатка, величину повышения начальной цены предмета аукциона ("шаг аукциона").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"Шаг аукциона" устанавливается в размере трех процентов от начальной цены предмета аукциона. При определении "шага аукциона" значения стоимостных показателей менее 50 копеек отбрасываются, а 50 копеек и более округляются до полного рубля.</w:t>
      </w:r>
    </w:p>
    <w:p w:rsidR="00BE1CED" w:rsidRPr="00602536" w:rsidRDefault="006370E9" w:rsidP="00BE1C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Опубликование информационных сообщений в процессе проведения аукциона осуществляется на сайте.</w:t>
      </w:r>
    </w:p>
    <w:p w:rsidR="006370E9" w:rsidRPr="00602536" w:rsidRDefault="00BA6C81" w:rsidP="00BE1CE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6370E9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Извещение о проведен</w:t>
      </w:r>
      <w:proofErr w:type="gramStart"/>
      <w:r w:rsidR="006370E9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ии ау</w:t>
      </w:r>
      <w:proofErr w:type="gramEnd"/>
      <w:r w:rsidR="006370E9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кциона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Извещение о проведен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размещается на сайте не менее чем за 12 дней до даты проведения аукциона.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такое опубликование и размещение не осуществляется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пунктом 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Положения</w:t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азмещения.</w:t>
      </w:r>
    </w:p>
    <w:p w:rsidR="009C6C65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извещении о проведен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должны быть указаны следующие сведения: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место нахождения, почтовый адрес, адрес электронной почты, номер контактного телефона организатора аукциона;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предметаукциона;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-начальнаяценапредметааукциона;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величина повышения начальной цены предмета договора ("шаг аукциона");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-срокдействиядоговора;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срок, место и порядок представления документации об аукционе,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адрес сайта в сети Интернет, на котором размещена документация об аукционе;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о внесении задатка, а также размер задатка;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срок, в течение которого организатор аукциона вправе отказаться от проведения аукциона, устанавливаемый с учетом положений пункта 2.4 Положения;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место, дата и время начала рассмотрения заявок на участие в аукционе;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место, дата и время проведения аукциона;</w:t>
      </w:r>
    </w:p>
    <w:p w:rsidR="006370E9" w:rsidRPr="00602536" w:rsidRDefault="006370E9" w:rsidP="002B1C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аукциона, в том числе ограничения в отношении участников аукциона, устанавливаемые в соот</w:t>
      </w:r>
      <w:r w:rsidR="003975FA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разделом 5 Положения и перечень документов для участников аукциона.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Организатор аукциона вправе принять решение о внесении изменений в извещение о проведении аукциона не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до даты окончания подачи заявок на участие в аукционе он составлял не менее семи дней.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Организатор аукциона вправе отказаться от проведения аукциона не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в течение одного дня с даты принятия решения об отказе от проведения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аукциона. В течение двух рабочих дней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 организатор аукциона направляет соответствующие уведомления всем претендентам. В случае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установлено требование о</w:t>
      </w:r>
      <w:r w:rsidRPr="00602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внесении задатка,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возвращает претендентам задаток в течение</w:t>
      </w:r>
      <w:r w:rsidRPr="00602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 с даты принятия решения об отказе от проведения аукциона.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C65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Документация об аукционе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Документация об аукционе разрабатывается и утверждается организатором аукциона.</w:t>
      </w:r>
    </w:p>
    <w:p w:rsidR="002B1CB8" w:rsidRPr="00602536" w:rsidRDefault="00BA6C81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Документация об аукционе помимо информации и сведений, содержащихся в извещении о проведенииаукциона, должна содержать: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требования к содержанию, составу, форме заявки на участие в аукционе, прилагаемым к ней документам в соответствии с пунктами 4.1-4.3 Положения;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форму, сроки и порядок оплаты по договору;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порядок, место, дату и время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дату и время окончания срока подачи заявок на участие в аукционе. Датой начала срока подачи заявок на участие в аукционе является день, следующий за днем размещения на сайте извещения о проведен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 отзыва заявок на участие в аукционе. Срок отзыва заявок на участие в аукционе устанавливается в соответствии с пунктом 4.6 Положения;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срок и порядок внесения задатка, реквизиты счета для перечисления задатка. В случае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перечень документов, подтверждающих соответствие требованиям, предъявляемым к участникам аукциона;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срок, в течение которого организатор аукциона вправе принять решение о внесении изменений в документацию об аукционе, устанавливаемый с учетом положений пункта 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3.6 Положения;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договора;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должен быть заключен договор.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Сведения, содержащиеся в документации об аукционе, должны соответствовать сведениям, указанным в извещении о проведен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аукционе, если указанный запрос поступил к нему не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окончания срока подачи заявок на участие в аукционе.</w:t>
      </w:r>
    </w:p>
    <w:p w:rsidR="002B1CB8" w:rsidRPr="00602536" w:rsidRDefault="00BA6C81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течение одного дня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2B1CB8" w:rsidRPr="00602536" w:rsidRDefault="00BA6C81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</w:t>
      </w:r>
      <w:r w:rsidR="002B1CB8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CB8" w:rsidRPr="00602536" w:rsidRDefault="006370E9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изменения размещаются организатором аукциона на сайте в порядке, установленном для размещения извещения о проведении аукциона. Срок подачи заявок на участие в аукционе должен быть продлен таким образом, чтобы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внесенных изменений до даты окончания срока подачи заявок на участие в аукционе он составлял не менее семи дней.</w:t>
      </w:r>
    </w:p>
    <w:p w:rsidR="006370E9" w:rsidRPr="00602536" w:rsidRDefault="00BA6C81" w:rsidP="00BA6C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6370E9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подачи заявок</w:t>
      </w:r>
    </w:p>
    <w:p w:rsidR="002B1CB8" w:rsidRPr="00602536" w:rsidRDefault="006370E9" w:rsidP="00801C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Заявка на участие в аукционе подается в срок и по форме,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</w:t>
      </w:r>
      <w:r w:rsidR="002B1CB8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CB8" w:rsidRPr="00602536" w:rsidRDefault="006370E9" w:rsidP="00801C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на участие в аукционе указывается:</w:t>
      </w:r>
    </w:p>
    <w:p w:rsidR="002B1CB8" w:rsidRPr="00602536" w:rsidRDefault="006370E9" w:rsidP="00801C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наименование, фирменное наименование (при наличии), место нахождения, номер контактного телефона, государственный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жительства, номер контактного телефона (для физического лица);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почтовый адрес и (или) адрес электронной почты для связи с претендентом.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заявке на участие в аукционе прилагается: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документ, удостоверяющий личность (для физического лица);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выписка из единого государственного реестра юридических лиц (для юридического лица);</w:t>
      </w:r>
    </w:p>
    <w:p w:rsidR="002B1CB8" w:rsidRPr="00602536" w:rsidRDefault="006370E9" w:rsidP="00801C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документ, подтверждающий полномочия представителя, документ, удостоверяющий личность представителя, в случае, если с заявкой обращается представитель претендента;</w:t>
      </w:r>
    </w:p>
    <w:p w:rsidR="00071718" w:rsidRPr="00602536" w:rsidRDefault="006370E9" w:rsidP="00801C2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справка об отсутствии у претендента недоимки по налогам, сборам, а также задолженности по иным обязательным платежам в бюджеты бюджетной системы Российской Федерации, полученная не ранее чем за два месяца до дня подачи заявки;</w:t>
      </w:r>
      <w:proofErr w:type="gramEnd"/>
    </w:p>
    <w:p w:rsidR="002B1CB8" w:rsidRPr="00602536" w:rsidRDefault="00071718" w:rsidP="000717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государственной регистрации аттракционов;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опись приложенных к заявке документов.</w:t>
      </w:r>
    </w:p>
    <w:p w:rsidR="002B1CB8" w:rsidRPr="00602536" w:rsidRDefault="00BA6C81" w:rsidP="000717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Документы представляются в копиях с представлением оригиналов на обозрение либо в виде надлежащим образом заверенных копий.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документы должны быть прошиты, заверены подписью руководителя юридического лица или подписью физического лица (за исключением документа, указанного в подпункте 5 пункта 4.1 Положения), иметь сквозную нумерацию страниц.</w:t>
      </w:r>
    </w:p>
    <w:p w:rsidR="002B1CB8" w:rsidRPr="00602536" w:rsidRDefault="006370E9" w:rsidP="000717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представлены в форме электронного документа, заверенного электронной подписью либо усиленной квалифицированной электронной подписью.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Организатор аукциона не вправе требовать представления иных документов, за исключением документов, указанных в пункте 4.1 Положения.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Претендент вправе подать только одну заявку на участие в аукционе в отношении каждого лота.</w:t>
      </w:r>
    </w:p>
    <w:p w:rsidR="002B1CB8" w:rsidRPr="00602536" w:rsidRDefault="00BA6C81" w:rsidP="000717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Заявка на участие в аукционе, поступившая по истечении срока приема заявок, возвращается лицу, направившему (подавшему) ее, в день поступления организатору аукциона.</w:t>
      </w:r>
    </w:p>
    <w:p w:rsidR="006370E9" w:rsidRPr="00602536" w:rsidRDefault="00BA6C81" w:rsidP="000717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Претендент вправе отозвать заявку на участие в аукционе в любое время до установленных даты и времени начала рассмотрения заявок на участие в аукционе. Организатор аукциона обязан вернуть задаток указанному претенденту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Каждая заявка на участие в аукционе, поступившая в срок, указанный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извещении о проведен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регистрируется организатором аукциона в журнале регистрации заявок на участие в аукционе на право размещения объекта. По требованию заявителя организатор аукциона выдает расписку в получении такой заявки с указанием даты и времени ее получения.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70E9" w:rsidRPr="00602536" w:rsidRDefault="006370E9" w:rsidP="006370E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Требования к участникам аукциона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Отсутствие процедуры реорганизации, ликвидации юридического лица и отсутствие решения арбитражного суда о признании юридического лица или физического лица несостоятельным (банкротом) и об открытии конкурсного производства.</w:t>
      </w:r>
    </w:p>
    <w:p w:rsidR="00071718" w:rsidRPr="00602536" w:rsidRDefault="00BA6C81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2B1CB8" w:rsidRPr="00602536" w:rsidRDefault="00071718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5.3 наличие у участника аукциона пакета документов, указанных в аукционной документации.</w:t>
      </w:r>
    </w:p>
    <w:p w:rsidR="006370E9" w:rsidRPr="00602536" w:rsidRDefault="00BA6C81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6370E9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Рассмотрение заявок и определение участников аукциона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рассматривает заявки на участи</w:t>
      </w:r>
      <w:bookmarkStart w:id="0" w:name="_GoBack"/>
      <w:bookmarkEnd w:id="0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аукционе на соответствие требованиям, установленным документацией об аукционе, и соответствие претендентов требованиям, установленным разделом 5 Положения.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6C81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Срок рассмотрения заявок на участие в аукционе не может превышать трех дней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заявок.</w:t>
      </w:r>
    </w:p>
    <w:p w:rsidR="002B1CB8" w:rsidRPr="00602536" w:rsidRDefault="00BA6C81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основании результатов рассмотрения заявок комиссией принимается одно из следующих решений: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участию в аукционе и признании участниками аукциона;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отказе в допуске к участию в аукционе.</w:t>
      </w:r>
    </w:p>
    <w:p w:rsidR="002B1CB8" w:rsidRPr="00602536" w:rsidRDefault="00BA6C81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Претенденту отказывается в допуске к участию в аукционе в следующих случаях:</w:t>
      </w:r>
    </w:p>
    <w:p w:rsidR="009C6C65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 и сведений, указанных в пункте 4.1 Положения, представление документов, не соответствующих требованиям пунктов 4.1, 4.2 Положения, либо наличие в таких документах недостоверных сведений;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задатка на дату рассмотрения заявок;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заявки лицом, не уполномоченным претендентом на осуществление таких действий;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заявки форме, установленной документацией об аукционе;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недоимки по налогам, сборам, задолженности по иным обязательным платежам в бюджеты бюджетной системы Российской Федерации;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наличие решения о реорганизации, ликвидации претендента - юридического лица или наличие решения арбитражного суда о признании претендента - юридического лица, физического лица несостоятельным (банкротом) и об открытии конкурсного производства.</w:t>
      </w:r>
      <w:proofErr w:type="gramEnd"/>
    </w:p>
    <w:p w:rsidR="002B1CB8" w:rsidRPr="00602536" w:rsidRDefault="00BF487F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 и размещается на сайте в течение рабочего дня, следующего за днем его подписания.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участиюваукционе.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Претендент, допущенный к участию в аукционе, становится участником аукциона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комиссии протокола рассмотрения заявок на участие в аукционе.</w:t>
      </w:r>
    </w:p>
    <w:p w:rsidR="002B1CB8" w:rsidRPr="00602536" w:rsidRDefault="00BF487F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801C29" w:rsidRPr="00602536" w:rsidRDefault="00BF487F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случае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аукциона.</w:t>
      </w:r>
    </w:p>
    <w:p w:rsidR="006370E9" w:rsidRPr="00602536" w:rsidRDefault="006370E9" w:rsidP="006370E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Порядок проведения аукциона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Аукцион проводится организатором аукциона в присутствии членов комиссии и участников аукциона (их представителей).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Аукцион проводится путем повышения начальной (минимальной) цены предмета аукциона (лота), указанной в извещении о проведен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на "шаг аукциона".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Аукцион проводится в следующем порядке: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1.4 Положения, поднимает карточку в случае, если он согласен приобрести лот по объявленной цене.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7.4.4.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Аукционист объявляет номер карточки участника аукциона, который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1.4 Положения, и "шаг аукциона", в соответствии с которым повышается цена.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7.4.5.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Победителем аукциона признается участник аукциона, предложивший наиболее высокую цену</w:t>
      </w:r>
      <w:r w:rsidR="002B1CB8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CB8" w:rsidRPr="00602536" w:rsidRDefault="009C6C65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При проведен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организатор аукциона в обязательном порядке осуществляет аудио- или видеозапись</w:t>
      </w:r>
      <w:r w:rsidR="002B1CB8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аукциона.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Решение комиссии об определении победителя аукциона оформляется протоколом об итогах аукциона.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об итогах аукциона указываются: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месте, дате и времени проведения аукциона;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аукциона;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и место нахождения (для юридического лица), фамилия, имя и отчество (при наличии), место жительства (для физического лица) победителя аукциона и участника аукциона, который сделал предпоследнее предложение о цене предмета аукциона.</w:t>
      </w:r>
    </w:p>
    <w:p w:rsidR="002B1CB8" w:rsidRPr="00602536" w:rsidRDefault="00BF487F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 в день подведения итогов аукциона, другой - остается у организатора аукциона.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аукциона подлежит размещению на сайте не 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со дня подписания протокола.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каждому предмету аукциона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заключениедоговора.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 об итогах аукциона хранится у организатора аукциона не менее пяти лет.</w:t>
      </w:r>
    </w:p>
    <w:p w:rsidR="002B1CB8" w:rsidRPr="00602536" w:rsidRDefault="00BF487F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</w:p>
    <w:p w:rsidR="009C6C65" w:rsidRPr="00602536" w:rsidRDefault="002B1CB8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6370E9" w:rsidRPr="00602536" w:rsidRDefault="009C6C65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</w:t>
      </w:r>
      <w:r w:rsidR="006370E9" w:rsidRPr="00602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Порядок заключения договора</w:t>
      </w:r>
    </w:p>
    <w:p w:rsidR="002B1CB8" w:rsidRPr="00602536" w:rsidRDefault="006370E9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Договор с победителем аукциона заключается на срок, указанный в документации об аукционе, и в срок, составляющий не более трех рабочих дней со дня размещения на сайте протокола аукциона.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87F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</w:t>
      </w:r>
      <w:proofErr w:type="gramStart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аукцион признан несостоявшимся и только один претендент признан участником аукциона, организатор аукциона в течение пяти рабочих дней со дня подписания протокола рассмотрения заявок обязанзаключить договор. При этом договор заключается по начальной цене предмета аукциона.</w:t>
      </w:r>
    </w:p>
    <w:p w:rsidR="006370E9" w:rsidRPr="00602536" w:rsidRDefault="00BF487F" w:rsidP="009F16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объекта. Задатки, внесенные лицами, уклонившимися от заключения в установленном порядке договора, не возвращаются.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proofErr w:type="gramStart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трех рабочих дней со дня истечения срока заключения договора, указанного в документации об аукционе,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  <w:proofErr w:type="gramEnd"/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участником аукциона, сделавшим предпоследнее предложение, заключается в течение пяти рабочих дней со дня направления уведомления.</w:t>
      </w:r>
      <w:r w:rsidR="006370E9"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70E9" w:rsidRPr="00602536" w:rsidRDefault="006370E9" w:rsidP="009F1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39C3" w:rsidRDefault="003D39C3"/>
    <w:sectPr w:rsidR="003D39C3" w:rsidSect="009F16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E9"/>
    <w:rsid w:val="00071718"/>
    <w:rsid w:val="000C7F74"/>
    <w:rsid w:val="001F6D39"/>
    <w:rsid w:val="002B1CB8"/>
    <w:rsid w:val="003975FA"/>
    <w:rsid w:val="003D39C3"/>
    <w:rsid w:val="005F6A2D"/>
    <w:rsid w:val="00602536"/>
    <w:rsid w:val="006370E9"/>
    <w:rsid w:val="00801C29"/>
    <w:rsid w:val="0080714D"/>
    <w:rsid w:val="008620B6"/>
    <w:rsid w:val="008F6C84"/>
    <w:rsid w:val="009C6C65"/>
    <w:rsid w:val="009F16D7"/>
    <w:rsid w:val="00A40813"/>
    <w:rsid w:val="00AF2E91"/>
    <w:rsid w:val="00BA6C81"/>
    <w:rsid w:val="00BE1CED"/>
    <w:rsid w:val="00BF2045"/>
    <w:rsid w:val="00BF487F"/>
    <w:rsid w:val="00CC793E"/>
    <w:rsid w:val="00E5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C3"/>
  </w:style>
  <w:style w:type="paragraph" w:styleId="1">
    <w:name w:val="heading 1"/>
    <w:basedOn w:val="a"/>
    <w:next w:val="a"/>
    <w:link w:val="10"/>
    <w:uiPriority w:val="9"/>
    <w:qFormat/>
    <w:rsid w:val="008F6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7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7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7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6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D45C-7FCD-4A47-83F3-24988DE4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</dc:creator>
  <cp:lastModifiedBy>chipigo</cp:lastModifiedBy>
  <cp:revision>2</cp:revision>
  <cp:lastPrinted>2023-08-30T06:26:00Z</cp:lastPrinted>
  <dcterms:created xsi:type="dcterms:W3CDTF">2023-08-31T07:09:00Z</dcterms:created>
  <dcterms:modified xsi:type="dcterms:W3CDTF">2023-08-31T07:09:00Z</dcterms:modified>
</cp:coreProperties>
</file>